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19280F" w14:textId="3EDAF550" w:rsidR="00B54BBE" w:rsidRPr="00BA1CFA" w:rsidRDefault="00B54BBE" w:rsidP="00B54BBE">
      <w:pPr>
        <w:rPr>
          <w:rFonts w:cstheme="minorHAnsi"/>
          <w:b/>
          <w:sz w:val="18"/>
          <w:szCs w:val="18"/>
        </w:rPr>
      </w:pPr>
      <w:r w:rsidRPr="00BA1CFA">
        <w:rPr>
          <w:rFonts w:cstheme="minorHAnsi"/>
          <w:b/>
          <w:sz w:val="18"/>
          <w:szCs w:val="18"/>
          <w:u w:val="single"/>
        </w:rPr>
        <w:t>Subject:</w:t>
      </w:r>
      <w:r w:rsidR="0044234E" w:rsidRPr="00BA1CFA">
        <w:rPr>
          <w:rFonts w:cstheme="minorHAnsi"/>
          <w:b/>
          <w:sz w:val="18"/>
          <w:szCs w:val="18"/>
          <w:u w:val="single"/>
        </w:rPr>
        <w:t xml:space="preserve"> </w:t>
      </w:r>
      <w:r w:rsidR="0044234E" w:rsidRPr="00BA1CFA">
        <w:rPr>
          <w:rFonts w:cstheme="minorHAnsi"/>
          <w:b/>
          <w:sz w:val="18"/>
          <w:szCs w:val="18"/>
        </w:rPr>
        <w:t>English</w:t>
      </w:r>
      <w:r w:rsidR="00E07365" w:rsidRPr="00BA1CFA">
        <w:rPr>
          <w:rFonts w:cstheme="minorHAnsi"/>
          <w:b/>
          <w:sz w:val="18"/>
          <w:szCs w:val="18"/>
        </w:rPr>
        <w:t xml:space="preserve">      </w:t>
      </w:r>
      <w:r w:rsidRPr="00BA1CFA">
        <w:rPr>
          <w:rFonts w:cstheme="minorHAnsi"/>
          <w:b/>
          <w:sz w:val="18"/>
          <w:szCs w:val="18"/>
          <w:u w:val="single"/>
        </w:rPr>
        <w:t>Year group:</w:t>
      </w:r>
      <w:r w:rsidR="0044234E" w:rsidRPr="00BA1CFA">
        <w:rPr>
          <w:rFonts w:cstheme="minorHAnsi"/>
          <w:b/>
          <w:sz w:val="18"/>
          <w:szCs w:val="18"/>
          <w:u w:val="single"/>
        </w:rPr>
        <w:t xml:space="preserve"> </w:t>
      </w:r>
      <w:r w:rsidR="000618C1" w:rsidRPr="00BA1CFA">
        <w:rPr>
          <w:rFonts w:cstheme="minorHAnsi"/>
          <w:b/>
          <w:sz w:val="18"/>
          <w:szCs w:val="18"/>
          <w:u w:val="single"/>
        </w:rPr>
        <w:t>8</w:t>
      </w:r>
    </w:p>
    <w:tbl>
      <w:tblPr>
        <w:tblStyle w:val="TableGrid"/>
        <w:tblW w:w="14454" w:type="dxa"/>
        <w:tblLook w:val="04A0" w:firstRow="1" w:lastRow="0" w:firstColumn="1" w:lastColumn="0" w:noHBand="0" w:noVBand="1"/>
      </w:tblPr>
      <w:tblGrid>
        <w:gridCol w:w="1138"/>
        <w:gridCol w:w="3147"/>
        <w:gridCol w:w="1833"/>
        <w:gridCol w:w="1797"/>
        <w:gridCol w:w="1931"/>
        <w:gridCol w:w="1785"/>
        <w:gridCol w:w="1414"/>
        <w:gridCol w:w="1409"/>
      </w:tblGrid>
      <w:tr w:rsidR="00A11746" w:rsidRPr="00BA1CFA" w14:paraId="5065849C" w14:textId="77777777" w:rsidTr="00596BC7">
        <w:tc>
          <w:tcPr>
            <w:tcW w:w="1138" w:type="dxa"/>
          </w:tcPr>
          <w:p w14:paraId="59F9E0E6" w14:textId="77777777" w:rsidR="006B05E9" w:rsidRPr="00BA1CFA" w:rsidRDefault="006B05E9">
            <w:pPr>
              <w:rPr>
                <w:rFonts w:cstheme="minorHAnsi"/>
                <w:b/>
                <w:sz w:val="18"/>
                <w:szCs w:val="18"/>
                <w:u w:val="single"/>
              </w:rPr>
            </w:pPr>
            <w:r w:rsidRPr="00BA1CFA">
              <w:rPr>
                <w:rFonts w:cstheme="minorHAnsi"/>
                <w:b/>
                <w:sz w:val="18"/>
                <w:szCs w:val="18"/>
                <w:u w:val="single"/>
              </w:rPr>
              <w:t>Date</w:t>
            </w:r>
          </w:p>
        </w:tc>
        <w:tc>
          <w:tcPr>
            <w:tcW w:w="3147" w:type="dxa"/>
          </w:tcPr>
          <w:p w14:paraId="6235B60A" w14:textId="77777777" w:rsidR="006B05E9" w:rsidRPr="00BA1CFA" w:rsidRDefault="006B05E9">
            <w:pPr>
              <w:rPr>
                <w:rFonts w:cstheme="minorHAnsi"/>
                <w:b/>
                <w:sz w:val="18"/>
                <w:szCs w:val="18"/>
                <w:u w:val="single"/>
              </w:rPr>
            </w:pPr>
            <w:r w:rsidRPr="00BA1CFA">
              <w:rPr>
                <w:rFonts w:cstheme="minorHAnsi"/>
                <w:b/>
                <w:sz w:val="18"/>
                <w:szCs w:val="18"/>
                <w:u w:val="single"/>
              </w:rPr>
              <w:t>Outline of Teaching Focus</w:t>
            </w:r>
          </w:p>
        </w:tc>
        <w:tc>
          <w:tcPr>
            <w:tcW w:w="1833" w:type="dxa"/>
          </w:tcPr>
          <w:p w14:paraId="41957958" w14:textId="77777777" w:rsidR="006B05E9" w:rsidRPr="00BA1CFA" w:rsidRDefault="006B05E9">
            <w:pPr>
              <w:rPr>
                <w:rFonts w:cstheme="minorHAnsi"/>
                <w:b/>
                <w:sz w:val="18"/>
                <w:szCs w:val="18"/>
                <w:u w:val="single"/>
              </w:rPr>
            </w:pPr>
            <w:r w:rsidRPr="00BA1CFA">
              <w:rPr>
                <w:rFonts w:cstheme="minorHAnsi"/>
                <w:b/>
                <w:sz w:val="18"/>
                <w:szCs w:val="18"/>
                <w:u w:val="single"/>
              </w:rPr>
              <w:t>Links to Prior Learning/Interleaving</w:t>
            </w:r>
          </w:p>
        </w:tc>
        <w:tc>
          <w:tcPr>
            <w:tcW w:w="1797" w:type="dxa"/>
          </w:tcPr>
          <w:p w14:paraId="1E5D0B66" w14:textId="77777777" w:rsidR="006B05E9" w:rsidRPr="00BA1CFA" w:rsidRDefault="006B05E9">
            <w:pPr>
              <w:rPr>
                <w:rFonts w:cstheme="minorHAnsi"/>
                <w:b/>
                <w:sz w:val="18"/>
                <w:szCs w:val="18"/>
                <w:u w:val="single"/>
              </w:rPr>
            </w:pPr>
            <w:r w:rsidRPr="00BA1CFA">
              <w:rPr>
                <w:rFonts w:cstheme="minorHAnsi"/>
                <w:b/>
                <w:sz w:val="18"/>
                <w:szCs w:val="18"/>
                <w:u w:val="single"/>
              </w:rPr>
              <w:t>Links to Key Stage 4/ AOs</w:t>
            </w:r>
          </w:p>
        </w:tc>
        <w:tc>
          <w:tcPr>
            <w:tcW w:w="1931" w:type="dxa"/>
          </w:tcPr>
          <w:p w14:paraId="728B0724" w14:textId="77777777" w:rsidR="006B05E9" w:rsidRPr="00BA1CFA" w:rsidRDefault="006B05E9">
            <w:pPr>
              <w:rPr>
                <w:rFonts w:cstheme="minorHAnsi"/>
                <w:b/>
                <w:sz w:val="18"/>
                <w:szCs w:val="18"/>
                <w:u w:val="single"/>
              </w:rPr>
            </w:pPr>
            <w:r w:rsidRPr="00BA1CFA">
              <w:rPr>
                <w:rFonts w:cstheme="minorHAnsi"/>
                <w:b/>
                <w:sz w:val="18"/>
                <w:szCs w:val="18"/>
                <w:u w:val="single"/>
              </w:rPr>
              <w:t>End Point and Way Point Assessments</w:t>
            </w:r>
          </w:p>
        </w:tc>
        <w:tc>
          <w:tcPr>
            <w:tcW w:w="1785" w:type="dxa"/>
          </w:tcPr>
          <w:p w14:paraId="5A9DEE08" w14:textId="77777777" w:rsidR="006B05E9" w:rsidRPr="00BA1CFA" w:rsidRDefault="006B05E9">
            <w:pPr>
              <w:rPr>
                <w:rFonts w:cstheme="minorHAnsi"/>
                <w:b/>
                <w:sz w:val="18"/>
                <w:szCs w:val="18"/>
                <w:u w:val="single"/>
              </w:rPr>
            </w:pPr>
            <w:r w:rsidRPr="00BA1CFA">
              <w:rPr>
                <w:rFonts w:cstheme="minorHAnsi"/>
                <w:b/>
                <w:sz w:val="18"/>
                <w:szCs w:val="18"/>
                <w:u w:val="single"/>
              </w:rPr>
              <w:t>CORE Links</w:t>
            </w:r>
          </w:p>
        </w:tc>
        <w:tc>
          <w:tcPr>
            <w:tcW w:w="1414" w:type="dxa"/>
          </w:tcPr>
          <w:p w14:paraId="77C18FC8" w14:textId="77777777" w:rsidR="006B05E9" w:rsidRPr="00BA1CFA" w:rsidRDefault="006B05E9">
            <w:pPr>
              <w:rPr>
                <w:rFonts w:cstheme="minorHAnsi"/>
                <w:b/>
                <w:sz w:val="18"/>
                <w:szCs w:val="18"/>
                <w:u w:val="single"/>
              </w:rPr>
            </w:pPr>
            <w:r w:rsidRPr="00BA1CFA">
              <w:rPr>
                <w:rFonts w:cstheme="minorHAnsi"/>
                <w:b/>
                <w:sz w:val="18"/>
                <w:szCs w:val="18"/>
                <w:u w:val="single"/>
              </w:rPr>
              <w:t>Opportunities for Development in Cultural Capital</w:t>
            </w:r>
          </w:p>
          <w:p w14:paraId="57B5D48E" w14:textId="77777777" w:rsidR="006B05E9" w:rsidRPr="00BA1CFA" w:rsidRDefault="006B05E9">
            <w:pPr>
              <w:rPr>
                <w:rFonts w:cstheme="minorHAnsi"/>
                <w:b/>
                <w:sz w:val="18"/>
                <w:szCs w:val="18"/>
                <w:u w:val="single"/>
              </w:rPr>
            </w:pPr>
          </w:p>
        </w:tc>
        <w:tc>
          <w:tcPr>
            <w:tcW w:w="1409" w:type="dxa"/>
          </w:tcPr>
          <w:p w14:paraId="75A830D0" w14:textId="77777777" w:rsidR="006B05E9" w:rsidRPr="00BA1CFA" w:rsidRDefault="006B05E9">
            <w:pPr>
              <w:rPr>
                <w:rFonts w:cstheme="minorHAnsi"/>
                <w:b/>
                <w:sz w:val="18"/>
                <w:szCs w:val="18"/>
                <w:u w:val="single"/>
              </w:rPr>
            </w:pPr>
            <w:r w:rsidRPr="00BA1CFA">
              <w:rPr>
                <w:rFonts w:cstheme="minorHAnsi"/>
                <w:b/>
                <w:sz w:val="18"/>
                <w:szCs w:val="18"/>
                <w:u w:val="single"/>
              </w:rPr>
              <w:t>Links to Therapeutic Provision</w:t>
            </w:r>
          </w:p>
        </w:tc>
      </w:tr>
      <w:tr w:rsidR="00A11746" w:rsidRPr="00BA1CFA" w14:paraId="7ED57D21" w14:textId="77777777" w:rsidTr="00596BC7">
        <w:tc>
          <w:tcPr>
            <w:tcW w:w="1138" w:type="dxa"/>
            <w:tcBorders>
              <w:bottom w:val="single" w:sz="4" w:space="0" w:color="auto"/>
            </w:tcBorders>
            <w:shd w:val="clear" w:color="auto" w:fill="FFFFFF" w:themeFill="background1"/>
          </w:tcPr>
          <w:p w14:paraId="619D47FC" w14:textId="77777777" w:rsidR="006B05E9" w:rsidRPr="00BA1CFA" w:rsidRDefault="006B05E9" w:rsidP="00E07365">
            <w:pPr>
              <w:rPr>
                <w:rFonts w:cstheme="minorHAnsi"/>
                <w:b/>
                <w:sz w:val="18"/>
                <w:szCs w:val="18"/>
                <w:u w:val="single"/>
              </w:rPr>
            </w:pPr>
          </w:p>
          <w:p w14:paraId="69DF7D4A" w14:textId="77777777" w:rsidR="006B05E9" w:rsidRPr="00BA1CFA" w:rsidRDefault="003B785D" w:rsidP="00E07365">
            <w:pPr>
              <w:rPr>
                <w:rFonts w:cstheme="minorHAnsi"/>
                <w:b/>
                <w:sz w:val="18"/>
                <w:szCs w:val="18"/>
                <w:u w:val="single"/>
              </w:rPr>
            </w:pPr>
            <w:r w:rsidRPr="00BA1CFA">
              <w:rPr>
                <w:rFonts w:cstheme="minorHAnsi"/>
                <w:b/>
                <w:sz w:val="18"/>
                <w:szCs w:val="18"/>
                <w:u w:val="single"/>
              </w:rPr>
              <w:t>4</w:t>
            </w:r>
            <w:r w:rsidR="00BA64F8" w:rsidRPr="00BA1CFA">
              <w:rPr>
                <w:rFonts w:cstheme="minorHAnsi"/>
                <w:b/>
                <w:sz w:val="18"/>
                <w:szCs w:val="18"/>
                <w:u w:val="single"/>
              </w:rPr>
              <w:t xml:space="preserve"> Weeks</w:t>
            </w:r>
          </w:p>
          <w:p w14:paraId="3DD66B8E" w14:textId="77777777" w:rsidR="006B05E9" w:rsidRPr="00BA1CFA" w:rsidRDefault="006B05E9" w:rsidP="00E07365">
            <w:pPr>
              <w:rPr>
                <w:rFonts w:cstheme="minorHAnsi"/>
                <w:b/>
                <w:sz w:val="18"/>
                <w:szCs w:val="18"/>
                <w:u w:val="single"/>
              </w:rPr>
            </w:pPr>
          </w:p>
        </w:tc>
        <w:tc>
          <w:tcPr>
            <w:tcW w:w="3147" w:type="dxa"/>
            <w:tcBorders>
              <w:bottom w:val="single" w:sz="4" w:space="0" w:color="auto"/>
            </w:tcBorders>
            <w:shd w:val="clear" w:color="auto" w:fill="FFFFFF" w:themeFill="background1"/>
          </w:tcPr>
          <w:p w14:paraId="65E90119" w14:textId="30093EF0" w:rsidR="006B05E9" w:rsidRPr="00BA1CFA" w:rsidRDefault="0015439C" w:rsidP="0044234E">
            <w:pPr>
              <w:rPr>
                <w:rFonts w:cstheme="minorHAnsi"/>
                <w:b/>
                <w:color w:val="7030A0"/>
                <w:sz w:val="18"/>
                <w:szCs w:val="18"/>
              </w:rPr>
            </w:pPr>
            <w:r>
              <w:rPr>
                <w:rFonts w:cstheme="minorHAnsi"/>
                <w:b/>
                <w:color w:val="7030A0"/>
                <w:sz w:val="18"/>
                <w:szCs w:val="18"/>
              </w:rPr>
              <w:t>Int</w:t>
            </w:r>
            <w:r w:rsidR="00BA1CFA">
              <w:rPr>
                <w:rFonts w:cstheme="minorHAnsi"/>
                <w:b/>
                <w:color w:val="7030A0"/>
                <w:sz w:val="18"/>
                <w:szCs w:val="18"/>
              </w:rPr>
              <w:t>r</w:t>
            </w:r>
            <w:r>
              <w:rPr>
                <w:rFonts w:cstheme="minorHAnsi"/>
                <w:b/>
                <w:color w:val="7030A0"/>
                <w:sz w:val="18"/>
                <w:szCs w:val="18"/>
              </w:rPr>
              <w:t>o</w:t>
            </w:r>
            <w:bookmarkStart w:id="0" w:name="_GoBack"/>
            <w:bookmarkEnd w:id="0"/>
            <w:r w:rsidR="00BA1CFA">
              <w:rPr>
                <w:rFonts w:cstheme="minorHAnsi"/>
                <w:b/>
                <w:color w:val="7030A0"/>
                <w:sz w:val="18"/>
                <w:szCs w:val="18"/>
              </w:rPr>
              <w:t>duction to English unit followed by and int</w:t>
            </w:r>
            <w:r w:rsidR="00F073CB" w:rsidRPr="00BA1CFA">
              <w:rPr>
                <w:rFonts w:cstheme="minorHAnsi"/>
                <w:b/>
                <w:color w:val="7030A0"/>
                <w:sz w:val="18"/>
                <w:szCs w:val="18"/>
              </w:rPr>
              <w:t>roduction to power and Conflict</w:t>
            </w:r>
          </w:p>
          <w:p w14:paraId="36DC061B" w14:textId="77777777" w:rsidR="00BA64F8" w:rsidRPr="00BA1CFA" w:rsidRDefault="00BA64F8" w:rsidP="0044234E">
            <w:pPr>
              <w:rPr>
                <w:rFonts w:cstheme="minorHAnsi"/>
                <w:sz w:val="18"/>
                <w:szCs w:val="18"/>
              </w:rPr>
            </w:pPr>
          </w:p>
          <w:p w14:paraId="31E31479" w14:textId="77777777" w:rsidR="00BA64F8" w:rsidRPr="00BA1CFA" w:rsidRDefault="00BA64F8" w:rsidP="0044234E">
            <w:pPr>
              <w:rPr>
                <w:rFonts w:cstheme="minorHAnsi"/>
                <w:b/>
                <w:sz w:val="18"/>
                <w:szCs w:val="18"/>
              </w:rPr>
            </w:pPr>
            <w:r w:rsidRPr="00BA1CFA">
              <w:rPr>
                <w:rFonts w:cstheme="minorHAnsi"/>
                <w:b/>
                <w:sz w:val="18"/>
                <w:szCs w:val="18"/>
              </w:rPr>
              <w:t>Aims:</w:t>
            </w:r>
          </w:p>
          <w:p w14:paraId="6F95378D" w14:textId="77777777" w:rsidR="00BA64F8" w:rsidRPr="00BA1CFA" w:rsidRDefault="00BA64F8" w:rsidP="00BA64F8">
            <w:pPr>
              <w:rPr>
                <w:rFonts w:cstheme="minorHAnsi"/>
                <w:sz w:val="18"/>
                <w:szCs w:val="18"/>
              </w:rPr>
            </w:pPr>
            <w:r w:rsidRPr="00BA1CFA">
              <w:rPr>
                <w:rFonts w:cstheme="minorHAnsi"/>
                <w:sz w:val="18"/>
                <w:szCs w:val="18"/>
              </w:rPr>
              <w:t>Introduce the topic of ‘power and conflict’ and provide context around conflic</w:t>
            </w:r>
            <w:r w:rsidR="00094F45" w:rsidRPr="00BA1CFA">
              <w:rPr>
                <w:rFonts w:cstheme="minorHAnsi"/>
                <w:sz w:val="18"/>
                <w:szCs w:val="18"/>
              </w:rPr>
              <w:t xml:space="preserve">t and war to support learning. To develop pupil’s empathy and compassion they </w:t>
            </w:r>
            <w:r w:rsidRPr="00BA1CFA">
              <w:rPr>
                <w:rFonts w:cstheme="minorHAnsi"/>
                <w:sz w:val="18"/>
                <w:szCs w:val="18"/>
              </w:rPr>
              <w:t xml:space="preserve">will consider the experiences of people experiencing war and genocide. </w:t>
            </w:r>
          </w:p>
          <w:p w14:paraId="4A811502" w14:textId="77777777" w:rsidR="00BA64F8" w:rsidRPr="00BA1CFA" w:rsidRDefault="00BA64F8" w:rsidP="006707D7">
            <w:pPr>
              <w:rPr>
                <w:rFonts w:cstheme="minorHAnsi"/>
                <w:sz w:val="18"/>
                <w:szCs w:val="18"/>
              </w:rPr>
            </w:pPr>
            <w:r w:rsidRPr="00BA1CFA">
              <w:rPr>
                <w:rFonts w:cstheme="minorHAnsi"/>
                <w:sz w:val="18"/>
                <w:szCs w:val="18"/>
              </w:rPr>
              <w:t>Introduction of topic of immigration</w:t>
            </w:r>
            <w:r w:rsidR="006707D7" w:rsidRPr="00BA1CFA">
              <w:rPr>
                <w:rFonts w:cstheme="minorHAnsi"/>
                <w:sz w:val="18"/>
                <w:szCs w:val="18"/>
              </w:rPr>
              <w:t>, reading a wide range of non-fiction texts and fiction texts.</w:t>
            </w:r>
            <w:r w:rsidRPr="00BA1CFA">
              <w:rPr>
                <w:rFonts w:cstheme="minorHAnsi"/>
                <w:sz w:val="18"/>
                <w:szCs w:val="18"/>
              </w:rPr>
              <w:t xml:space="preserve"> To develop an understanding of attitudes towards refugees and asylum seekers.  </w:t>
            </w:r>
          </w:p>
        </w:tc>
        <w:tc>
          <w:tcPr>
            <w:tcW w:w="1833" w:type="dxa"/>
            <w:tcBorders>
              <w:bottom w:val="single" w:sz="4" w:space="0" w:color="auto"/>
            </w:tcBorders>
            <w:shd w:val="clear" w:color="auto" w:fill="FFFFFF" w:themeFill="background1"/>
          </w:tcPr>
          <w:p w14:paraId="550FC012" w14:textId="77777777" w:rsidR="00CF18FC" w:rsidRPr="00BA1CFA" w:rsidRDefault="00CF18FC" w:rsidP="0044234E">
            <w:pPr>
              <w:rPr>
                <w:rFonts w:cstheme="minorHAnsi"/>
                <w:sz w:val="18"/>
                <w:szCs w:val="18"/>
              </w:rPr>
            </w:pPr>
            <w:r w:rsidRPr="00BA1CFA">
              <w:rPr>
                <w:rFonts w:cstheme="minorHAnsi"/>
                <w:sz w:val="18"/>
                <w:szCs w:val="18"/>
              </w:rPr>
              <w:t>Empathy</w:t>
            </w:r>
          </w:p>
          <w:p w14:paraId="58486447" w14:textId="77777777" w:rsidR="006B05E9" w:rsidRPr="00BA1CFA" w:rsidRDefault="00CF18FC" w:rsidP="0044234E">
            <w:pPr>
              <w:rPr>
                <w:rFonts w:cstheme="minorHAnsi"/>
                <w:sz w:val="18"/>
                <w:szCs w:val="18"/>
              </w:rPr>
            </w:pPr>
            <w:r w:rsidRPr="00BA1CFA">
              <w:rPr>
                <w:rFonts w:cstheme="minorHAnsi"/>
                <w:sz w:val="18"/>
                <w:szCs w:val="18"/>
              </w:rPr>
              <w:t xml:space="preserve">Extract information from a text </w:t>
            </w:r>
          </w:p>
          <w:p w14:paraId="6C3BEDA7" w14:textId="77777777" w:rsidR="0024035F" w:rsidRPr="00BA1CFA" w:rsidRDefault="0024035F" w:rsidP="0044234E">
            <w:pPr>
              <w:rPr>
                <w:rFonts w:cstheme="minorHAnsi"/>
                <w:sz w:val="18"/>
                <w:szCs w:val="18"/>
              </w:rPr>
            </w:pPr>
            <w:r w:rsidRPr="00BA1CFA">
              <w:rPr>
                <w:rFonts w:cstheme="minorHAnsi"/>
                <w:sz w:val="18"/>
                <w:szCs w:val="18"/>
              </w:rPr>
              <w:t xml:space="preserve">Evaluate texts critically and support this with appropriate references. </w:t>
            </w:r>
          </w:p>
          <w:p w14:paraId="52191528" w14:textId="77777777" w:rsidR="0024035F" w:rsidRPr="00BA1CFA" w:rsidRDefault="0024035F" w:rsidP="0044234E">
            <w:pPr>
              <w:rPr>
                <w:rFonts w:cstheme="minorHAnsi"/>
                <w:sz w:val="18"/>
                <w:szCs w:val="18"/>
              </w:rPr>
            </w:pPr>
          </w:p>
          <w:p w14:paraId="274D722E" w14:textId="77777777" w:rsidR="00404A72" w:rsidRPr="00BA1CFA" w:rsidRDefault="00404A72" w:rsidP="0044234E">
            <w:pPr>
              <w:rPr>
                <w:rFonts w:cstheme="minorHAnsi"/>
                <w:sz w:val="18"/>
                <w:szCs w:val="18"/>
              </w:rPr>
            </w:pPr>
          </w:p>
        </w:tc>
        <w:tc>
          <w:tcPr>
            <w:tcW w:w="1797" w:type="dxa"/>
            <w:tcBorders>
              <w:bottom w:val="single" w:sz="4" w:space="0" w:color="auto"/>
            </w:tcBorders>
            <w:shd w:val="clear" w:color="auto" w:fill="FFFFFF" w:themeFill="background1"/>
          </w:tcPr>
          <w:p w14:paraId="61220F99" w14:textId="77777777" w:rsidR="00B32CEE" w:rsidRPr="00BA1CFA" w:rsidRDefault="00B32CEE" w:rsidP="00B32CEE">
            <w:pPr>
              <w:rPr>
                <w:rFonts w:cstheme="minorHAnsi"/>
                <w:b/>
                <w:sz w:val="18"/>
                <w:szCs w:val="18"/>
              </w:rPr>
            </w:pPr>
            <w:r w:rsidRPr="00BA1CFA">
              <w:rPr>
                <w:rFonts w:cstheme="minorHAnsi"/>
                <w:b/>
                <w:sz w:val="18"/>
                <w:szCs w:val="18"/>
              </w:rPr>
              <w:t>A01, A04,</w:t>
            </w:r>
            <w:r w:rsidR="004D1B30" w:rsidRPr="00BA1CFA">
              <w:rPr>
                <w:rFonts w:cstheme="minorHAnsi"/>
                <w:b/>
                <w:sz w:val="18"/>
                <w:szCs w:val="18"/>
              </w:rPr>
              <w:t xml:space="preserve"> A06,</w:t>
            </w:r>
            <w:r w:rsidRPr="00BA1CFA">
              <w:rPr>
                <w:rFonts w:cstheme="minorHAnsi"/>
                <w:b/>
                <w:sz w:val="18"/>
                <w:szCs w:val="18"/>
              </w:rPr>
              <w:t xml:space="preserve"> A08</w:t>
            </w:r>
          </w:p>
          <w:p w14:paraId="72BD45F5" w14:textId="77777777" w:rsidR="00B32CEE" w:rsidRPr="00BA1CFA" w:rsidRDefault="00B32CEE" w:rsidP="00B32CEE">
            <w:pPr>
              <w:rPr>
                <w:rFonts w:cstheme="minorHAnsi"/>
                <w:sz w:val="18"/>
                <w:szCs w:val="18"/>
              </w:rPr>
            </w:pPr>
          </w:p>
          <w:p w14:paraId="6231BEFD" w14:textId="77777777" w:rsidR="00B32CEE" w:rsidRPr="00BA1CFA" w:rsidRDefault="00B32CEE" w:rsidP="00B32CEE">
            <w:pPr>
              <w:rPr>
                <w:rFonts w:cstheme="minorHAnsi"/>
                <w:sz w:val="18"/>
                <w:szCs w:val="18"/>
              </w:rPr>
            </w:pPr>
          </w:p>
          <w:p w14:paraId="2978DAD6" w14:textId="77777777" w:rsidR="00094F45" w:rsidRPr="00BA1CFA" w:rsidRDefault="00094F45" w:rsidP="00B32CEE">
            <w:pPr>
              <w:rPr>
                <w:rFonts w:cstheme="minorHAnsi"/>
                <w:b/>
                <w:sz w:val="18"/>
                <w:szCs w:val="18"/>
              </w:rPr>
            </w:pPr>
            <w:r w:rsidRPr="00BA1CFA">
              <w:rPr>
                <w:rFonts w:cstheme="minorHAnsi"/>
                <w:b/>
                <w:sz w:val="18"/>
                <w:szCs w:val="18"/>
              </w:rPr>
              <w:t>Functional Skills:</w:t>
            </w:r>
          </w:p>
          <w:p w14:paraId="1C6FFEF0" w14:textId="77777777" w:rsidR="00D8356C" w:rsidRPr="00BA1CFA" w:rsidRDefault="00D8356C" w:rsidP="00B32CEE">
            <w:pPr>
              <w:rPr>
                <w:rFonts w:cstheme="minorHAnsi"/>
                <w:b/>
                <w:sz w:val="18"/>
                <w:szCs w:val="18"/>
              </w:rPr>
            </w:pPr>
            <w:r w:rsidRPr="00BA1CFA">
              <w:rPr>
                <w:rFonts w:cstheme="minorHAnsi"/>
                <w:b/>
                <w:sz w:val="18"/>
                <w:szCs w:val="18"/>
              </w:rPr>
              <w:t>Speaking and Listening:</w:t>
            </w:r>
          </w:p>
          <w:p w14:paraId="0F9403B3" w14:textId="77777777" w:rsidR="00D8356C" w:rsidRPr="00BA1CFA" w:rsidRDefault="00D8356C" w:rsidP="00B32CEE">
            <w:pPr>
              <w:rPr>
                <w:rFonts w:cstheme="minorHAnsi"/>
                <w:sz w:val="18"/>
                <w:szCs w:val="18"/>
              </w:rPr>
            </w:pPr>
            <w:r w:rsidRPr="00BA1CFA">
              <w:rPr>
                <w:rFonts w:cstheme="minorHAnsi"/>
                <w:sz w:val="18"/>
                <w:szCs w:val="18"/>
              </w:rPr>
              <w:t>L1.1-L1.8</w:t>
            </w:r>
          </w:p>
          <w:p w14:paraId="3C5E9A95" w14:textId="77777777" w:rsidR="00D8356C" w:rsidRPr="00BA1CFA" w:rsidRDefault="00D8356C" w:rsidP="00B32CEE">
            <w:pPr>
              <w:rPr>
                <w:rFonts w:cstheme="minorHAnsi"/>
                <w:b/>
                <w:sz w:val="18"/>
                <w:szCs w:val="18"/>
              </w:rPr>
            </w:pPr>
            <w:r w:rsidRPr="00BA1CFA">
              <w:rPr>
                <w:rFonts w:cstheme="minorHAnsi"/>
                <w:b/>
                <w:sz w:val="18"/>
                <w:szCs w:val="18"/>
              </w:rPr>
              <w:t xml:space="preserve">Reading: </w:t>
            </w:r>
          </w:p>
          <w:p w14:paraId="145D1495" w14:textId="77777777" w:rsidR="00D8356C" w:rsidRPr="00BA1CFA" w:rsidRDefault="00D8356C" w:rsidP="00D8356C">
            <w:pPr>
              <w:rPr>
                <w:rFonts w:cstheme="minorHAnsi"/>
                <w:sz w:val="18"/>
                <w:szCs w:val="18"/>
              </w:rPr>
            </w:pPr>
            <w:r w:rsidRPr="00BA1CFA">
              <w:rPr>
                <w:rFonts w:cstheme="minorHAnsi"/>
                <w:sz w:val="18"/>
                <w:szCs w:val="18"/>
              </w:rPr>
              <w:t>L1.9. L1.11, L1.14,</w:t>
            </w:r>
          </w:p>
          <w:p w14:paraId="51EB526C" w14:textId="77777777" w:rsidR="00D8356C" w:rsidRPr="00BA1CFA" w:rsidRDefault="00D8356C" w:rsidP="00D8356C">
            <w:pPr>
              <w:rPr>
                <w:rFonts w:cstheme="minorHAnsi"/>
                <w:b/>
                <w:sz w:val="18"/>
                <w:szCs w:val="18"/>
              </w:rPr>
            </w:pPr>
            <w:r w:rsidRPr="00BA1CFA">
              <w:rPr>
                <w:rFonts w:cstheme="minorHAnsi"/>
                <w:b/>
                <w:sz w:val="18"/>
                <w:szCs w:val="18"/>
              </w:rPr>
              <w:t xml:space="preserve">Writing: </w:t>
            </w:r>
          </w:p>
          <w:p w14:paraId="4BC5DF36" w14:textId="77777777" w:rsidR="00D8356C" w:rsidRPr="00BA1CFA" w:rsidRDefault="00D8356C" w:rsidP="00D8356C">
            <w:pPr>
              <w:rPr>
                <w:rFonts w:cstheme="minorHAnsi"/>
                <w:sz w:val="18"/>
                <w:szCs w:val="18"/>
              </w:rPr>
            </w:pPr>
            <w:r w:rsidRPr="00BA1CFA">
              <w:rPr>
                <w:rFonts w:cstheme="minorHAnsi"/>
                <w:sz w:val="18"/>
                <w:szCs w:val="18"/>
              </w:rPr>
              <w:t>L1.19-25</w:t>
            </w:r>
          </w:p>
          <w:p w14:paraId="0110FCA1" w14:textId="77777777" w:rsidR="006B05E9" w:rsidRPr="00BA1CFA" w:rsidRDefault="00B32CEE" w:rsidP="00B32CEE">
            <w:pPr>
              <w:rPr>
                <w:rFonts w:cstheme="minorHAnsi"/>
                <w:sz w:val="18"/>
                <w:szCs w:val="18"/>
              </w:rPr>
            </w:pPr>
            <w:r w:rsidRPr="00BA1CFA">
              <w:rPr>
                <w:rFonts w:cstheme="minorHAnsi"/>
                <w:sz w:val="18"/>
                <w:szCs w:val="18"/>
              </w:rPr>
              <w:t xml:space="preserve"> </w:t>
            </w:r>
          </w:p>
        </w:tc>
        <w:tc>
          <w:tcPr>
            <w:tcW w:w="1931" w:type="dxa"/>
            <w:tcBorders>
              <w:bottom w:val="single" w:sz="4" w:space="0" w:color="auto"/>
            </w:tcBorders>
            <w:shd w:val="clear" w:color="auto" w:fill="FFFFFF" w:themeFill="background1"/>
          </w:tcPr>
          <w:p w14:paraId="03B85015" w14:textId="77777777" w:rsidR="00094F45" w:rsidRPr="00BA1CFA" w:rsidRDefault="00094F45" w:rsidP="00D432A0">
            <w:pPr>
              <w:rPr>
                <w:rFonts w:cstheme="minorHAnsi"/>
                <w:b/>
                <w:sz w:val="18"/>
                <w:szCs w:val="18"/>
              </w:rPr>
            </w:pPr>
            <w:r w:rsidRPr="00BA1CFA">
              <w:rPr>
                <w:rFonts w:cstheme="minorHAnsi"/>
                <w:b/>
                <w:sz w:val="18"/>
                <w:szCs w:val="18"/>
              </w:rPr>
              <w:t>Pre-Assessment:</w:t>
            </w:r>
          </w:p>
          <w:p w14:paraId="50E4F3D2" w14:textId="77777777" w:rsidR="006B05E9" w:rsidRPr="00BA1CFA" w:rsidRDefault="00CF18FC" w:rsidP="00D432A0">
            <w:pPr>
              <w:rPr>
                <w:rFonts w:cstheme="minorHAnsi"/>
                <w:sz w:val="18"/>
                <w:szCs w:val="18"/>
              </w:rPr>
            </w:pPr>
            <w:r w:rsidRPr="00BA1CFA">
              <w:rPr>
                <w:rFonts w:cstheme="minorHAnsi"/>
                <w:sz w:val="18"/>
                <w:szCs w:val="18"/>
              </w:rPr>
              <w:t xml:space="preserve">Discussion to assess </w:t>
            </w:r>
            <w:r w:rsidR="00094F45" w:rsidRPr="00BA1CFA">
              <w:rPr>
                <w:rFonts w:cstheme="minorHAnsi"/>
                <w:sz w:val="18"/>
                <w:szCs w:val="18"/>
              </w:rPr>
              <w:t xml:space="preserve">empathy, </w:t>
            </w:r>
            <w:r w:rsidRPr="00BA1CFA">
              <w:rPr>
                <w:rFonts w:cstheme="minorHAnsi"/>
                <w:sz w:val="18"/>
                <w:szCs w:val="18"/>
              </w:rPr>
              <w:t>prior knowledge</w:t>
            </w:r>
            <w:r w:rsidR="00B32CEE" w:rsidRPr="00BA1CFA">
              <w:rPr>
                <w:rFonts w:cstheme="minorHAnsi"/>
                <w:sz w:val="18"/>
                <w:szCs w:val="18"/>
              </w:rPr>
              <w:t xml:space="preserve"> and understanding </w:t>
            </w:r>
          </w:p>
          <w:p w14:paraId="7A6A9B7B" w14:textId="77777777" w:rsidR="00CF18FC" w:rsidRPr="00BA1CFA" w:rsidRDefault="00CF18FC" w:rsidP="00D432A0">
            <w:pPr>
              <w:rPr>
                <w:rFonts w:cstheme="minorHAnsi"/>
                <w:sz w:val="18"/>
                <w:szCs w:val="18"/>
              </w:rPr>
            </w:pPr>
          </w:p>
          <w:p w14:paraId="66DBB69E" w14:textId="77777777" w:rsidR="00094F45" w:rsidRPr="00BA1CFA" w:rsidRDefault="00094F45" w:rsidP="00D432A0">
            <w:pPr>
              <w:rPr>
                <w:rFonts w:cstheme="minorHAnsi"/>
                <w:sz w:val="18"/>
                <w:szCs w:val="18"/>
              </w:rPr>
            </w:pPr>
            <w:r w:rsidRPr="00BA1CFA">
              <w:rPr>
                <w:rFonts w:cstheme="minorHAnsi"/>
                <w:b/>
                <w:sz w:val="18"/>
                <w:szCs w:val="18"/>
              </w:rPr>
              <w:t>Waypoint:</w:t>
            </w:r>
            <w:r w:rsidRPr="00BA1CFA">
              <w:rPr>
                <w:rFonts w:cstheme="minorHAnsi"/>
                <w:sz w:val="18"/>
                <w:szCs w:val="18"/>
              </w:rPr>
              <w:t xml:space="preserve"> Students to read and respond to the poem: ‘The Soldier’- Rupert Brooke</w:t>
            </w:r>
          </w:p>
          <w:p w14:paraId="15F9ABD6" w14:textId="77777777" w:rsidR="00B32CEE" w:rsidRPr="00BA1CFA" w:rsidRDefault="00B32CEE" w:rsidP="00D432A0">
            <w:pPr>
              <w:rPr>
                <w:rFonts w:cstheme="minorHAnsi"/>
                <w:sz w:val="18"/>
                <w:szCs w:val="18"/>
              </w:rPr>
            </w:pPr>
          </w:p>
          <w:p w14:paraId="2641DB74" w14:textId="77777777" w:rsidR="00B32CEE" w:rsidRPr="00BA1CFA" w:rsidRDefault="00B32CEE" w:rsidP="00D432A0">
            <w:pPr>
              <w:rPr>
                <w:rFonts w:cstheme="minorHAnsi"/>
                <w:sz w:val="18"/>
                <w:szCs w:val="18"/>
              </w:rPr>
            </w:pPr>
            <w:r w:rsidRPr="00BA1CFA">
              <w:rPr>
                <w:rFonts w:cstheme="minorHAnsi"/>
                <w:sz w:val="18"/>
                <w:szCs w:val="18"/>
              </w:rPr>
              <w:t xml:space="preserve">Comprehension tasks </w:t>
            </w:r>
          </w:p>
          <w:p w14:paraId="478CB926" w14:textId="77777777" w:rsidR="00094F45" w:rsidRPr="00BA1CFA" w:rsidRDefault="00094F45" w:rsidP="00D432A0">
            <w:pPr>
              <w:rPr>
                <w:rFonts w:cstheme="minorHAnsi"/>
                <w:sz w:val="18"/>
                <w:szCs w:val="18"/>
              </w:rPr>
            </w:pPr>
          </w:p>
          <w:p w14:paraId="7CA7AFA2" w14:textId="77777777" w:rsidR="00094F45" w:rsidRPr="00BA1CFA" w:rsidRDefault="00094F45" w:rsidP="00094F45">
            <w:pPr>
              <w:rPr>
                <w:rFonts w:cstheme="minorHAnsi"/>
                <w:sz w:val="18"/>
                <w:szCs w:val="18"/>
              </w:rPr>
            </w:pPr>
            <w:r w:rsidRPr="00BA1CFA">
              <w:rPr>
                <w:rFonts w:cstheme="minorHAnsi"/>
                <w:b/>
                <w:sz w:val="18"/>
                <w:szCs w:val="18"/>
              </w:rPr>
              <w:t>End Point:</w:t>
            </w:r>
            <w:r w:rsidRPr="00BA1CFA">
              <w:rPr>
                <w:rFonts w:cstheme="minorHAnsi"/>
                <w:sz w:val="18"/>
                <w:szCs w:val="18"/>
              </w:rPr>
              <w:t xml:space="preserve"> Diary entry- from the perspective of someone being sent to war.</w:t>
            </w:r>
          </w:p>
          <w:p w14:paraId="4809C8F8" w14:textId="77777777" w:rsidR="00094F45" w:rsidRPr="00BA1CFA" w:rsidRDefault="00094F45" w:rsidP="00D432A0">
            <w:pPr>
              <w:rPr>
                <w:rFonts w:cstheme="minorHAnsi"/>
                <w:sz w:val="18"/>
                <w:szCs w:val="18"/>
              </w:rPr>
            </w:pPr>
          </w:p>
        </w:tc>
        <w:tc>
          <w:tcPr>
            <w:tcW w:w="1785" w:type="dxa"/>
            <w:tcBorders>
              <w:bottom w:val="single" w:sz="4" w:space="0" w:color="auto"/>
            </w:tcBorders>
            <w:shd w:val="clear" w:color="auto" w:fill="FFFFFF" w:themeFill="background1"/>
          </w:tcPr>
          <w:p w14:paraId="3A6FBA52" w14:textId="77777777" w:rsidR="006B05E9" w:rsidRPr="00BA1CFA" w:rsidRDefault="00CF18FC" w:rsidP="0044234E">
            <w:pPr>
              <w:rPr>
                <w:rFonts w:cstheme="minorHAnsi"/>
                <w:sz w:val="18"/>
                <w:szCs w:val="18"/>
              </w:rPr>
            </w:pPr>
            <w:r w:rsidRPr="00BA1CFA">
              <w:rPr>
                <w:rFonts w:cstheme="minorHAnsi"/>
                <w:sz w:val="18"/>
                <w:szCs w:val="18"/>
              </w:rPr>
              <w:t xml:space="preserve">Oracy skills- discussion </w:t>
            </w:r>
          </w:p>
          <w:p w14:paraId="6B4BA8AA" w14:textId="77777777" w:rsidR="00CF18FC" w:rsidRPr="00BA1CFA" w:rsidRDefault="00CF18FC" w:rsidP="0044234E">
            <w:pPr>
              <w:rPr>
                <w:rFonts w:cstheme="minorHAnsi"/>
                <w:sz w:val="18"/>
                <w:szCs w:val="18"/>
              </w:rPr>
            </w:pPr>
          </w:p>
          <w:p w14:paraId="50926988" w14:textId="77777777" w:rsidR="0024035F" w:rsidRPr="00BA1CFA" w:rsidRDefault="00CF18FC" w:rsidP="0044234E">
            <w:pPr>
              <w:rPr>
                <w:rFonts w:cstheme="minorHAnsi"/>
                <w:sz w:val="18"/>
                <w:szCs w:val="18"/>
              </w:rPr>
            </w:pPr>
            <w:r w:rsidRPr="00BA1CFA">
              <w:rPr>
                <w:rFonts w:cstheme="minorHAnsi"/>
                <w:sz w:val="18"/>
                <w:szCs w:val="18"/>
              </w:rPr>
              <w:t xml:space="preserve">Respect- empathy and understanding. </w:t>
            </w:r>
          </w:p>
          <w:p w14:paraId="1BE77647" w14:textId="77777777" w:rsidR="00094F45" w:rsidRPr="00BA1CFA" w:rsidRDefault="00094F45" w:rsidP="0044234E">
            <w:pPr>
              <w:rPr>
                <w:rFonts w:cstheme="minorHAnsi"/>
                <w:sz w:val="18"/>
                <w:szCs w:val="18"/>
              </w:rPr>
            </w:pPr>
            <w:r w:rsidRPr="00BA1CFA">
              <w:rPr>
                <w:rFonts w:cstheme="minorHAnsi"/>
                <w:sz w:val="18"/>
                <w:szCs w:val="18"/>
              </w:rPr>
              <w:t>Reading and exploring newspaper articles, video clips and poetry that explores societal issues pertinent to out cohort and mental health</w:t>
            </w:r>
          </w:p>
        </w:tc>
        <w:tc>
          <w:tcPr>
            <w:tcW w:w="1414" w:type="dxa"/>
            <w:shd w:val="clear" w:color="auto" w:fill="FFFFFF" w:themeFill="background1"/>
          </w:tcPr>
          <w:p w14:paraId="19B13C8A" w14:textId="77777777" w:rsidR="006707D7" w:rsidRPr="00BA1CFA" w:rsidRDefault="006707D7" w:rsidP="006707D7">
            <w:pPr>
              <w:rPr>
                <w:rFonts w:cstheme="minorHAnsi"/>
                <w:sz w:val="18"/>
                <w:szCs w:val="18"/>
              </w:rPr>
            </w:pPr>
            <w:r w:rsidRPr="00BA1CFA">
              <w:rPr>
                <w:rFonts w:cstheme="minorHAnsi"/>
                <w:sz w:val="18"/>
                <w:szCs w:val="18"/>
              </w:rPr>
              <w:t xml:space="preserve">War poetry: </w:t>
            </w:r>
          </w:p>
          <w:p w14:paraId="3F6C3D32" w14:textId="77777777" w:rsidR="006707D7" w:rsidRPr="00BA1CFA" w:rsidRDefault="006707D7" w:rsidP="006707D7">
            <w:pPr>
              <w:shd w:val="clear" w:color="auto" w:fill="FFFFFF"/>
              <w:outlineLvl w:val="2"/>
              <w:rPr>
                <w:rFonts w:eastAsia="Times New Roman" w:cstheme="minorHAnsi"/>
                <w:color w:val="000000"/>
                <w:sz w:val="18"/>
                <w:szCs w:val="18"/>
                <w:lang w:eastAsia="en-GB"/>
              </w:rPr>
            </w:pPr>
            <w:r w:rsidRPr="00BA1CFA">
              <w:rPr>
                <w:rFonts w:eastAsia="Times New Roman" w:cstheme="minorHAnsi"/>
                <w:color w:val="000000"/>
                <w:sz w:val="18"/>
                <w:szCs w:val="18"/>
                <w:lang w:eastAsia="en-GB"/>
              </w:rPr>
              <w:t>‘Anthem for Doomed Youth’ by Wilfred Owen</w:t>
            </w:r>
          </w:p>
          <w:p w14:paraId="36747072" w14:textId="77777777" w:rsidR="006B05E9" w:rsidRPr="00BA1CFA" w:rsidRDefault="006707D7" w:rsidP="006707D7">
            <w:pPr>
              <w:rPr>
                <w:rFonts w:cstheme="minorHAnsi"/>
                <w:sz w:val="18"/>
                <w:szCs w:val="18"/>
              </w:rPr>
            </w:pPr>
            <w:r w:rsidRPr="00BA1CFA">
              <w:rPr>
                <w:rFonts w:cstheme="minorHAnsi"/>
                <w:sz w:val="18"/>
                <w:szCs w:val="18"/>
              </w:rPr>
              <w:t>‘The Soldier’- Rupert Brooke</w:t>
            </w:r>
          </w:p>
          <w:p w14:paraId="2C0A919E" w14:textId="77777777" w:rsidR="00F37898" w:rsidRPr="00BA1CFA" w:rsidRDefault="00F37898" w:rsidP="006707D7">
            <w:pPr>
              <w:rPr>
                <w:rFonts w:cstheme="minorHAnsi"/>
                <w:sz w:val="18"/>
                <w:szCs w:val="18"/>
              </w:rPr>
            </w:pPr>
          </w:p>
          <w:p w14:paraId="2C8129D3" w14:textId="77777777" w:rsidR="00F37898" w:rsidRPr="00BA1CFA" w:rsidRDefault="00F37898" w:rsidP="006707D7">
            <w:pPr>
              <w:rPr>
                <w:rFonts w:cstheme="minorHAnsi"/>
                <w:sz w:val="18"/>
                <w:szCs w:val="18"/>
              </w:rPr>
            </w:pPr>
            <w:r w:rsidRPr="00BA1CFA">
              <w:rPr>
                <w:rFonts w:cstheme="minorHAnsi"/>
                <w:sz w:val="18"/>
                <w:szCs w:val="18"/>
              </w:rPr>
              <w:t>Newarke House Museum</w:t>
            </w:r>
          </w:p>
          <w:p w14:paraId="722E4BCE" w14:textId="77777777" w:rsidR="00F37898" w:rsidRPr="00BA1CFA" w:rsidRDefault="00F37898" w:rsidP="006707D7">
            <w:pPr>
              <w:rPr>
                <w:rFonts w:cstheme="minorHAnsi"/>
                <w:sz w:val="18"/>
                <w:szCs w:val="18"/>
              </w:rPr>
            </w:pPr>
          </w:p>
          <w:p w14:paraId="751F1AF7" w14:textId="77777777" w:rsidR="00F37898" w:rsidRPr="00BA1CFA" w:rsidRDefault="00F37898" w:rsidP="006707D7">
            <w:pPr>
              <w:rPr>
                <w:rFonts w:cstheme="minorHAnsi"/>
                <w:sz w:val="18"/>
                <w:szCs w:val="18"/>
              </w:rPr>
            </w:pPr>
            <w:r w:rsidRPr="00BA1CFA">
              <w:rPr>
                <w:rFonts w:cstheme="minorHAnsi"/>
                <w:sz w:val="18"/>
                <w:szCs w:val="18"/>
              </w:rPr>
              <w:t xml:space="preserve">Holocaust centre </w:t>
            </w:r>
          </w:p>
        </w:tc>
        <w:tc>
          <w:tcPr>
            <w:tcW w:w="1409" w:type="dxa"/>
            <w:shd w:val="clear" w:color="auto" w:fill="FFFFFF" w:themeFill="background1"/>
          </w:tcPr>
          <w:p w14:paraId="455A5CC2" w14:textId="77777777" w:rsidR="00094F45" w:rsidRPr="00BA1CFA" w:rsidRDefault="00094F45" w:rsidP="00094F45">
            <w:pPr>
              <w:rPr>
                <w:rFonts w:cstheme="minorHAnsi"/>
                <w:sz w:val="18"/>
                <w:szCs w:val="18"/>
              </w:rPr>
            </w:pPr>
            <w:r w:rsidRPr="00BA1CFA">
              <w:rPr>
                <w:rFonts w:cstheme="minorHAnsi"/>
                <w:sz w:val="18"/>
                <w:szCs w:val="18"/>
              </w:rPr>
              <w:t>Using writing as a medium to explore emotions and empathy</w:t>
            </w:r>
          </w:p>
          <w:p w14:paraId="36A54F06" w14:textId="77777777" w:rsidR="006B05E9" w:rsidRPr="00BA1CFA" w:rsidRDefault="006B05E9" w:rsidP="0044234E">
            <w:pPr>
              <w:rPr>
                <w:rFonts w:cstheme="minorHAnsi"/>
                <w:b/>
                <w:sz w:val="18"/>
                <w:szCs w:val="18"/>
              </w:rPr>
            </w:pPr>
          </w:p>
        </w:tc>
      </w:tr>
      <w:tr w:rsidR="00A11746" w:rsidRPr="00BA1CFA" w14:paraId="533978DD" w14:textId="77777777" w:rsidTr="00596BC7">
        <w:tc>
          <w:tcPr>
            <w:tcW w:w="1138" w:type="dxa"/>
            <w:tcBorders>
              <w:bottom w:val="nil"/>
            </w:tcBorders>
            <w:shd w:val="clear" w:color="auto" w:fill="FFFFFF" w:themeFill="background1"/>
          </w:tcPr>
          <w:p w14:paraId="5F2E6707" w14:textId="77777777" w:rsidR="006B05E9" w:rsidRPr="00BA1CFA" w:rsidRDefault="006B05E9" w:rsidP="00656D72">
            <w:pPr>
              <w:rPr>
                <w:rFonts w:cstheme="minorHAnsi"/>
                <w:b/>
                <w:sz w:val="18"/>
                <w:szCs w:val="18"/>
                <w:u w:val="single"/>
              </w:rPr>
            </w:pPr>
          </w:p>
          <w:p w14:paraId="1233641E" w14:textId="77777777" w:rsidR="006B05E9" w:rsidRPr="00BA1CFA" w:rsidRDefault="003B785D" w:rsidP="00656D72">
            <w:pPr>
              <w:rPr>
                <w:rFonts w:cstheme="minorHAnsi"/>
                <w:b/>
                <w:sz w:val="18"/>
                <w:szCs w:val="18"/>
                <w:u w:val="single"/>
              </w:rPr>
            </w:pPr>
            <w:r w:rsidRPr="00BA1CFA">
              <w:rPr>
                <w:rFonts w:cstheme="minorHAnsi"/>
                <w:b/>
                <w:sz w:val="18"/>
                <w:szCs w:val="18"/>
                <w:u w:val="single"/>
              </w:rPr>
              <w:t>9</w:t>
            </w:r>
            <w:r w:rsidR="00BA64F8" w:rsidRPr="00BA1CFA">
              <w:rPr>
                <w:rFonts w:cstheme="minorHAnsi"/>
                <w:b/>
                <w:sz w:val="18"/>
                <w:szCs w:val="18"/>
                <w:u w:val="single"/>
              </w:rPr>
              <w:t xml:space="preserve"> Weeks </w:t>
            </w:r>
          </w:p>
          <w:p w14:paraId="58948DF1" w14:textId="77777777" w:rsidR="006B05E9" w:rsidRPr="00BA1CFA" w:rsidRDefault="006B05E9" w:rsidP="00656D72">
            <w:pPr>
              <w:rPr>
                <w:rFonts w:cstheme="minorHAnsi"/>
                <w:b/>
                <w:sz w:val="18"/>
                <w:szCs w:val="18"/>
                <w:u w:val="single"/>
              </w:rPr>
            </w:pPr>
          </w:p>
        </w:tc>
        <w:tc>
          <w:tcPr>
            <w:tcW w:w="3147" w:type="dxa"/>
            <w:tcBorders>
              <w:bottom w:val="single" w:sz="4" w:space="0" w:color="auto"/>
            </w:tcBorders>
            <w:shd w:val="clear" w:color="auto" w:fill="FFFFFF" w:themeFill="background1"/>
          </w:tcPr>
          <w:p w14:paraId="5616357C" w14:textId="77777777" w:rsidR="00F073CB" w:rsidRPr="00BA1CFA" w:rsidRDefault="009E43AD" w:rsidP="00D70C6F">
            <w:pPr>
              <w:rPr>
                <w:rFonts w:cstheme="minorHAnsi"/>
                <w:b/>
                <w:color w:val="7030A0"/>
                <w:sz w:val="18"/>
                <w:szCs w:val="18"/>
              </w:rPr>
            </w:pPr>
            <w:r w:rsidRPr="00BA1CFA">
              <w:rPr>
                <w:rFonts w:cstheme="minorHAnsi"/>
                <w:b/>
                <w:color w:val="7030A0"/>
                <w:sz w:val="18"/>
                <w:szCs w:val="18"/>
              </w:rPr>
              <w:t xml:space="preserve">Literature: </w:t>
            </w:r>
            <w:r w:rsidR="00F073CB" w:rsidRPr="00BA1CFA">
              <w:rPr>
                <w:rFonts w:cstheme="minorHAnsi"/>
                <w:b/>
                <w:color w:val="7030A0"/>
                <w:sz w:val="18"/>
                <w:szCs w:val="18"/>
              </w:rPr>
              <w:t xml:space="preserve">Power of religion: </w:t>
            </w:r>
            <w:r w:rsidR="004D1B30" w:rsidRPr="00BA1CFA">
              <w:rPr>
                <w:rFonts w:cstheme="minorHAnsi"/>
                <w:b/>
                <w:color w:val="7030A0"/>
                <w:sz w:val="18"/>
                <w:szCs w:val="18"/>
              </w:rPr>
              <w:t>Novel study</w:t>
            </w:r>
          </w:p>
          <w:p w14:paraId="2D0EB535" w14:textId="77777777" w:rsidR="004D1B30" w:rsidRPr="00BA1CFA" w:rsidRDefault="004D1B30" w:rsidP="00D70C6F">
            <w:pPr>
              <w:rPr>
                <w:rFonts w:cstheme="minorHAnsi"/>
                <w:b/>
                <w:color w:val="000000" w:themeColor="text1"/>
                <w:sz w:val="18"/>
                <w:szCs w:val="18"/>
              </w:rPr>
            </w:pPr>
          </w:p>
          <w:p w14:paraId="284A7FF5" w14:textId="77777777" w:rsidR="00254201" w:rsidRPr="00BA1CFA" w:rsidRDefault="00254201" w:rsidP="00D70C6F">
            <w:pPr>
              <w:rPr>
                <w:rFonts w:cstheme="minorHAnsi"/>
                <w:color w:val="000000" w:themeColor="text1"/>
                <w:sz w:val="18"/>
                <w:szCs w:val="18"/>
              </w:rPr>
            </w:pPr>
            <w:r w:rsidRPr="00BA1CFA">
              <w:rPr>
                <w:rFonts w:cstheme="minorHAnsi"/>
                <w:b/>
                <w:color w:val="000000" w:themeColor="text1"/>
                <w:sz w:val="18"/>
                <w:szCs w:val="18"/>
              </w:rPr>
              <w:t>Literature:</w:t>
            </w:r>
            <w:r w:rsidRPr="00BA1CFA">
              <w:rPr>
                <w:rFonts w:cstheme="minorHAnsi"/>
                <w:color w:val="000000" w:themeColor="text1"/>
                <w:sz w:val="18"/>
                <w:szCs w:val="18"/>
              </w:rPr>
              <w:t xml:space="preserve"> Modern Text Study</w:t>
            </w:r>
          </w:p>
          <w:p w14:paraId="4D1B9B57" w14:textId="77777777" w:rsidR="006B05E9" w:rsidRPr="00BA1CFA" w:rsidRDefault="00F073CB" w:rsidP="00D70C6F">
            <w:pPr>
              <w:rPr>
                <w:rFonts w:cstheme="minorHAnsi"/>
                <w:color w:val="000000" w:themeColor="text1"/>
                <w:sz w:val="18"/>
                <w:szCs w:val="18"/>
              </w:rPr>
            </w:pPr>
            <w:r w:rsidRPr="00BA1CFA">
              <w:rPr>
                <w:rFonts w:cstheme="minorHAnsi"/>
                <w:color w:val="000000" w:themeColor="text1"/>
                <w:sz w:val="18"/>
                <w:szCs w:val="18"/>
              </w:rPr>
              <w:t>‘Boy at the back of the class’</w:t>
            </w:r>
            <w:r w:rsidR="00254201" w:rsidRPr="00BA1CFA">
              <w:rPr>
                <w:rFonts w:cstheme="minorHAnsi"/>
                <w:color w:val="000000" w:themeColor="text1"/>
                <w:sz w:val="18"/>
                <w:szCs w:val="18"/>
              </w:rPr>
              <w:t xml:space="preserve"> –Onjali Q Rauf</w:t>
            </w:r>
          </w:p>
          <w:p w14:paraId="3723416E" w14:textId="77777777" w:rsidR="00254201" w:rsidRPr="00BA1CFA" w:rsidRDefault="00254201" w:rsidP="00D70C6F">
            <w:pPr>
              <w:rPr>
                <w:rFonts w:cstheme="minorHAnsi"/>
                <w:color w:val="000000" w:themeColor="text1"/>
                <w:sz w:val="18"/>
                <w:szCs w:val="18"/>
              </w:rPr>
            </w:pPr>
          </w:p>
          <w:p w14:paraId="5E91F738" w14:textId="77777777" w:rsidR="00254201" w:rsidRPr="00BA1CFA" w:rsidRDefault="00254201" w:rsidP="00D70C6F">
            <w:pPr>
              <w:rPr>
                <w:rFonts w:cstheme="minorHAnsi"/>
                <w:color w:val="000000" w:themeColor="text1"/>
                <w:sz w:val="18"/>
                <w:szCs w:val="18"/>
              </w:rPr>
            </w:pPr>
            <w:r w:rsidRPr="00BA1CFA">
              <w:rPr>
                <w:rFonts w:cstheme="minorHAnsi"/>
                <w:b/>
                <w:color w:val="000000" w:themeColor="text1"/>
                <w:sz w:val="18"/>
                <w:szCs w:val="18"/>
              </w:rPr>
              <w:t>Aim</w:t>
            </w:r>
            <w:r w:rsidRPr="00BA1CFA">
              <w:rPr>
                <w:rFonts w:cstheme="minorHAnsi"/>
                <w:color w:val="000000" w:themeColor="text1"/>
                <w:sz w:val="18"/>
                <w:szCs w:val="18"/>
              </w:rPr>
              <w:t>: Study a modern text from the 21</w:t>
            </w:r>
            <w:r w:rsidRPr="00BA1CFA">
              <w:rPr>
                <w:rFonts w:cstheme="minorHAnsi"/>
                <w:color w:val="000000" w:themeColor="text1"/>
                <w:sz w:val="18"/>
                <w:szCs w:val="18"/>
                <w:vertAlign w:val="superscript"/>
              </w:rPr>
              <w:t>st</w:t>
            </w:r>
            <w:r w:rsidRPr="00BA1CFA">
              <w:rPr>
                <w:rFonts w:cstheme="minorHAnsi"/>
                <w:color w:val="000000" w:themeColor="text1"/>
                <w:sz w:val="18"/>
                <w:szCs w:val="18"/>
              </w:rPr>
              <w:t xml:space="preserve"> century with a focus on reading for meaning, information retrieval, inference and deduction skills, embedding language terms and word class analysis.</w:t>
            </w:r>
          </w:p>
          <w:p w14:paraId="20C60C84" w14:textId="77777777" w:rsidR="00254201" w:rsidRPr="00BA1CFA" w:rsidRDefault="00254201" w:rsidP="00D70C6F">
            <w:pPr>
              <w:rPr>
                <w:rFonts w:cstheme="minorHAnsi"/>
                <w:color w:val="000000" w:themeColor="text1"/>
                <w:sz w:val="18"/>
                <w:szCs w:val="18"/>
              </w:rPr>
            </w:pPr>
            <w:r w:rsidRPr="00BA1CFA">
              <w:rPr>
                <w:rFonts w:cstheme="minorHAnsi"/>
                <w:color w:val="000000" w:themeColor="text1"/>
                <w:sz w:val="18"/>
                <w:szCs w:val="18"/>
              </w:rPr>
              <w:t>To continue to develop their empathy skills through character study and exploration of context.</w:t>
            </w:r>
          </w:p>
          <w:p w14:paraId="68DAF061" w14:textId="77777777" w:rsidR="00254201" w:rsidRPr="00BA1CFA" w:rsidRDefault="00254201" w:rsidP="00D70C6F">
            <w:pPr>
              <w:rPr>
                <w:rFonts w:cstheme="minorHAnsi"/>
                <w:color w:val="000000" w:themeColor="text1"/>
                <w:sz w:val="18"/>
                <w:szCs w:val="18"/>
              </w:rPr>
            </w:pPr>
          </w:p>
        </w:tc>
        <w:tc>
          <w:tcPr>
            <w:tcW w:w="1833" w:type="dxa"/>
            <w:tcBorders>
              <w:bottom w:val="single" w:sz="4" w:space="0" w:color="auto"/>
            </w:tcBorders>
            <w:shd w:val="clear" w:color="auto" w:fill="FFFFFF" w:themeFill="background1"/>
          </w:tcPr>
          <w:p w14:paraId="32449D92" w14:textId="77777777" w:rsidR="00094F45" w:rsidRPr="00BA1CFA" w:rsidRDefault="003B785D" w:rsidP="00254201">
            <w:pPr>
              <w:contextualSpacing/>
              <w:rPr>
                <w:rFonts w:cstheme="minorHAnsi"/>
                <w:color w:val="000000" w:themeColor="text1"/>
                <w:sz w:val="18"/>
                <w:szCs w:val="18"/>
              </w:rPr>
            </w:pPr>
            <w:r w:rsidRPr="00BA1CFA">
              <w:rPr>
                <w:rFonts w:cstheme="minorHAnsi"/>
                <w:color w:val="000000" w:themeColor="text1"/>
                <w:sz w:val="18"/>
                <w:szCs w:val="18"/>
              </w:rPr>
              <w:lastRenderedPageBreak/>
              <w:t xml:space="preserve">Novel will continue on from the previous unit, developing context and understanding of keywords (Refugee, asylum seeker etc.). </w:t>
            </w:r>
            <w:r w:rsidR="00094F45" w:rsidRPr="00BA1CFA">
              <w:rPr>
                <w:rFonts w:cstheme="minorHAnsi"/>
                <w:sz w:val="18"/>
                <w:szCs w:val="18"/>
              </w:rPr>
              <w:t xml:space="preserve">Continuation of English as a medium of personal expression and as a way of exploring societal issues. </w:t>
            </w:r>
            <w:r w:rsidR="00254201" w:rsidRPr="00BA1CFA">
              <w:rPr>
                <w:rFonts w:cstheme="minorHAnsi"/>
                <w:color w:val="000000" w:themeColor="text1"/>
                <w:sz w:val="18"/>
                <w:szCs w:val="18"/>
              </w:rPr>
              <w:t xml:space="preserve"> </w:t>
            </w:r>
          </w:p>
          <w:p w14:paraId="0D5DA5D6" w14:textId="77777777" w:rsidR="00094F45" w:rsidRPr="00BA1CFA" w:rsidRDefault="00094F45" w:rsidP="00254201">
            <w:pPr>
              <w:contextualSpacing/>
              <w:rPr>
                <w:rFonts w:cstheme="minorHAnsi"/>
                <w:color w:val="000000" w:themeColor="text1"/>
                <w:sz w:val="18"/>
                <w:szCs w:val="18"/>
              </w:rPr>
            </w:pPr>
          </w:p>
          <w:p w14:paraId="5CAFB445" w14:textId="77777777" w:rsidR="00254201" w:rsidRPr="00BA1CFA" w:rsidRDefault="00094F45" w:rsidP="00254201">
            <w:pPr>
              <w:contextualSpacing/>
              <w:rPr>
                <w:rFonts w:cstheme="minorHAnsi"/>
                <w:color w:val="000000" w:themeColor="text1"/>
                <w:sz w:val="18"/>
                <w:szCs w:val="18"/>
              </w:rPr>
            </w:pPr>
            <w:r w:rsidRPr="00BA1CFA">
              <w:rPr>
                <w:rFonts w:cstheme="minorHAnsi"/>
                <w:color w:val="000000" w:themeColor="text1"/>
                <w:sz w:val="18"/>
                <w:szCs w:val="18"/>
              </w:rPr>
              <w:t xml:space="preserve">Continue to develop skills of inference and </w:t>
            </w:r>
            <w:r w:rsidRPr="00BA1CFA">
              <w:rPr>
                <w:rFonts w:cstheme="minorHAnsi"/>
                <w:color w:val="000000" w:themeColor="text1"/>
                <w:sz w:val="18"/>
                <w:szCs w:val="18"/>
              </w:rPr>
              <w:lastRenderedPageBreak/>
              <w:t xml:space="preserve">the use of language to effect the reader. These were introduced in </w:t>
            </w:r>
            <w:r w:rsidR="00254201" w:rsidRPr="00BA1CFA">
              <w:rPr>
                <w:rFonts w:cstheme="minorHAnsi"/>
                <w:color w:val="000000" w:themeColor="text1"/>
                <w:sz w:val="18"/>
                <w:szCs w:val="18"/>
              </w:rPr>
              <w:t>Year 7</w:t>
            </w:r>
            <w:r w:rsidRPr="00BA1CFA">
              <w:rPr>
                <w:rFonts w:cstheme="minorHAnsi"/>
                <w:color w:val="000000" w:themeColor="text1"/>
                <w:sz w:val="18"/>
                <w:szCs w:val="18"/>
              </w:rPr>
              <w:t xml:space="preserve"> through the</w:t>
            </w:r>
            <w:r w:rsidR="00254201" w:rsidRPr="00BA1CFA">
              <w:rPr>
                <w:rFonts w:cstheme="minorHAnsi"/>
                <w:color w:val="000000" w:themeColor="text1"/>
                <w:sz w:val="18"/>
                <w:szCs w:val="18"/>
              </w:rPr>
              <w:t xml:space="preserve"> exploration of a modern text: Face by Benjamin Zephaniah</w:t>
            </w:r>
          </w:p>
          <w:p w14:paraId="5BA39760" w14:textId="77777777" w:rsidR="006B05E9" w:rsidRPr="00BA1CFA" w:rsidRDefault="00094F45" w:rsidP="00254201">
            <w:pPr>
              <w:contextualSpacing/>
              <w:rPr>
                <w:rFonts w:cstheme="minorHAnsi"/>
                <w:color w:val="000000" w:themeColor="text1"/>
                <w:sz w:val="18"/>
                <w:szCs w:val="18"/>
              </w:rPr>
            </w:pPr>
            <w:r w:rsidRPr="00BA1CFA">
              <w:rPr>
                <w:rFonts w:cstheme="minorHAnsi"/>
                <w:color w:val="000000" w:themeColor="text1"/>
                <w:sz w:val="18"/>
                <w:szCs w:val="18"/>
              </w:rPr>
              <w:t>Continue to develop persuasive skills (Year 7 unit 2)</w:t>
            </w:r>
          </w:p>
        </w:tc>
        <w:tc>
          <w:tcPr>
            <w:tcW w:w="1797" w:type="dxa"/>
            <w:tcBorders>
              <w:bottom w:val="single" w:sz="4" w:space="0" w:color="auto"/>
            </w:tcBorders>
            <w:shd w:val="clear" w:color="auto" w:fill="FFFFFF" w:themeFill="background1"/>
          </w:tcPr>
          <w:p w14:paraId="2DF335B0" w14:textId="77777777" w:rsidR="00B32CEE" w:rsidRPr="00BA1CFA" w:rsidRDefault="00B32CEE" w:rsidP="00D70C6F">
            <w:pPr>
              <w:rPr>
                <w:rFonts w:cstheme="minorHAnsi"/>
                <w:b/>
                <w:color w:val="000000" w:themeColor="text1"/>
                <w:sz w:val="18"/>
                <w:szCs w:val="18"/>
              </w:rPr>
            </w:pPr>
            <w:r w:rsidRPr="00BA1CFA">
              <w:rPr>
                <w:rFonts w:cstheme="minorHAnsi"/>
                <w:b/>
                <w:color w:val="000000" w:themeColor="text1"/>
                <w:sz w:val="18"/>
                <w:szCs w:val="18"/>
              </w:rPr>
              <w:lastRenderedPageBreak/>
              <w:t>A01, A02</w:t>
            </w:r>
            <w:r w:rsidR="00222688" w:rsidRPr="00BA1CFA">
              <w:rPr>
                <w:rFonts w:cstheme="minorHAnsi"/>
                <w:b/>
                <w:color w:val="000000" w:themeColor="text1"/>
                <w:sz w:val="18"/>
                <w:szCs w:val="18"/>
              </w:rPr>
              <w:t xml:space="preserve">, A03, </w:t>
            </w:r>
            <w:r w:rsidRPr="00BA1CFA">
              <w:rPr>
                <w:rFonts w:cstheme="minorHAnsi"/>
                <w:b/>
                <w:color w:val="000000" w:themeColor="text1"/>
                <w:sz w:val="18"/>
                <w:szCs w:val="18"/>
              </w:rPr>
              <w:t>AO4</w:t>
            </w:r>
            <w:r w:rsidR="004D1B30" w:rsidRPr="00BA1CFA">
              <w:rPr>
                <w:rFonts w:cstheme="minorHAnsi"/>
                <w:b/>
                <w:color w:val="000000" w:themeColor="text1"/>
                <w:sz w:val="18"/>
                <w:szCs w:val="18"/>
              </w:rPr>
              <w:t>, A06</w:t>
            </w:r>
          </w:p>
          <w:p w14:paraId="665F656C" w14:textId="77777777" w:rsidR="00D8356C" w:rsidRPr="00BA1CFA" w:rsidRDefault="00D8356C" w:rsidP="00D70C6F">
            <w:pPr>
              <w:rPr>
                <w:rFonts w:cstheme="minorHAnsi"/>
                <w:color w:val="000000" w:themeColor="text1"/>
                <w:sz w:val="18"/>
                <w:szCs w:val="18"/>
              </w:rPr>
            </w:pPr>
          </w:p>
          <w:p w14:paraId="74C2BAD2" w14:textId="77777777" w:rsidR="00D8356C" w:rsidRPr="00BA1CFA" w:rsidRDefault="00D8356C" w:rsidP="00D8356C">
            <w:pPr>
              <w:rPr>
                <w:rFonts w:cstheme="minorHAnsi"/>
                <w:b/>
                <w:sz w:val="18"/>
                <w:szCs w:val="18"/>
              </w:rPr>
            </w:pPr>
            <w:r w:rsidRPr="00BA1CFA">
              <w:rPr>
                <w:rFonts w:cstheme="minorHAnsi"/>
                <w:b/>
                <w:sz w:val="18"/>
                <w:szCs w:val="18"/>
              </w:rPr>
              <w:t>Functional Skills:</w:t>
            </w:r>
          </w:p>
          <w:p w14:paraId="6D85FB47" w14:textId="77777777" w:rsidR="00D8356C" w:rsidRPr="00BA1CFA" w:rsidRDefault="00D8356C" w:rsidP="00D8356C">
            <w:pPr>
              <w:rPr>
                <w:rFonts w:cstheme="minorHAnsi"/>
                <w:b/>
                <w:sz w:val="18"/>
                <w:szCs w:val="18"/>
              </w:rPr>
            </w:pPr>
            <w:r w:rsidRPr="00BA1CFA">
              <w:rPr>
                <w:rFonts w:cstheme="minorHAnsi"/>
                <w:b/>
                <w:sz w:val="18"/>
                <w:szCs w:val="18"/>
              </w:rPr>
              <w:t>Speaking and Listening:</w:t>
            </w:r>
          </w:p>
          <w:p w14:paraId="4805CFB3" w14:textId="77777777" w:rsidR="00D8356C" w:rsidRPr="00BA1CFA" w:rsidRDefault="00D8356C" w:rsidP="00D8356C">
            <w:pPr>
              <w:rPr>
                <w:rFonts w:cstheme="minorHAnsi"/>
                <w:sz w:val="18"/>
                <w:szCs w:val="18"/>
              </w:rPr>
            </w:pPr>
            <w:r w:rsidRPr="00BA1CFA">
              <w:rPr>
                <w:rFonts w:cstheme="minorHAnsi"/>
                <w:sz w:val="18"/>
                <w:szCs w:val="18"/>
              </w:rPr>
              <w:t>L1.1-L1.8</w:t>
            </w:r>
          </w:p>
          <w:p w14:paraId="21FDD813" w14:textId="77777777" w:rsidR="00D8356C" w:rsidRPr="00BA1CFA" w:rsidRDefault="00D8356C" w:rsidP="00D8356C">
            <w:pPr>
              <w:rPr>
                <w:rFonts w:cstheme="minorHAnsi"/>
                <w:b/>
                <w:sz w:val="18"/>
                <w:szCs w:val="18"/>
              </w:rPr>
            </w:pPr>
            <w:r w:rsidRPr="00BA1CFA">
              <w:rPr>
                <w:rFonts w:cstheme="minorHAnsi"/>
                <w:b/>
                <w:sz w:val="18"/>
                <w:szCs w:val="18"/>
              </w:rPr>
              <w:t xml:space="preserve">Reading: </w:t>
            </w:r>
          </w:p>
          <w:p w14:paraId="225726C6" w14:textId="77777777" w:rsidR="00D8356C" w:rsidRPr="00BA1CFA" w:rsidRDefault="00D8356C" w:rsidP="00D8356C">
            <w:pPr>
              <w:rPr>
                <w:rFonts w:cstheme="minorHAnsi"/>
                <w:sz w:val="18"/>
                <w:szCs w:val="18"/>
              </w:rPr>
            </w:pPr>
            <w:r w:rsidRPr="00BA1CFA">
              <w:rPr>
                <w:rFonts w:cstheme="minorHAnsi"/>
                <w:sz w:val="18"/>
                <w:szCs w:val="18"/>
              </w:rPr>
              <w:t>L1.9- :L1.18</w:t>
            </w:r>
          </w:p>
          <w:p w14:paraId="0477338E" w14:textId="77777777" w:rsidR="00D8356C" w:rsidRPr="00BA1CFA" w:rsidRDefault="00D8356C" w:rsidP="00D8356C">
            <w:pPr>
              <w:rPr>
                <w:rFonts w:cstheme="minorHAnsi"/>
                <w:b/>
                <w:sz w:val="18"/>
                <w:szCs w:val="18"/>
              </w:rPr>
            </w:pPr>
            <w:r w:rsidRPr="00BA1CFA">
              <w:rPr>
                <w:rFonts w:cstheme="minorHAnsi"/>
                <w:b/>
                <w:sz w:val="18"/>
                <w:szCs w:val="18"/>
              </w:rPr>
              <w:t xml:space="preserve">Writing: </w:t>
            </w:r>
          </w:p>
          <w:p w14:paraId="6C0175D9" w14:textId="77777777" w:rsidR="00D8356C" w:rsidRPr="00BA1CFA" w:rsidRDefault="00D8356C" w:rsidP="00D8356C">
            <w:pPr>
              <w:rPr>
                <w:rFonts w:cstheme="minorHAnsi"/>
                <w:sz w:val="18"/>
                <w:szCs w:val="18"/>
              </w:rPr>
            </w:pPr>
            <w:r w:rsidRPr="00BA1CFA">
              <w:rPr>
                <w:rFonts w:cstheme="minorHAnsi"/>
                <w:sz w:val="18"/>
                <w:szCs w:val="18"/>
              </w:rPr>
              <w:t>L1.19-25</w:t>
            </w:r>
          </w:p>
          <w:p w14:paraId="0F12E691" w14:textId="77777777" w:rsidR="00D8356C" w:rsidRPr="00BA1CFA" w:rsidRDefault="00D8356C" w:rsidP="00D8356C">
            <w:pPr>
              <w:rPr>
                <w:rFonts w:cstheme="minorHAnsi"/>
                <w:sz w:val="18"/>
                <w:szCs w:val="18"/>
              </w:rPr>
            </w:pPr>
            <w:r w:rsidRPr="00BA1CFA">
              <w:rPr>
                <w:rFonts w:cstheme="minorHAnsi"/>
                <w:sz w:val="18"/>
                <w:szCs w:val="18"/>
              </w:rPr>
              <w:t xml:space="preserve"> </w:t>
            </w:r>
          </w:p>
          <w:p w14:paraId="63240F55" w14:textId="77777777" w:rsidR="00D8356C" w:rsidRPr="00BA1CFA" w:rsidRDefault="00D8356C" w:rsidP="00D70C6F">
            <w:pPr>
              <w:rPr>
                <w:rFonts w:cstheme="minorHAnsi"/>
                <w:color w:val="000000" w:themeColor="text1"/>
                <w:sz w:val="18"/>
                <w:szCs w:val="18"/>
              </w:rPr>
            </w:pPr>
          </w:p>
          <w:p w14:paraId="796D14BB" w14:textId="77777777" w:rsidR="001F7D59" w:rsidRPr="00BA1CFA" w:rsidRDefault="001F7D59" w:rsidP="003B785D">
            <w:pPr>
              <w:rPr>
                <w:rFonts w:cstheme="minorHAnsi"/>
                <w:color w:val="000000" w:themeColor="text1"/>
                <w:sz w:val="18"/>
                <w:szCs w:val="18"/>
                <w:u w:val="single"/>
              </w:rPr>
            </w:pPr>
          </w:p>
        </w:tc>
        <w:tc>
          <w:tcPr>
            <w:tcW w:w="1931" w:type="dxa"/>
            <w:tcBorders>
              <w:bottom w:val="single" w:sz="4" w:space="0" w:color="auto"/>
            </w:tcBorders>
            <w:shd w:val="clear" w:color="auto" w:fill="FFFFFF" w:themeFill="background1"/>
          </w:tcPr>
          <w:p w14:paraId="68C13681" w14:textId="77777777" w:rsidR="001F7D59" w:rsidRPr="00BA1CFA" w:rsidRDefault="001F7D59" w:rsidP="00D70C6F">
            <w:pPr>
              <w:rPr>
                <w:rFonts w:cstheme="minorHAnsi"/>
                <w:color w:val="000000" w:themeColor="text1"/>
                <w:sz w:val="18"/>
                <w:szCs w:val="18"/>
              </w:rPr>
            </w:pPr>
            <w:r w:rsidRPr="00BA1CFA">
              <w:rPr>
                <w:rFonts w:cstheme="minorHAnsi"/>
                <w:b/>
                <w:color w:val="000000" w:themeColor="text1"/>
                <w:sz w:val="18"/>
                <w:szCs w:val="18"/>
              </w:rPr>
              <w:t>Pre-Assessment:</w:t>
            </w:r>
            <w:r w:rsidRPr="00BA1CFA">
              <w:rPr>
                <w:rFonts w:cstheme="minorHAnsi"/>
                <w:color w:val="000000" w:themeColor="text1"/>
                <w:sz w:val="18"/>
                <w:szCs w:val="18"/>
              </w:rPr>
              <w:t xml:space="preserve"> Discussion to assess prior knowledge and understanding.</w:t>
            </w:r>
            <w:r w:rsidR="00B17D3D" w:rsidRPr="00BA1CFA">
              <w:rPr>
                <w:rFonts w:cstheme="minorHAnsi"/>
                <w:color w:val="000000" w:themeColor="text1"/>
                <w:sz w:val="18"/>
                <w:szCs w:val="18"/>
              </w:rPr>
              <w:t xml:space="preserve"> Comprehension, inference and analysis assessment based on the blurb from the novel. </w:t>
            </w:r>
          </w:p>
          <w:p w14:paraId="5754D458" w14:textId="77777777" w:rsidR="001F7D59" w:rsidRPr="00BA1CFA" w:rsidRDefault="001F7D59" w:rsidP="00D70C6F">
            <w:pPr>
              <w:rPr>
                <w:rFonts w:cstheme="minorHAnsi"/>
                <w:color w:val="000000" w:themeColor="text1"/>
                <w:sz w:val="18"/>
                <w:szCs w:val="18"/>
              </w:rPr>
            </w:pPr>
          </w:p>
          <w:p w14:paraId="6C6319DE" w14:textId="77777777" w:rsidR="001F7D59" w:rsidRPr="00BA1CFA" w:rsidRDefault="00B17D3D" w:rsidP="00D70C6F">
            <w:pPr>
              <w:rPr>
                <w:rFonts w:cstheme="minorHAnsi"/>
                <w:color w:val="000000" w:themeColor="text1"/>
                <w:sz w:val="18"/>
                <w:szCs w:val="18"/>
              </w:rPr>
            </w:pPr>
            <w:r w:rsidRPr="00BA1CFA">
              <w:rPr>
                <w:rFonts w:cstheme="minorHAnsi"/>
                <w:b/>
                <w:color w:val="000000" w:themeColor="text1"/>
                <w:sz w:val="18"/>
                <w:szCs w:val="18"/>
              </w:rPr>
              <w:t>Mid-point:</w:t>
            </w:r>
            <w:r w:rsidRPr="00BA1CFA">
              <w:rPr>
                <w:rFonts w:cstheme="minorHAnsi"/>
                <w:color w:val="000000" w:themeColor="text1"/>
                <w:sz w:val="18"/>
                <w:szCs w:val="18"/>
              </w:rPr>
              <w:t xml:space="preserve"> </w:t>
            </w:r>
            <w:r w:rsidR="001F7D59" w:rsidRPr="00BA1CFA">
              <w:rPr>
                <w:rFonts w:cstheme="minorHAnsi"/>
                <w:color w:val="000000" w:themeColor="text1"/>
                <w:sz w:val="18"/>
                <w:szCs w:val="18"/>
              </w:rPr>
              <w:t xml:space="preserve"> Diary entry from the perspective of a refugee to assess writing to purpose and prior understanding</w:t>
            </w:r>
          </w:p>
          <w:p w14:paraId="30E45B0D" w14:textId="77777777" w:rsidR="001F7D59" w:rsidRPr="00BA1CFA" w:rsidRDefault="001F7D59" w:rsidP="00D70C6F">
            <w:pPr>
              <w:rPr>
                <w:rFonts w:cstheme="minorHAnsi"/>
                <w:b/>
                <w:color w:val="000000" w:themeColor="text1"/>
                <w:sz w:val="18"/>
                <w:szCs w:val="18"/>
              </w:rPr>
            </w:pPr>
          </w:p>
          <w:p w14:paraId="4385CFDF" w14:textId="77777777" w:rsidR="001F7D59" w:rsidRPr="00BA1CFA" w:rsidRDefault="001F7D59" w:rsidP="00D70C6F">
            <w:pPr>
              <w:rPr>
                <w:rFonts w:cstheme="minorHAnsi"/>
                <w:color w:val="000000" w:themeColor="text1"/>
                <w:sz w:val="18"/>
                <w:szCs w:val="18"/>
              </w:rPr>
            </w:pPr>
            <w:r w:rsidRPr="00BA1CFA">
              <w:rPr>
                <w:rFonts w:cstheme="minorHAnsi"/>
                <w:b/>
                <w:color w:val="000000" w:themeColor="text1"/>
                <w:sz w:val="18"/>
                <w:szCs w:val="18"/>
              </w:rPr>
              <w:lastRenderedPageBreak/>
              <w:t>End Point:</w:t>
            </w:r>
            <w:r w:rsidRPr="00BA1CFA">
              <w:rPr>
                <w:rFonts w:cstheme="minorHAnsi"/>
                <w:color w:val="000000" w:themeColor="text1"/>
                <w:sz w:val="18"/>
                <w:szCs w:val="18"/>
              </w:rPr>
              <w:t xml:space="preserve"> </w:t>
            </w:r>
          </w:p>
          <w:p w14:paraId="7F848928" w14:textId="77777777" w:rsidR="001F7D59" w:rsidRPr="00BA1CFA" w:rsidRDefault="001F7D59" w:rsidP="00D70C6F">
            <w:pPr>
              <w:rPr>
                <w:rFonts w:cstheme="minorHAnsi"/>
                <w:color w:val="000000" w:themeColor="text1"/>
                <w:sz w:val="18"/>
                <w:szCs w:val="18"/>
              </w:rPr>
            </w:pPr>
            <w:r w:rsidRPr="00BA1CFA">
              <w:rPr>
                <w:rFonts w:cstheme="minorHAnsi"/>
                <w:color w:val="000000" w:themeColor="text1"/>
                <w:sz w:val="18"/>
                <w:szCs w:val="18"/>
              </w:rPr>
              <w:t xml:space="preserve">Persuasive Writing- Write a letter to the Home secretary using persuasive techniques to persuade the government to do more for refugees. </w:t>
            </w:r>
          </w:p>
        </w:tc>
        <w:tc>
          <w:tcPr>
            <w:tcW w:w="1785" w:type="dxa"/>
            <w:tcBorders>
              <w:bottom w:val="single" w:sz="4" w:space="0" w:color="auto"/>
            </w:tcBorders>
            <w:shd w:val="clear" w:color="auto" w:fill="FFFFFF" w:themeFill="background1"/>
          </w:tcPr>
          <w:p w14:paraId="1A8EB9FF" w14:textId="77777777" w:rsidR="006B05E9" w:rsidRPr="00BA1CFA" w:rsidRDefault="00094F45" w:rsidP="00D70C6F">
            <w:pPr>
              <w:rPr>
                <w:rFonts w:cstheme="minorHAnsi"/>
                <w:sz w:val="18"/>
                <w:szCs w:val="18"/>
              </w:rPr>
            </w:pPr>
            <w:r w:rsidRPr="00BA1CFA">
              <w:rPr>
                <w:rFonts w:cstheme="minorHAnsi"/>
                <w:sz w:val="18"/>
                <w:szCs w:val="18"/>
              </w:rPr>
              <w:lastRenderedPageBreak/>
              <w:t>Discussing i</w:t>
            </w:r>
            <w:r w:rsidR="003B785D" w:rsidRPr="00BA1CFA">
              <w:rPr>
                <w:rFonts w:cstheme="minorHAnsi"/>
                <w:sz w:val="18"/>
                <w:szCs w:val="18"/>
              </w:rPr>
              <w:t xml:space="preserve">ssues around personal identity and belonging </w:t>
            </w:r>
            <w:r w:rsidRPr="00BA1CFA">
              <w:rPr>
                <w:rFonts w:cstheme="minorHAnsi"/>
                <w:sz w:val="18"/>
                <w:szCs w:val="18"/>
              </w:rPr>
              <w:t>(character) and emotional intelligence of characters (character), opportunity to practice oracy in persuasive speech reading.</w:t>
            </w:r>
          </w:p>
          <w:p w14:paraId="708225DA" w14:textId="77777777" w:rsidR="006707D7" w:rsidRPr="00BA1CFA" w:rsidRDefault="006707D7" w:rsidP="00D70C6F">
            <w:pPr>
              <w:rPr>
                <w:rFonts w:cstheme="minorHAnsi"/>
                <w:sz w:val="18"/>
                <w:szCs w:val="18"/>
              </w:rPr>
            </w:pPr>
            <w:r w:rsidRPr="00BA1CFA">
              <w:rPr>
                <w:rFonts w:cstheme="minorHAnsi"/>
                <w:bCs/>
                <w:sz w:val="18"/>
                <w:szCs w:val="18"/>
              </w:rPr>
              <w:t xml:space="preserve">Pupils will explore the themes of immigration, prejudice, Family, </w:t>
            </w:r>
            <w:r w:rsidRPr="00BA1CFA">
              <w:rPr>
                <w:rFonts w:cstheme="minorHAnsi"/>
                <w:bCs/>
                <w:sz w:val="18"/>
                <w:szCs w:val="18"/>
              </w:rPr>
              <w:lastRenderedPageBreak/>
              <w:t>school and community. Respect is central to this unit. Students will be encouraged to be honest and reflective.</w:t>
            </w:r>
          </w:p>
        </w:tc>
        <w:tc>
          <w:tcPr>
            <w:tcW w:w="1414" w:type="dxa"/>
            <w:shd w:val="clear" w:color="auto" w:fill="FFFFFF" w:themeFill="background1"/>
          </w:tcPr>
          <w:p w14:paraId="4BF32191" w14:textId="77777777" w:rsidR="006B05E9" w:rsidRPr="00BA1CFA" w:rsidRDefault="003B785D" w:rsidP="00D70C6F">
            <w:pPr>
              <w:rPr>
                <w:rFonts w:cstheme="minorHAnsi"/>
                <w:sz w:val="18"/>
                <w:szCs w:val="18"/>
              </w:rPr>
            </w:pPr>
            <w:r w:rsidRPr="00BA1CFA">
              <w:rPr>
                <w:rFonts w:cstheme="minorHAnsi"/>
                <w:sz w:val="18"/>
                <w:szCs w:val="18"/>
              </w:rPr>
              <w:lastRenderedPageBreak/>
              <w:t>Understanding the power of media manipulation and persuasion.</w:t>
            </w:r>
          </w:p>
          <w:p w14:paraId="495B9DCE" w14:textId="77777777" w:rsidR="0069158D" w:rsidRPr="00BA1CFA" w:rsidRDefault="0069158D" w:rsidP="00D70C6F">
            <w:pPr>
              <w:rPr>
                <w:rFonts w:cstheme="minorHAnsi"/>
                <w:sz w:val="18"/>
                <w:szCs w:val="18"/>
              </w:rPr>
            </w:pPr>
          </w:p>
          <w:p w14:paraId="5AC1B16A" w14:textId="77777777" w:rsidR="0069158D" w:rsidRPr="00BA1CFA" w:rsidRDefault="0069158D" w:rsidP="00D70C6F">
            <w:pPr>
              <w:rPr>
                <w:rFonts w:cstheme="minorHAnsi"/>
                <w:sz w:val="18"/>
                <w:szCs w:val="18"/>
              </w:rPr>
            </w:pPr>
            <w:r w:rsidRPr="00BA1CFA">
              <w:rPr>
                <w:rFonts w:cstheme="minorHAnsi"/>
                <w:sz w:val="18"/>
                <w:szCs w:val="18"/>
              </w:rPr>
              <w:t xml:space="preserve">Sampling fruits from around the world: e.g. pomegranates, figs etc.  </w:t>
            </w:r>
          </w:p>
          <w:p w14:paraId="53C01795" w14:textId="77777777" w:rsidR="003B785D" w:rsidRPr="00BA1CFA" w:rsidRDefault="003B785D" w:rsidP="00D70C6F">
            <w:pPr>
              <w:rPr>
                <w:rFonts w:cstheme="minorHAnsi"/>
                <w:sz w:val="18"/>
                <w:szCs w:val="18"/>
              </w:rPr>
            </w:pPr>
          </w:p>
          <w:p w14:paraId="0B55946F" w14:textId="77777777" w:rsidR="003B785D" w:rsidRPr="00BA1CFA" w:rsidRDefault="003B785D" w:rsidP="00D70C6F">
            <w:pPr>
              <w:rPr>
                <w:rFonts w:cstheme="minorHAnsi"/>
                <w:b/>
                <w:sz w:val="18"/>
                <w:szCs w:val="18"/>
                <w:u w:val="single"/>
              </w:rPr>
            </w:pPr>
          </w:p>
        </w:tc>
        <w:tc>
          <w:tcPr>
            <w:tcW w:w="1409" w:type="dxa"/>
            <w:shd w:val="clear" w:color="auto" w:fill="FFFFFF" w:themeFill="background1"/>
          </w:tcPr>
          <w:p w14:paraId="6D2C2FFA" w14:textId="77777777" w:rsidR="006B05E9" w:rsidRPr="00BA1CFA" w:rsidRDefault="003B785D" w:rsidP="00D70C6F">
            <w:pPr>
              <w:rPr>
                <w:rFonts w:cstheme="minorHAnsi"/>
                <w:sz w:val="18"/>
                <w:szCs w:val="18"/>
              </w:rPr>
            </w:pPr>
            <w:r w:rsidRPr="00BA1CFA">
              <w:rPr>
                <w:rFonts w:cstheme="minorHAnsi"/>
                <w:sz w:val="18"/>
                <w:szCs w:val="18"/>
              </w:rPr>
              <w:t>Developing empathy exploring identity and belonging.</w:t>
            </w:r>
          </w:p>
        </w:tc>
      </w:tr>
      <w:tr w:rsidR="00A11746" w:rsidRPr="00BA1CFA" w14:paraId="68CA131D" w14:textId="77777777" w:rsidTr="00596BC7">
        <w:tc>
          <w:tcPr>
            <w:tcW w:w="1138" w:type="dxa"/>
            <w:tcBorders>
              <w:bottom w:val="nil"/>
            </w:tcBorders>
            <w:shd w:val="clear" w:color="auto" w:fill="FFFFFF" w:themeFill="background1"/>
          </w:tcPr>
          <w:p w14:paraId="5EDE979E" w14:textId="77777777" w:rsidR="003B785D" w:rsidRPr="00BA1CFA" w:rsidRDefault="003B785D" w:rsidP="00656D72">
            <w:pPr>
              <w:rPr>
                <w:rFonts w:cstheme="minorHAnsi"/>
                <w:b/>
                <w:sz w:val="18"/>
                <w:szCs w:val="18"/>
                <w:u w:val="single"/>
              </w:rPr>
            </w:pPr>
            <w:r w:rsidRPr="00BA1CFA">
              <w:rPr>
                <w:rFonts w:cstheme="minorHAnsi"/>
                <w:b/>
                <w:sz w:val="18"/>
                <w:szCs w:val="18"/>
                <w:u w:val="single"/>
              </w:rPr>
              <w:t xml:space="preserve">2 weeks </w:t>
            </w:r>
          </w:p>
        </w:tc>
        <w:tc>
          <w:tcPr>
            <w:tcW w:w="3147" w:type="dxa"/>
            <w:tcBorders>
              <w:bottom w:val="single" w:sz="4" w:space="0" w:color="auto"/>
            </w:tcBorders>
            <w:shd w:val="clear" w:color="auto" w:fill="FFFFFF" w:themeFill="background1"/>
          </w:tcPr>
          <w:p w14:paraId="1C6B605E" w14:textId="77777777" w:rsidR="003B785D" w:rsidRPr="00BA1CFA" w:rsidRDefault="009E43AD" w:rsidP="003B785D">
            <w:pPr>
              <w:spacing w:line="256" w:lineRule="auto"/>
              <w:rPr>
                <w:rFonts w:cstheme="minorHAnsi"/>
                <w:b/>
                <w:color w:val="7030A0"/>
                <w:sz w:val="18"/>
                <w:szCs w:val="18"/>
              </w:rPr>
            </w:pPr>
            <w:r w:rsidRPr="00BA1CFA">
              <w:rPr>
                <w:rFonts w:cstheme="minorHAnsi"/>
                <w:b/>
                <w:color w:val="7030A0"/>
                <w:sz w:val="18"/>
                <w:szCs w:val="18"/>
              </w:rPr>
              <w:t xml:space="preserve">Language: </w:t>
            </w:r>
            <w:r w:rsidR="003B785D" w:rsidRPr="00BA1CFA">
              <w:rPr>
                <w:rFonts w:cstheme="minorHAnsi"/>
                <w:b/>
                <w:color w:val="7030A0"/>
                <w:sz w:val="18"/>
                <w:szCs w:val="18"/>
              </w:rPr>
              <w:t xml:space="preserve">Power of religion- </w:t>
            </w:r>
          </w:p>
          <w:p w14:paraId="5E5CB310" w14:textId="77777777" w:rsidR="003B785D" w:rsidRPr="00BA1CFA" w:rsidRDefault="003B785D" w:rsidP="003B785D">
            <w:pPr>
              <w:spacing w:line="256" w:lineRule="auto"/>
              <w:rPr>
                <w:rFonts w:cstheme="minorHAnsi"/>
                <w:sz w:val="18"/>
                <w:szCs w:val="18"/>
              </w:rPr>
            </w:pPr>
            <w:r w:rsidRPr="00BA1CFA">
              <w:rPr>
                <w:rFonts w:cstheme="minorHAnsi"/>
                <w:sz w:val="18"/>
                <w:szCs w:val="18"/>
              </w:rPr>
              <w:t>Exploration of festivals at Christmas</w:t>
            </w:r>
            <w:r w:rsidR="00962F13" w:rsidRPr="00BA1CFA">
              <w:rPr>
                <w:rFonts w:cstheme="minorHAnsi"/>
                <w:sz w:val="18"/>
                <w:szCs w:val="18"/>
              </w:rPr>
              <w:t xml:space="preserve">. </w:t>
            </w:r>
          </w:p>
          <w:p w14:paraId="254E6081" w14:textId="77777777" w:rsidR="00962F13" w:rsidRPr="00BA1CFA" w:rsidRDefault="00962F13" w:rsidP="00962F13">
            <w:pPr>
              <w:contextualSpacing/>
              <w:rPr>
                <w:rFonts w:cstheme="minorHAnsi"/>
                <w:color w:val="000000" w:themeColor="text1"/>
                <w:sz w:val="18"/>
                <w:szCs w:val="18"/>
              </w:rPr>
            </w:pPr>
            <w:r w:rsidRPr="00BA1CFA">
              <w:rPr>
                <w:rFonts w:cstheme="minorHAnsi"/>
                <w:color w:val="000000" w:themeColor="text1"/>
                <w:sz w:val="18"/>
                <w:szCs w:val="18"/>
              </w:rPr>
              <w:t>We are going to explore different festivals celebrated by different religions and cultures</w:t>
            </w:r>
            <w:r w:rsidR="006707D7" w:rsidRPr="00BA1CFA">
              <w:rPr>
                <w:rFonts w:cstheme="minorHAnsi"/>
                <w:color w:val="000000" w:themeColor="text1"/>
                <w:sz w:val="18"/>
                <w:szCs w:val="18"/>
              </w:rPr>
              <w:t>.</w:t>
            </w:r>
          </w:p>
          <w:p w14:paraId="4AD8F9B9" w14:textId="77777777" w:rsidR="00962F13" w:rsidRPr="00BA1CFA" w:rsidRDefault="00962F13" w:rsidP="00962F13">
            <w:pPr>
              <w:contextualSpacing/>
              <w:rPr>
                <w:rFonts w:cstheme="minorHAnsi"/>
                <w:color w:val="000000" w:themeColor="text1"/>
                <w:sz w:val="18"/>
                <w:szCs w:val="18"/>
              </w:rPr>
            </w:pPr>
          </w:p>
          <w:p w14:paraId="00F10547" w14:textId="77777777" w:rsidR="003B785D" w:rsidRPr="00BA1CFA" w:rsidRDefault="00962F13" w:rsidP="00962F13">
            <w:pPr>
              <w:rPr>
                <w:rFonts w:cstheme="minorHAnsi"/>
                <w:color w:val="000000" w:themeColor="text1"/>
                <w:sz w:val="18"/>
                <w:szCs w:val="18"/>
              </w:rPr>
            </w:pPr>
            <w:r w:rsidRPr="00BA1CFA">
              <w:rPr>
                <w:rFonts w:cstheme="minorHAnsi"/>
                <w:color w:val="000000" w:themeColor="text1"/>
                <w:sz w:val="18"/>
                <w:szCs w:val="18"/>
              </w:rPr>
              <w:t>Focus on the structure of a narrative and explore through different mediums.</w:t>
            </w:r>
          </w:p>
        </w:tc>
        <w:tc>
          <w:tcPr>
            <w:tcW w:w="1833" w:type="dxa"/>
            <w:tcBorders>
              <w:bottom w:val="single" w:sz="4" w:space="0" w:color="auto"/>
            </w:tcBorders>
            <w:shd w:val="clear" w:color="auto" w:fill="FFFFFF" w:themeFill="background1"/>
          </w:tcPr>
          <w:p w14:paraId="39642AD1" w14:textId="77777777" w:rsidR="00B17D3D" w:rsidRPr="00BA1CFA" w:rsidRDefault="00962F13" w:rsidP="00B17D3D">
            <w:pPr>
              <w:contextualSpacing/>
              <w:rPr>
                <w:rFonts w:cstheme="minorHAnsi"/>
                <w:color w:val="000000" w:themeColor="text1"/>
                <w:sz w:val="18"/>
                <w:szCs w:val="18"/>
              </w:rPr>
            </w:pPr>
            <w:r w:rsidRPr="00BA1CFA">
              <w:rPr>
                <w:rFonts w:cstheme="minorHAnsi"/>
                <w:color w:val="000000" w:themeColor="text1"/>
                <w:sz w:val="18"/>
                <w:szCs w:val="18"/>
              </w:rPr>
              <w:t xml:space="preserve">Continuing on from the previous unit we will focus </w:t>
            </w:r>
            <w:r w:rsidR="00B17D3D" w:rsidRPr="00BA1CFA">
              <w:rPr>
                <w:rFonts w:cstheme="minorHAnsi"/>
                <w:color w:val="000000" w:themeColor="text1"/>
                <w:sz w:val="18"/>
                <w:szCs w:val="18"/>
              </w:rPr>
              <w:t>on different religious festivals celebrated.</w:t>
            </w:r>
          </w:p>
          <w:p w14:paraId="52CB6C57" w14:textId="77777777" w:rsidR="00B17D3D" w:rsidRPr="00BA1CFA" w:rsidRDefault="00B17D3D" w:rsidP="00B17D3D">
            <w:pPr>
              <w:contextualSpacing/>
              <w:rPr>
                <w:rFonts w:cstheme="minorHAnsi"/>
                <w:color w:val="000000" w:themeColor="text1"/>
                <w:sz w:val="18"/>
                <w:szCs w:val="18"/>
              </w:rPr>
            </w:pPr>
          </w:p>
          <w:p w14:paraId="610837CB" w14:textId="77777777" w:rsidR="003B785D" w:rsidRPr="00BA1CFA" w:rsidRDefault="00B17D3D" w:rsidP="00B17D3D">
            <w:pPr>
              <w:contextualSpacing/>
              <w:rPr>
                <w:rFonts w:cstheme="minorHAnsi"/>
                <w:color w:val="000000" w:themeColor="text1"/>
                <w:sz w:val="18"/>
                <w:szCs w:val="18"/>
              </w:rPr>
            </w:pPr>
            <w:r w:rsidRPr="00BA1CFA">
              <w:rPr>
                <w:rFonts w:cstheme="minorHAnsi"/>
                <w:color w:val="000000" w:themeColor="text1"/>
                <w:sz w:val="18"/>
                <w:szCs w:val="18"/>
              </w:rPr>
              <w:t xml:space="preserve">Focusing on refining skills from previous unit, particularly inference skills and identifying the features of a narrative and using them in writing. </w:t>
            </w:r>
          </w:p>
        </w:tc>
        <w:tc>
          <w:tcPr>
            <w:tcW w:w="1797" w:type="dxa"/>
            <w:tcBorders>
              <w:bottom w:val="single" w:sz="4" w:space="0" w:color="auto"/>
            </w:tcBorders>
            <w:shd w:val="clear" w:color="auto" w:fill="FFFFFF" w:themeFill="background1"/>
          </w:tcPr>
          <w:p w14:paraId="1351600F" w14:textId="77777777" w:rsidR="003B785D" w:rsidRPr="00BA1CFA" w:rsidRDefault="006707D7" w:rsidP="00D70C6F">
            <w:pPr>
              <w:rPr>
                <w:rFonts w:cstheme="minorHAnsi"/>
                <w:color w:val="000000" w:themeColor="text1"/>
                <w:sz w:val="18"/>
                <w:szCs w:val="18"/>
              </w:rPr>
            </w:pPr>
            <w:r w:rsidRPr="00BA1CFA">
              <w:rPr>
                <w:rFonts w:cstheme="minorHAnsi"/>
                <w:color w:val="000000" w:themeColor="text1"/>
                <w:sz w:val="18"/>
                <w:szCs w:val="18"/>
              </w:rPr>
              <w:t xml:space="preserve">A01, A04, A05, </w:t>
            </w:r>
            <w:r w:rsidR="004D1B30" w:rsidRPr="00BA1CFA">
              <w:rPr>
                <w:rFonts w:cstheme="minorHAnsi"/>
                <w:color w:val="000000" w:themeColor="text1"/>
                <w:sz w:val="18"/>
                <w:szCs w:val="18"/>
              </w:rPr>
              <w:t xml:space="preserve">A06, </w:t>
            </w:r>
            <w:r w:rsidRPr="00BA1CFA">
              <w:rPr>
                <w:rFonts w:cstheme="minorHAnsi"/>
                <w:color w:val="000000" w:themeColor="text1"/>
                <w:sz w:val="18"/>
                <w:szCs w:val="18"/>
              </w:rPr>
              <w:t>AO8</w:t>
            </w:r>
          </w:p>
          <w:p w14:paraId="33DED5D9" w14:textId="77777777" w:rsidR="00D8356C" w:rsidRPr="00BA1CFA" w:rsidRDefault="00D8356C" w:rsidP="00D70C6F">
            <w:pPr>
              <w:rPr>
                <w:rFonts w:cstheme="minorHAnsi"/>
                <w:color w:val="000000" w:themeColor="text1"/>
                <w:sz w:val="18"/>
                <w:szCs w:val="18"/>
              </w:rPr>
            </w:pPr>
          </w:p>
          <w:p w14:paraId="06BEBABB" w14:textId="77777777" w:rsidR="00D8356C" w:rsidRPr="00BA1CFA" w:rsidRDefault="00D8356C" w:rsidP="00D8356C">
            <w:pPr>
              <w:rPr>
                <w:rFonts w:cstheme="minorHAnsi"/>
                <w:b/>
                <w:sz w:val="18"/>
                <w:szCs w:val="18"/>
              </w:rPr>
            </w:pPr>
            <w:r w:rsidRPr="00BA1CFA">
              <w:rPr>
                <w:rFonts w:cstheme="minorHAnsi"/>
                <w:b/>
                <w:sz w:val="18"/>
                <w:szCs w:val="18"/>
              </w:rPr>
              <w:t>Functional Skills:</w:t>
            </w:r>
          </w:p>
          <w:p w14:paraId="5E0E43B1" w14:textId="77777777" w:rsidR="00D8356C" w:rsidRPr="00BA1CFA" w:rsidRDefault="00D8356C" w:rsidP="00D8356C">
            <w:pPr>
              <w:rPr>
                <w:rFonts w:cstheme="minorHAnsi"/>
                <w:b/>
                <w:sz w:val="18"/>
                <w:szCs w:val="18"/>
              </w:rPr>
            </w:pPr>
            <w:r w:rsidRPr="00BA1CFA">
              <w:rPr>
                <w:rFonts w:cstheme="minorHAnsi"/>
                <w:b/>
                <w:sz w:val="18"/>
                <w:szCs w:val="18"/>
              </w:rPr>
              <w:t>Speaking and Listening:</w:t>
            </w:r>
          </w:p>
          <w:p w14:paraId="6447BA23" w14:textId="77777777" w:rsidR="00D8356C" w:rsidRPr="00BA1CFA" w:rsidRDefault="00D8356C" w:rsidP="00D8356C">
            <w:pPr>
              <w:rPr>
                <w:rFonts w:cstheme="minorHAnsi"/>
                <w:sz w:val="18"/>
                <w:szCs w:val="18"/>
              </w:rPr>
            </w:pPr>
            <w:r w:rsidRPr="00BA1CFA">
              <w:rPr>
                <w:rFonts w:cstheme="minorHAnsi"/>
                <w:sz w:val="18"/>
                <w:szCs w:val="18"/>
              </w:rPr>
              <w:t>L1.1, L1.2, L1.3, L1.6, L1.8</w:t>
            </w:r>
          </w:p>
          <w:p w14:paraId="2EBCAC94" w14:textId="77777777" w:rsidR="00D8356C" w:rsidRPr="00BA1CFA" w:rsidRDefault="00D8356C" w:rsidP="00D8356C">
            <w:pPr>
              <w:rPr>
                <w:rFonts w:cstheme="minorHAnsi"/>
                <w:b/>
                <w:sz w:val="18"/>
                <w:szCs w:val="18"/>
              </w:rPr>
            </w:pPr>
            <w:r w:rsidRPr="00BA1CFA">
              <w:rPr>
                <w:rFonts w:cstheme="minorHAnsi"/>
                <w:b/>
                <w:sz w:val="18"/>
                <w:szCs w:val="18"/>
              </w:rPr>
              <w:t xml:space="preserve">Reading: </w:t>
            </w:r>
          </w:p>
          <w:p w14:paraId="173577C5" w14:textId="77777777" w:rsidR="00D8356C" w:rsidRPr="00BA1CFA" w:rsidRDefault="00D8356C" w:rsidP="00D8356C">
            <w:pPr>
              <w:rPr>
                <w:rFonts w:cstheme="minorHAnsi"/>
                <w:sz w:val="18"/>
                <w:szCs w:val="18"/>
              </w:rPr>
            </w:pPr>
            <w:r w:rsidRPr="00BA1CFA">
              <w:rPr>
                <w:rFonts w:cstheme="minorHAnsi"/>
                <w:sz w:val="18"/>
                <w:szCs w:val="18"/>
              </w:rPr>
              <w:t>L1.9, L1.11</w:t>
            </w:r>
          </w:p>
          <w:p w14:paraId="79407769" w14:textId="77777777" w:rsidR="00D8356C" w:rsidRPr="00BA1CFA" w:rsidRDefault="00D8356C" w:rsidP="00D8356C">
            <w:pPr>
              <w:rPr>
                <w:rFonts w:cstheme="minorHAnsi"/>
                <w:b/>
                <w:sz w:val="18"/>
                <w:szCs w:val="18"/>
              </w:rPr>
            </w:pPr>
            <w:r w:rsidRPr="00BA1CFA">
              <w:rPr>
                <w:rFonts w:cstheme="minorHAnsi"/>
                <w:b/>
                <w:sz w:val="18"/>
                <w:szCs w:val="18"/>
              </w:rPr>
              <w:t xml:space="preserve">Writing: </w:t>
            </w:r>
          </w:p>
          <w:p w14:paraId="3931F5D9" w14:textId="77777777" w:rsidR="00D8356C" w:rsidRPr="00BA1CFA" w:rsidRDefault="00D8356C" w:rsidP="00D8356C">
            <w:pPr>
              <w:rPr>
                <w:rFonts w:cstheme="minorHAnsi"/>
                <w:sz w:val="18"/>
                <w:szCs w:val="18"/>
              </w:rPr>
            </w:pPr>
            <w:r w:rsidRPr="00BA1CFA">
              <w:rPr>
                <w:rFonts w:cstheme="minorHAnsi"/>
                <w:sz w:val="18"/>
                <w:szCs w:val="18"/>
              </w:rPr>
              <w:t>L1.19-25</w:t>
            </w:r>
          </w:p>
          <w:p w14:paraId="4CB165AA" w14:textId="77777777" w:rsidR="00D8356C" w:rsidRPr="00BA1CFA" w:rsidRDefault="00D8356C" w:rsidP="00D70C6F">
            <w:pPr>
              <w:rPr>
                <w:rFonts w:cstheme="minorHAnsi"/>
                <w:color w:val="000000" w:themeColor="text1"/>
                <w:sz w:val="18"/>
                <w:szCs w:val="18"/>
              </w:rPr>
            </w:pPr>
          </w:p>
        </w:tc>
        <w:tc>
          <w:tcPr>
            <w:tcW w:w="1931" w:type="dxa"/>
            <w:tcBorders>
              <w:bottom w:val="single" w:sz="4" w:space="0" w:color="auto"/>
            </w:tcBorders>
            <w:shd w:val="clear" w:color="auto" w:fill="FFFFFF" w:themeFill="background1"/>
          </w:tcPr>
          <w:p w14:paraId="4C9610CF" w14:textId="77777777" w:rsidR="0071566E" w:rsidRPr="00BA1CFA" w:rsidRDefault="0071566E" w:rsidP="0071566E">
            <w:pPr>
              <w:spacing w:line="256" w:lineRule="auto"/>
              <w:rPr>
                <w:rFonts w:cstheme="minorHAnsi"/>
                <w:sz w:val="18"/>
                <w:szCs w:val="18"/>
              </w:rPr>
            </w:pPr>
            <w:r w:rsidRPr="00BA1CFA">
              <w:rPr>
                <w:rFonts w:cstheme="minorHAnsi"/>
                <w:sz w:val="18"/>
                <w:szCs w:val="18"/>
              </w:rPr>
              <w:t xml:space="preserve">Pre-assessment: </w:t>
            </w:r>
            <w:r w:rsidR="00B17D3D" w:rsidRPr="00BA1CFA">
              <w:rPr>
                <w:rFonts w:cstheme="minorHAnsi"/>
                <w:sz w:val="18"/>
                <w:szCs w:val="18"/>
              </w:rPr>
              <w:t>Identify features of a narrative. Ask students to consider the traditions of Christmas and where they think this may come from. Record discussion.</w:t>
            </w:r>
          </w:p>
          <w:p w14:paraId="340FBE2D" w14:textId="77777777" w:rsidR="0071566E" w:rsidRPr="00BA1CFA" w:rsidRDefault="0071566E" w:rsidP="0071566E">
            <w:pPr>
              <w:spacing w:line="256" w:lineRule="auto"/>
              <w:rPr>
                <w:rFonts w:cstheme="minorHAnsi"/>
                <w:sz w:val="18"/>
                <w:szCs w:val="18"/>
              </w:rPr>
            </w:pPr>
          </w:p>
          <w:p w14:paraId="5AFF8A2E" w14:textId="77777777" w:rsidR="00B17D3D" w:rsidRPr="00BA1CFA" w:rsidRDefault="00B17D3D" w:rsidP="0071566E">
            <w:pPr>
              <w:spacing w:line="256" w:lineRule="auto"/>
              <w:rPr>
                <w:rFonts w:cstheme="minorHAnsi"/>
                <w:sz w:val="18"/>
                <w:szCs w:val="18"/>
              </w:rPr>
            </w:pPr>
            <w:r w:rsidRPr="00BA1CFA">
              <w:rPr>
                <w:rFonts w:cstheme="minorHAnsi"/>
                <w:sz w:val="18"/>
                <w:szCs w:val="18"/>
              </w:rPr>
              <w:t>Waypoint:</w:t>
            </w:r>
          </w:p>
          <w:p w14:paraId="1864EBA4" w14:textId="77777777" w:rsidR="00B17D3D" w:rsidRPr="00BA1CFA" w:rsidRDefault="00B17D3D" w:rsidP="0071566E">
            <w:pPr>
              <w:spacing w:line="256" w:lineRule="auto"/>
              <w:rPr>
                <w:rFonts w:cstheme="minorHAnsi"/>
                <w:sz w:val="18"/>
                <w:szCs w:val="18"/>
              </w:rPr>
            </w:pPr>
            <w:r w:rsidRPr="00BA1CFA">
              <w:rPr>
                <w:rFonts w:cstheme="minorHAnsi"/>
                <w:sz w:val="18"/>
                <w:szCs w:val="18"/>
              </w:rPr>
              <w:t xml:space="preserve">Retrieving information from text comprehension skills. </w:t>
            </w:r>
          </w:p>
          <w:p w14:paraId="72B0BFC0" w14:textId="77777777" w:rsidR="00B17D3D" w:rsidRPr="00BA1CFA" w:rsidRDefault="00B17D3D" w:rsidP="0071566E">
            <w:pPr>
              <w:spacing w:line="256" w:lineRule="auto"/>
              <w:rPr>
                <w:rFonts w:cstheme="minorHAnsi"/>
                <w:sz w:val="18"/>
                <w:szCs w:val="18"/>
              </w:rPr>
            </w:pPr>
          </w:p>
          <w:p w14:paraId="01B92C67" w14:textId="77777777" w:rsidR="0071566E" w:rsidRPr="00BA1CFA" w:rsidRDefault="00B17D3D" w:rsidP="0071566E">
            <w:pPr>
              <w:spacing w:line="256" w:lineRule="auto"/>
              <w:rPr>
                <w:rFonts w:cstheme="minorHAnsi"/>
                <w:sz w:val="18"/>
                <w:szCs w:val="18"/>
              </w:rPr>
            </w:pPr>
            <w:r w:rsidRPr="00BA1CFA">
              <w:rPr>
                <w:rFonts w:cstheme="minorHAnsi"/>
                <w:sz w:val="18"/>
                <w:szCs w:val="18"/>
              </w:rPr>
              <w:t xml:space="preserve">Endpoint: </w:t>
            </w:r>
          </w:p>
          <w:p w14:paraId="37E92470" w14:textId="77777777" w:rsidR="003B785D" w:rsidRPr="00BA1CFA" w:rsidRDefault="003B785D" w:rsidP="00D8356C">
            <w:pPr>
              <w:spacing w:line="256" w:lineRule="auto"/>
              <w:rPr>
                <w:rFonts w:cstheme="minorHAnsi"/>
                <w:sz w:val="18"/>
                <w:szCs w:val="18"/>
              </w:rPr>
            </w:pPr>
            <w:r w:rsidRPr="00BA1CFA">
              <w:rPr>
                <w:rFonts w:cstheme="minorHAnsi"/>
                <w:sz w:val="18"/>
                <w:szCs w:val="18"/>
              </w:rPr>
              <w:t xml:space="preserve">Constructing a Narrative and write their own </w:t>
            </w:r>
          </w:p>
        </w:tc>
        <w:tc>
          <w:tcPr>
            <w:tcW w:w="1785" w:type="dxa"/>
            <w:tcBorders>
              <w:bottom w:val="single" w:sz="4" w:space="0" w:color="auto"/>
            </w:tcBorders>
            <w:shd w:val="clear" w:color="auto" w:fill="FFFFFF" w:themeFill="background1"/>
          </w:tcPr>
          <w:p w14:paraId="0627BF4D" w14:textId="77777777" w:rsidR="003B785D" w:rsidRPr="00BA1CFA" w:rsidRDefault="00B17D3D" w:rsidP="00D70C6F">
            <w:pPr>
              <w:rPr>
                <w:rFonts w:cstheme="minorHAnsi"/>
                <w:sz w:val="18"/>
                <w:szCs w:val="18"/>
              </w:rPr>
            </w:pPr>
            <w:r w:rsidRPr="00BA1CFA">
              <w:rPr>
                <w:rFonts w:cstheme="minorHAnsi"/>
                <w:sz w:val="18"/>
                <w:szCs w:val="18"/>
              </w:rPr>
              <w:t>Explore the CORE value of emotional intelligence. Link to empathy, compassion and kindness at Christmas</w:t>
            </w:r>
          </w:p>
        </w:tc>
        <w:tc>
          <w:tcPr>
            <w:tcW w:w="1414" w:type="dxa"/>
            <w:shd w:val="clear" w:color="auto" w:fill="FFFFFF" w:themeFill="background1"/>
          </w:tcPr>
          <w:p w14:paraId="3DE29296" w14:textId="77777777" w:rsidR="003B785D" w:rsidRPr="00BA1CFA" w:rsidRDefault="00B17D3D" w:rsidP="00D70C6F">
            <w:pPr>
              <w:rPr>
                <w:rFonts w:cstheme="minorHAnsi"/>
                <w:sz w:val="18"/>
                <w:szCs w:val="18"/>
              </w:rPr>
            </w:pPr>
            <w:r w:rsidRPr="00BA1CFA">
              <w:rPr>
                <w:rFonts w:cstheme="minorHAnsi"/>
                <w:sz w:val="18"/>
                <w:szCs w:val="18"/>
              </w:rPr>
              <w:t>Theatre trips</w:t>
            </w:r>
          </w:p>
          <w:p w14:paraId="381E6560" w14:textId="77777777" w:rsidR="00F37898" w:rsidRPr="00BA1CFA" w:rsidRDefault="00F37898" w:rsidP="00D70C6F">
            <w:pPr>
              <w:rPr>
                <w:rFonts w:cstheme="minorHAnsi"/>
                <w:sz w:val="18"/>
                <w:szCs w:val="18"/>
              </w:rPr>
            </w:pPr>
          </w:p>
          <w:p w14:paraId="0123E866" w14:textId="77777777" w:rsidR="00B17D3D" w:rsidRPr="00BA1CFA" w:rsidRDefault="00B17D3D" w:rsidP="00D70C6F">
            <w:pPr>
              <w:rPr>
                <w:rFonts w:cstheme="minorHAnsi"/>
                <w:sz w:val="18"/>
                <w:szCs w:val="18"/>
              </w:rPr>
            </w:pPr>
            <w:r w:rsidRPr="00BA1CFA">
              <w:rPr>
                <w:rFonts w:cstheme="minorHAnsi"/>
                <w:sz w:val="18"/>
                <w:szCs w:val="18"/>
              </w:rPr>
              <w:t>Creating ‘Christmas hampers’ to give away to charity.</w:t>
            </w:r>
          </w:p>
          <w:p w14:paraId="59974055" w14:textId="77777777" w:rsidR="00B17D3D" w:rsidRPr="00BA1CFA" w:rsidRDefault="00B17D3D" w:rsidP="00D70C6F">
            <w:pPr>
              <w:rPr>
                <w:rFonts w:cstheme="minorHAnsi"/>
                <w:sz w:val="18"/>
                <w:szCs w:val="18"/>
              </w:rPr>
            </w:pPr>
          </w:p>
          <w:p w14:paraId="1A8BEE53" w14:textId="77777777" w:rsidR="00B17D3D" w:rsidRPr="00BA1CFA" w:rsidRDefault="00B17D3D" w:rsidP="00D70C6F">
            <w:pPr>
              <w:rPr>
                <w:rFonts w:cstheme="minorHAnsi"/>
                <w:sz w:val="18"/>
                <w:szCs w:val="18"/>
              </w:rPr>
            </w:pPr>
          </w:p>
        </w:tc>
        <w:tc>
          <w:tcPr>
            <w:tcW w:w="1409" w:type="dxa"/>
            <w:shd w:val="clear" w:color="auto" w:fill="FFFFFF" w:themeFill="background1"/>
          </w:tcPr>
          <w:p w14:paraId="0542A53F" w14:textId="77777777" w:rsidR="003B785D" w:rsidRPr="00BA1CFA" w:rsidRDefault="00F37898" w:rsidP="00D70C6F">
            <w:pPr>
              <w:rPr>
                <w:rFonts w:cstheme="minorHAnsi"/>
                <w:sz w:val="18"/>
                <w:szCs w:val="18"/>
              </w:rPr>
            </w:pPr>
            <w:r w:rsidRPr="00BA1CFA">
              <w:rPr>
                <w:rFonts w:cstheme="minorHAnsi"/>
                <w:sz w:val="18"/>
                <w:szCs w:val="18"/>
              </w:rPr>
              <w:t xml:space="preserve">Students may reflect on their own experiences- ensure a safe space to explore these perceptions of Christmas. </w:t>
            </w:r>
          </w:p>
        </w:tc>
      </w:tr>
      <w:tr w:rsidR="00A11746" w:rsidRPr="00BA1CFA" w14:paraId="3F4D3700" w14:textId="77777777" w:rsidTr="00596BC7">
        <w:trPr>
          <w:trHeight w:val="142"/>
        </w:trPr>
        <w:tc>
          <w:tcPr>
            <w:tcW w:w="1138" w:type="dxa"/>
            <w:tcBorders>
              <w:top w:val="nil"/>
              <w:right w:val="nil"/>
            </w:tcBorders>
            <w:shd w:val="clear" w:color="auto" w:fill="00B0F0"/>
          </w:tcPr>
          <w:p w14:paraId="2B4C2657" w14:textId="77777777" w:rsidR="006B05E9" w:rsidRPr="00BA1CFA" w:rsidRDefault="006B05E9" w:rsidP="00D70C6F">
            <w:pPr>
              <w:rPr>
                <w:rFonts w:cstheme="minorHAnsi"/>
                <w:b/>
                <w:sz w:val="18"/>
                <w:szCs w:val="18"/>
                <w:u w:val="single"/>
              </w:rPr>
            </w:pPr>
            <w:r w:rsidRPr="00BA1CFA">
              <w:rPr>
                <w:rFonts w:cstheme="minorHAnsi"/>
                <w:b/>
                <w:sz w:val="18"/>
                <w:szCs w:val="18"/>
                <w:u w:val="single"/>
              </w:rPr>
              <w:t xml:space="preserve">                                           </w:t>
            </w:r>
          </w:p>
        </w:tc>
        <w:tc>
          <w:tcPr>
            <w:tcW w:w="3147" w:type="dxa"/>
            <w:tcBorders>
              <w:top w:val="nil"/>
              <w:left w:val="nil"/>
              <w:right w:val="nil"/>
            </w:tcBorders>
            <w:shd w:val="clear" w:color="auto" w:fill="00B0F0"/>
          </w:tcPr>
          <w:p w14:paraId="2367932D" w14:textId="77777777" w:rsidR="006B05E9" w:rsidRPr="00BA1CFA" w:rsidRDefault="006B05E9" w:rsidP="00D70C6F">
            <w:pPr>
              <w:rPr>
                <w:rFonts w:cstheme="minorHAnsi"/>
                <w:b/>
                <w:sz w:val="18"/>
                <w:szCs w:val="18"/>
                <w:u w:val="single"/>
              </w:rPr>
            </w:pPr>
            <w:r w:rsidRPr="00BA1CFA">
              <w:rPr>
                <w:rFonts w:cstheme="minorHAnsi"/>
                <w:b/>
                <w:sz w:val="18"/>
                <w:szCs w:val="18"/>
                <w:u w:val="single"/>
              </w:rPr>
              <w:t>CHRISTMAS HOLIDAYS</w:t>
            </w:r>
          </w:p>
          <w:p w14:paraId="5785E855" w14:textId="77777777" w:rsidR="006B05E9" w:rsidRPr="00BA1CFA" w:rsidRDefault="006B05E9" w:rsidP="00D70C6F">
            <w:pPr>
              <w:rPr>
                <w:rFonts w:cstheme="minorHAnsi"/>
                <w:b/>
                <w:sz w:val="18"/>
                <w:szCs w:val="18"/>
                <w:u w:val="single"/>
              </w:rPr>
            </w:pPr>
          </w:p>
        </w:tc>
        <w:tc>
          <w:tcPr>
            <w:tcW w:w="1833" w:type="dxa"/>
            <w:tcBorders>
              <w:top w:val="nil"/>
              <w:left w:val="nil"/>
              <w:right w:val="nil"/>
            </w:tcBorders>
            <w:shd w:val="clear" w:color="auto" w:fill="00B0F0"/>
          </w:tcPr>
          <w:p w14:paraId="472EED8E" w14:textId="77777777" w:rsidR="006B05E9" w:rsidRPr="00BA1CFA" w:rsidRDefault="006B05E9" w:rsidP="00D70C6F">
            <w:pPr>
              <w:rPr>
                <w:rFonts w:cstheme="minorHAnsi"/>
                <w:b/>
                <w:sz w:val="18"/>
                <w:szCs w:val="18"/>
                <w:u w:val="single"/>
              </w:rPr>
            </w:pPr>
          </w:p>
        </w:tc>
        <w:tc>
          <w:tcPr>
            <w:tcW w:w="1797" w:type="dxa"/>
            <w:tcBorders>
              <w:top w:val="nil"/>
              <w:left w:val="nil"/>
              <w:right w:val="nil"/>
            </w:tcBorders>
            <w:shd w:val="clear" w:color="auto" w:fill="00B0F0"/>
          </w:tcPr>
          <w:p w14:paraId="6E5C30E8" w14:textId="77777777" w:rsidR="006B05E9" w:rsidRPr="00BA1CFA" w:rsidRDefault="006B05E9" w:rsidP="00D70C6F">
            <w:pPr>
              <w:rPr>
                <w:rFonts w:cstheme="minorHAnsi"/>
                <w:b/>
                <w:sz w:val="18"/>
                <w:szCs w:val="18"/>
                <w:u w:val="single"/>
              </w:rPr>
            </w:pPr>
          </w:p>
        </w:tc>
        <w:tc>
          <w:tcPr>
            <w:tcW w:w="1931" w:type="dxa"/>
            <w:tcBorders>
              <w:top w:val="nil"/>
              <w:left w:val="nil"/>
              <w:right w:val="nil"/>
            </w:tcBorders>
            <w:shd w:val="clear" w:color="auto" w:fill="00B0F0"/>
          </w:tcPr>
          <w:p w14:paraId="61CD29B1" w14:textId="77777777" w:rsidR="006B05E9" w:rsidRPr="00BA1CFA" w:rsidRDefault="006B05E9" w:rsidP="00D70C6F">
            <w:pPr>
              <w:rPr>
                <w:rFonts w:cstheme="minorHAnsi"/>
                <w:b/>
                <w:sz w:val="18"/>
                <w:szCs w:val="18"/>
                <w:u w:val="single"/>
              </w:rPr>
            </w:pPr>
          </w:p>
        </w:tc>
        <w:tc>
          <w:tcPr>
            <w:tcW w:w="1785" w:type="dxa"/>
            <w:tcBorders>
              <w:top w:val="nil"/>
              <w:left w:val="nil"/>
              <w:right w:val="nil"/>
            </w:tcBorders>
            <w:shd w:val="clear" w:color="auto" w:fill="00B0F0"/>
          </w:tcPr>
          <w:p w14:paraId="16C55D6B" w14:textId="77777777" w:rsidR="006B05E9" w:rsidRPr="00BA1CFA" w:rsidRDefault="006B05E9" w:rsidP="00D70C6F">
            <w:pPr>
              <w:rPr>
                <w:rFonts w:cstheme="minorHAnsi"/>
                <w:b/>
                <w:sz w:val="18"/>
                <w:szCs w:val="18"/>
                <w:u w:val="single"/>
              </w:rPr>
            </w:pPr>
          </w:p>
        </w:tc>
        <w:tc>
          <w:tcPr>
            <w:tcW w:w="1414" w:type="dxa"/>
            <w:tcBorders>
              <w:top w:val="nil"/>
              <w:left w:val="nil"/>
            </w:tcBorders>
            <w:shd w:val="clear" w:color="auto" w:fill="00B0F0"/>
          </w:tcPr>
          <w:p w14:paraId="2C9D9DDA" w14:textId="77777777" w:rsidR="006B05E9" w:rsidRPr="00BA1CFA" w:rsidRDefault="006B05E9" w:rsidP="00D70C6F">
            <w:pPr>
              <w:rPr>
                <w:rFonts w:cstheme="minorHAnsi"/>
                <w:b/>
                <w:sz w:val="18"/>
                <w:szCs w:val="18"/>
                <w:u w:val="single"/>
              </w:rPr>
            </w:pPr>
          </w:p>
        </w:tc>
        <w:tc>
          <w:tcPr>
            <w:tcW w:w="1409" w:type="dxa"/>
            <w:tcBorders>
              <w:top w:val="nil"/>
              <w:left w:val="nil"/>
            </w:tcBorders>
            <w:shd w:val="clear" w:color="auto" w:fill="00B0F0"/>
          </w:tcPr>
          <w:p w14:paraId="35BD6EB7" w14:textId="77777777" w:rsidR="006B05E9" w:rsidRPr="00BA1CFA" w:rsidRDefault="006B05E9" w:rsidP="00D70C6F">
            <w:pPr>
              <w:rPr>
                <w:rFonts w:cstheme="minorHAnsi"/>
                <w:b/>
                <w:sz w:val="18"/>
                <w:szCs w:val="18"/>
                <w:u w:val="single"/>
              </w:rPr>
            </w:pPr>
          </w:p>
        </w:tc>
      </w:tr>
      <w:tr w:rsidR="00A11746" w:rsidRPr="00BA1CFA" w14:paraId="580032E1" w14:textId="77777777" w:rsidTr="00596BC7">
        <w:tc>
          <w:tcPr>
            <w:tcW w:w="1138" w:type="dxa"/>
            <w:tcBorders>
              <w:bottom w:val="single" w:sz="4" w:space="0" w:color="auto"/>
            </w:tcBorders>
            <w:shd w:val="clear" w:color="auto" w:fill="FFFFFF" w:themeFill="background1"/>
          </w:tcPr>
          <w:p w14:paraId="1043D0A5" w14:textId="77777777" w:rsidR="006B05E9" w:rsidRPr="00BA1CFA" w:rsidRDefault="006B05E9" w:rsidP="00D70C6F">
            <w:pPr>
              <w:rPr>
                <w:rFonts w:cstheme="minorHAnsi"/>
                <w:b/>
                <w:sz w:val="18"/>
                <w:szCs w:val="18"/>
                <w:u w:val="single"/>
              </w:rPr>
            </w:pPr>
          </w:p>
          <w:p w14:paraId="14A81506" w14:textId="77777777" w:rsidR="006B05E9" w:rsidRPr="00BA1CFA" w:rsidRDefault="006B05E9" w:rsidP="00D70C6F">
            <w:pPr>
              <w:rPr>
                <w:rFonts w:cstheme="minorHAnsi"/>
                <w:b/>
                <w:sz w:val="18"/>
                <w:szCs w:val="18"/>
                <w:u w:val="single"/>
              </w:rPr>
            </w:pPr>
          </w:p>
          <w:p w14:paraId="0F3B3ACF" w14:textId="77777777" w:rsidR="006B05E9" w:rsidRPr="00BA1CFA" w:rsidRDefault="0069158D" w:rsidP="00D70C6F">
            <w:pPr>
              <w:rPr>
                <w:rFonts w:cstheme="minorHAnsi"/>
                <w:b/>
                <w:sz w:val="18"/>
                <w:szCs w:val="18"/>
                <w:u w:val="single"/>
              </w:rPr>
            </w:pPr>
            <w:r w:rsidRPr="00BA1CFA">
              <w:rPr>
                <w:rFonts w:cstheme="minorHAnsi"/>
                <w:b/>
                <w:sz w:val="18"/>
                <w:szCs w:val="18"/>
                <w:u w:val="single"/>
              </w:rPr>
              <w:t>6 weeks</w:t>
            </w:r>
          </w:p>
        </w:tc>
        <w:tc>
          <w:tcPr>
            <w:tcW w:w="3147" w:type="dxa"/>
            <w:tcBorders>
              <w:bottom w:val="nil"/>
            </w:tcBorders>
            <w:shd w:val="clear" w:color="auto" w:fill="FFFFFF" w:themeFill="background1"/>
          </w:tcPr>
          <w:p w14:paraId="6E4BD071" w14:textId="77777777" w:rsidR="004D1B30" w:rsidRPr="00BA1CFA" w:rsidRDefault="00915585" w:rsidP="00D70C6F">
            <w:pPr>
              <w:rPr>
                <w:rFonts w:cstheme="minorHAnsi"/>
                <w:b/>
                <w:color w:val="7030A0"/>
                <w:sz w:val="18"/>
                <w:szCs w:val="18"/>
              </w:rPr>
            </w:pPr>
            <w:r w:rsidRPr="00BA1CFA">
              <w:rPr>
                <w:rFonts w:cstheme="minorHAnsi"/>
                <w:b/>
                <w:color w:val="7030A0"/>
                <w:sz w:val="18"/>
                <w:szCs w:val="18"/>
              </w:rPr>
              <w:t>Language/Literature:</w:t>
            </w:r>
          </w:p>
          <w:p w14:paraId="6D88768F" w14:textId="77777777" w:rsidR="006B05E9" w:rsidRPr="00BA1CFA" w:rsidRDefault="00F073CB" w:rsidP="00D70C6F">
            <w:pPr>
              <w:rPr>
                <w:rFonts w:cstheme="minorHAnsi"/>
                <w:b/>
                <w:color w:val="7030A0"/>
                <w:sz w:val="18"/>
                <w:szCs w:val="18"/>
              </w:rPr>
            </w:pPr>
            <w:r w:rsidRPr="00BA1CFA">
              <w:rPr>
                <w:rFonts w:cstheme="minorHAnsi"/>
                <w:b/>
                <w:color w:val="7030A0"/>
                <w:sz w:val="18"/>
                <w:szCs w:val="18"/>
              </w:rPr>
              <w:t xml:space="preserve">Internal and moral conflicts </w:t>
            </w:r>
          </w:p>
          <w:p w14:paraId="2739415D" w14:textId="77777777" w:rsidR="00F37898" w:rsidRPr="00BA1CFA" w:rsidRDefault="00F37898" w:rsidP="00D70C6F">
            <w:pPr>
              <w:rPr>
                <w:rFonts w:cstheme="minorHAnsi"/>
                <w:b/>
                <w:sz w:val="18"/>
                <w:szCs w:val="18"/>
              </w:rPr>
            </w:pPr>
          </w:p>
          <w:p w14:paraId="5A8D5889" w14:textId="77777777" w:rsidR="00E225E5" w:rsidRPr="00BA1CFA" w:rsidRDefault="00F37898" w:rsidP="00D70C6F">
            <w:pPr>
              <w:rPr>
                <w:rFonts w:cstheme="minorHAnsi"/>
                <w:sz w:val="18"/>
                <w:szCs w:val="18"/>
              </w:rPr>
            </w:pPr>
            <w:r w:rsidRPr="00BA1CFA">
              <w:rPr>
                <w:rFonts w:cstheme="minorHAnsi"/>
                <w:sz w:val="18"/>
                <w:szCs w:val="18"/>
              </w:rPr>
              <w:t xml:space="preserve">Further explore the idea of ‘conflict’, specifically in relation to conflict that individuals may face (e.g. race, identity, religion and sexuality). This will be explored </w:t>
            </w:r>
            <w:r w:rsidR="0069158D" w:rsidRPr="00BA1CFA">
              <w:rPr>
                <w:rFonts w:cstheme="minorHAnsi"/>
                <w:sz w:val="18"/>
                <w:szCs w:val="18"/>
              </w:rPr>
              <w:t>using poetry, fiction and non-</w:t>
            </w:r>
            <w:r w:rsidR="0069158D" w:rsidRPr="00BA1CFA">
              <w:rPr>
                <w:rFonts w:cstheme="minorHAnsi"/>
                <w:sz w:val="18"/>
                <w:szCs w:val="18"/>
              </w:rPr>
              <w:lastRenderedPageBreak/>
              <w:t xml:space="preserve">fiction texts. Explore connections between the texts studied, with a detailed comparison. </w:t>
            </w:r>
          </w:p>
          <w:p w14:paraId="7B8A721B" w14:textId="77777777" w:rsidR="00222688" w:rsidRPr="00BA1CFA" w:rsidRDefault="00222688" w:rsidP="0069158D">
            <w:pPr>
              <w:rPr>
                <w:rFonts w:cstheme="minorHAnsi"/>
                <w:sz w:val="18"/>
                <w:szCs w:val="18"/>
              </w:rPr>
            </w:pPr>
            <w:r w:rsidRPr="00BA1CFA">
              <w:rPr>
                <w:rFonts w:cstheme="minorHAnsi"/>
                <w:sz w:val="18"/>
                <w:szCs w:val="18"/>
              </w:rPr>
              <w:t xml:space="preserve">Pupils should experience a wide range of texts in order to develop their ability to closely analyse unseen poems. They should be able to analyse and compare key features such as their content, theme, structure and use of language. </w:t>
            </w:r>
          </w:p>
          <w:p w14:paraId="09487D0F" w14:textId="77777777" w:rsidR="00222688" w:rsidRPr="00BA1CFA" w:rsidRDefault="00222688" w:rsidP="0069158D">
            <w:pPr>
              <w:rPr>
                <w:rFonts w:cstheme="minorHAnsi"/>
                <w:sz w:val="18"/>
                <w:szCs w:val="18"/>
              </w:rPr>
            </w:pPr>
          </w:p>
          <w:p w14:paraId="3CF256AE" w14:textId="77777777" w:rsidR="0069158D" w:rsidRPr="00BA1CFA" w:rsidRDefault="0069158D" w:rsidP="0069158D">
            <w:pPr>
              <w:rPr>
                <w:rFonts w:cstheme="minorHAnsi"/>
                <w:sz w:val="18"/>
                <w:szCs w:val="18"/>
              </w:rPr>
            </w:pPr>
            <w:r w:rsidRPr="00BA1CFA">
              <w:rPr>
                <w:rFonts w:cstheme="minorHAnsi"/>
                <w:sz w:val="18"/>
                <w:szCs w:val="18"/>
              </w:rPr>
              <w:t xml:space="preserve">Texts/Poem ideas: </w:t>
            </w:r>
          </w:p>
          <w:p w14:paraId="37F42DD3" w14:textId="77777777" w:rsidR="0069158D" w:rsidRPr="00BA1CFA" w:rsidRDefault="0069158D" w:rsidP="0069158D">
            <w:pPr>
              <w:rPr>
                <w:rFonts w:cstheme="minorHAnsi"/>
                <w:color w:val="222222"/>
                <w:sz w:val="18"/>
                <w:szCs w:val="18"/>
                <w:shd w:val="clear" w:color="auto" w:fill="FFFFFF"/>
              </w:rPr>
            </w:pPr>
            <w:r w:rsidRPr="00BA1CFA">
              <w:rPr>
                <w:rFonts w:cstheme="minorHAnsi"/>
                <w:sz w:val="18"/>
                <w:szCs w:val="18"/>
              </w:rPr>
              <w:t xml:space="preserve">-Presents from my aunts in Pakistan’- </w:t>
            </w:r>
            <w:r w:rsidRPr="00BA1CFA">
              <w:rPr>
                <w:rFonts w:cstheme="minorHAnsi"/>
                <w:color w:val="222222"/>
                <w:sz w:val="18"/>
                <w:szCs w:val="18"/>
                <w:shd w:val="clear" w:color="auto" w:fill="FFFFFF"/>
              </w:rPr>
              <w:t>Moniza Alvi</w:t>
            </w:r>
          </w:p>
          <w:p w14:paraId="2D8EBE9C" w14:textId="77777777" w:rsidR="0069158D" w:rsidRPr="00BA1CFA" w:rsidRDefault="0069158D" w:rsidP="0069158D">
            <w:pPr>
              <w:rPr>
                <w:rFonts w:cstheme="minorHAnsi"/>
                <w:sz w:val="18"/>
                <w:szCs w:val="18"/>
              </w:rPr>
            </w:pPr>
            <w:r w:rsidRPr="00BA1CFA">
              <w:rPr>
                <w:rFonts w:cstheme="minorHAnsi"/>
                <w:sz w:val="18"/>
                <w:szCs w:val="18"/>
              </w:rPr>
              <w:t xml:space="preserve">-‘Search for my tongue’ Warsan Shire </w:t>
            </w:r>
          </w:p>
          <w:p w14:paraId="58334109" w14:textId="77777777" w:rsidR="0069158D" w:rsidRPr="00BA1CFA" w:rsidRDefault="0069158D" w:rsidP="0069158D">
            <w:pPr>
              <w:pStyle w:val="xmsonormal"/>
              <w:rPr>
                <w:rFonts w:asciiTheme="minorHAnsi" w:hAnsiTheme="minorHAnsi" w:cstheme="minorHAnsi"/>
                <w:sz w:val="18"/>
                <w:szCs w:val="18"/>
              </w:rPr>
            </w:pPr>
            <w:r w:rsidRPr="00BA1CFA">
              <w:rPr>
                <w:rFonts w:asciiTheme="minorHAnsi" w:hAnsiTheme="minorHAnsi" w:cstheme="minorHAnsi"/>
                <w:sz w:val="18"/>
                <w:szCs w:val="18"/>
                <w:lang w:eastAsia="en-US"/>
              </w:rPr>
              <w:t>-</w:t>
            </w:r>
            <w:r w:rsidRPr="00BA1CFA">
              <w:rPr>
                <w:rFonts w:asciiTheme="minorHAnsi" w:hAnsiTheme="minorHAnsi" w:cstheme="minorHAnsi"/>
                <w:sz w:val="18"/>
                <w:szCs w:val="18"/>
              </w:rPr>
              <w:t>‘Postcards from No Man’s land’ Aidan Chambers (set during WW2)</w:t>
            </w:r>
          </w:p>
          <w:p w14:paraId="4152D25B" w14:textId="77777777" w:rsidR="0069158D" w:rsidRPr="00BA1CFA" w:rsidRDefault="0069158D" w:rsidP="0069158D">
            <w:pPr>
              <w:pStyle w:val="xmsonormal"/>
              <w:rPr>
                <w:rFonts w:asciiTheme="minorHAnsi" w:hAnsiTheme="minorHAnsi" w:cstheme="minorHAnsi"/>
                <w:sz w:val="18"/>
                <w:szCs w:val="18"/>
              </w:rPr>
            </w:pPr>
            <w:r w:rsidRPr="00BA1CFA">
              <w:rPr>
                <w:rFonts w:asciiTheme="minorHAnsi" w:hAnsiTheme="minorHAnsi" w:cstheme="minorHAnsi"/>
                <w:sz w:val="18"/>
                <w:szCs w:val="18"/>
              </w:rPr>
              <w:t>-The Shell house’ Linda Newbery (explores religion, war and sexuality)</w:t>
            </w:r>
          </w:p>
          <w:p w14:paraId="215CCFF7" w14:textId="77777777" w:rsidR="0069158D" w:rsidRPr="00BA1CFA" w:rsidRDefault="0069158D" w:rsidP="004D1B30">
            <w:pPr>
              <w:pStyle w:val="xmsonormal"/>
              <w:rPr>
                <w:rFonts w:asciiTheme="minorHAnsi" w:hAnsiTheme="minorHAnsi" w:cstheme="minorHAnsi"/>
                <w:sz w:val="18"/>
                <w:szCs w:val="18"/>
              </w:rPr>
            </w:pPr>
            <w:r w:rsidRPr="00BA1CFA">
              <w:rPr>
                <w:rFonts w:asciiTheme="minorHAnsi" w:hAnsiTheme="minorHAnsi" w:cstheme="minorHAnsi"/>
                <w:sz w:val="18"/>
                <w:szCs w:val="18"/>
              </w:rPr>
              <w:t xml:space="preserve"> -‘Stay a little longer’à Bali Eai (BAME, Mental health, sexuality)</w:t>
            </w:r>
          </w:p>
        </w:tc>
        <w:tc>
          <w:tcPr>
            <w:tcW w:w="1833" w:type="dxa"/>
            <w:tcBorders>
              <w:bottom w:val="nil"/>
            </w:tcBorders>
            <w:shd w:val="clear" w:color="auto" w:fill="FFFFFF" w:themeFill="background1"/>
          </w:tcPr>
          <w:p w14:paraId="00A30795" w14:textId="77777777" w:rsidR="006B05E9" w:rsidRPr="00BA1CFA" w:rsidRDefault="003B785D" w:rsidP="0041074E">
            <w:pPr>
              <w:rPr>
                <w:rFonts w:cstheme="minorHAnsi"/>
                <w:sz w:val="18"/>
                <w:szCs w:val="18"/>
              </w:rPr>
            </w:pPr>
            <w:r w:rsidRPr="00BA1CFA">
              <w:rPr>
                <w:rFonts w:cstheme="minorHAnsi"/>
                <w:sz w:val="18"/>
                <w:szCs w:val="18"/>
              </w:rPr>
              <w:lastRenderedPageBreak/>
              <w:t xml:space="preserve">This is linked to the previous </w:t>
            </w:r>
            <w:r w:rsidR="0041074E" w:rsidRPr="00BA1CFA">
              <w:rPr>
                <w:rFonts w:cstheme="minorHAnsi"/>
                <w:sz w:val="18"/>
                <w:szCs w:val="18"/>
              </w:rPr>
              <w:t>‘Migration</w:t>
            </w:r>
            <w:r w:rsidRPr="00BA1CFA">
              <w:rPr>
                <w:rFonts w:cstheme="minorHAnsi"/>
                <w:sz w:val="18"/>
                <w:szCs w:val="18"/>
              </w:rPr>
              <w:t xml:space="preserve"> unit and preceding units which focus on </w:t>
            </w:r>
            <w:r w:rsidR="0041074E" w:rsidRPr="00BA1CFA">
              <w:rPr>
                <w:rFonts w:cstheme="minorHAnsi"/>
                <w:sz w:val="18"/>
                <w:szCs w:val="18"/>
              </w:rPr>
              <w:t xml:space="preserve">religion, race and societal attitudes. </w:t>
            </w:r>
          </w:p>
          <w:p w14:paraId="0966923C" w14:textId="77777777" w:rsidR="004D1B30" w:rsidRPr="00BA1CFA" w:rsidRDefault="004D1B30" w:rsidP="0041074E">
            <w:pPr>
              <w:rPr>
                <w:rFonts w:cstheme="minorHAnsi"/>
                <w:b/>
                <w:sz w:val="18"/>
                <w:szCs w:val="18"/>
              </w:rPr>
            </w:pPr>
            <w:r w:rsidRPr="00BA1CFA">
              <w:rPr>
                <w:rFonts w:cstheme="minorHAnsi"/>
                <w:sz w:val="18"/>
                <w:szCs w:val="18"/>
              </w:rPr>
              <w:lastRenderedPageBreak/>
              <w:t xml:space="preserve">The ideas of identity are also continued on from the year 7 unit. </w:t>
            </w:r>
          </w:p>
        </w:tc>
        <w:tc>
          <w:tcPr>
            <w:tcW w:w="1797" w:type="dxa"/>
            <w:tcBorders>
              <w:bottom w:val="nil"/>
            </w:tcBorders>
            <w:shd w:val="clear" w:color="auto" w:fill="FFFFFF" w:themeFill="background1"/>
          </w:tcPr>
          <w:p w14:paraId="3F04B6A1" w14:textId="77777777" w:rsidR="006B05E9" w:rsidRPr="00BA1CFA" w:rsidRDefault="0069158D" w:rsidP="006707D7">
            <w:pPr>
              <w:spacing w:line="256" w:lineRule="auto"/>
              <w:rPr>
                <w:rFonts w:cstheme="minorHAnsi"/>
                <w:b/>
                <w:sz w:val="18"/>
                <w:szCs w:val="18"/>
              </w:rPr>
            </w:pPr>
            <w:r w:rsidRPr="00BA1CFA">
              <w:rPr>
                <w:rFonts w:cstheme="minorHAnsi"/>
                <w:b/>
                <w:sz w:val="18"/>
                <w:szCs w:val="18"/>
              </w:rPr>
              <w:lastRenderedPageBreak/>
              <w:t>A01, A02, A03</w:t>
            </w:r>
            <w:r w:rsidR="00BE6B9A" w:rsidRPr="00BA1CFA">
              <w:rPr>
                <w:rFonts w:cstheme="minorHAnsi"/>
                <w:b/>
                <w:sz w:val="18"/>
                <w:szCs w:val="18"/>
              </w:rPr>
              <w:t>, A04, A06</w:t>
            </w:r>
          </w:p>
          <w:p w14:paraId="32DF119F" w14:textId="77777777" w:rsidR="004D1B30" w:rsidRPr="00BA1CFA" w:rsidRDefault="004D1B30" w:rsidP="006707D7">
            <w:pPr>
              <w:spacing w:line="256" w:lineRule="auto"/>
              <w:rPr>
                <w:rFonts w:cstheme="minorHAnsi"/>
                <w:b/>
                <w:sz w:val="18"/>
                <w:szCs w:val="18"/>
              </w:rPr>
            </w:pPr>
          </w:p>
          <w:p w14:paraId="32B3DBBA" w14:textId="77777777" w:rsidR="004D1B30" w:rsidRPr="00BA1CFA" w:rsidRDefault="004D1B30" w:rsidP="004D1B30">
            <w:pPr>
              <w:rPr>
                <w:rFonts w:cstheme="minorHAnsi"/>
                <w:sz w:val="18"/>
                <w:szCs w:val="18"/>
              </w:rPr>
            </w:pPr>
          </w:p>
          <w:p w14:paraId="390135AE" w14:textId="77777777" w:rsidR="004D1B30" w:rsidRPr="00BA1CFA" w:rsidRDefault="004D1B30" w:rsidP="004D1B30">
            <w:pPr>
              <w:rPr>
                <w:rFonts w:cstheme="minorHAnsi"/>
                <w:b/>
                <w:sz w:val="18"/>
                <w:szCs w:val="18"/>
              </w:rPr>
            </w:pPr>
            <w:r w:rsidRPr="00BA1CFA">
              <w:rPr>
                <w:rFonts w:cstheme="minorHAnsi"/>
                <w:b/>
                <w:sz w:val="18"/>
                <w:szCs w:val="18"/>
              </w:rPr>
              <w:t>Functional Skills:</w:t>
            </w:r>
          </w:p>
          <w:p w14:paraId="7E751625" w14:textId="77777777" w:rsidR="004D1B30" w:rsidRPr="00BA1CFA" w:rsidRDefault="004D1B30" w:rsidP="004D1B30">
            <w:pPr>
              <w:rPr>
                <w:rFonts w:cstheme="minorHAnsi"/>
                <w:b/>
                <w:sz w:val="18"/>
                <w:szCs w:val="18"/>
              </w:rPr>
            </w:pPr>
            <w:r w:rsidRPr="00BA1CFA">
              <w:rPr>
                <w:rFonts w:cstheme="minorHAnsi"/>
                <w:b/>
                <w:sz w:val="18"/>
                <w:szCs w:val="18"/>
              </w:rPr>
              <w:t>Speaking and Listening:</w:t>
            </w:r>
          </w:p>
          <w:p w14:paraId="6CDF83A6" w14:textId="77777777" w:rsidR="004D1B30" w:rsidRPr="00BA1CFA" w:rsidRDefault="004D1B30" w:rsidP="004D1B30">
            <w:pPr>
              <w:rPr>
                <w:rFonts w:cstheme="minorHAnsi"/>
                <w:sz w:val="18"/>
                <w:szCs w:val="18"/>
              </w:rPr>
            </w:pPr>
            <w:r w:rsidRPr="00BA1CFA">
              <w:rPr>
                <w:rFonts w:cstheme="minorHAnsi"/>
                <w:sz w:val="18"/>
                <w:szCs w:val="18"/>
              </w:rPr>
              <w:t>L1.1-L1.8</w:t>
            </w:r>
          </w:p>
          <w:p w14:paraId="55CA5B09" w14:textId="77777777" w:rsidR="004D1B30" w:rsidRPr="00BA1CFA" w:rsidRDefault="004D1B30" w:rsidP="004D1B30">
            <w:pPr>
              <w:rPr>
                <w:rFonts w:cstheme="minorHAnsi"/>
                <w:b/>
                <w:sz w:val="18"/>
                <w:szCs w:val="18"/>
              </w:rPr>
            </w:pPr>
            <w:r w:rsidRPr="00BA1CFA">
              <w:rPr>
                <w:rFonts w:cstheme="minorHAnsi"/>
                <w:b/>
                <w:sz w:val="18"/>
                <w:szCs w:val="18"/>
              </w:rPr>
              <w:lastRenderedPageBreak/>
              <w:t xml:space="preserve">Reading: </w:t>
            </w:r>
          </w:p>
          <w:p w14:paraId="4F13391E" w14:textId="77777777" w:rsidR="004D1B30" w:rsidRPr="00BA1CFA" w:rsidRDefault="004D1B30" w:rsidP="004D1B30">
            <w:pPr>
              <w:rPr>
                <w:rFonts w:cstheme="minorHAnsi"/>
                <w:sz w:val="18"/>
                <w:szCs w:val="18"/>
              </w:rPr>
            </w:pPr>
            <w:r w:rsidRPr="00BA1CFA">
              <w:rPr>
                <w:rFonts w:cstheme="minorHAnsi"/>
                <w:sz w:val="18"/>
                <w:szCs w:val="18"/>
              </w:rPr>
              <w:t>L1.9. L1.10, L1.11, L1.12 L1.13, L1.14, L1:18,</w:t>
            </w:r>
          </w:p>
          <w:p w14:paraId="2F830D5D" w14:textId="77777777" w:rsidR="004D1B30" w:rsidRPr="00BA1CFA" w:rsidRDefault="004D1B30" w:rsidP="004D1B30">
            <w:pPr>
              <w:rPr>
                <w:rFonts w:cstheme="minorHAnsi"/>
                <w:b/>
                <w:sz w:val="18"/>
                <w:szCs w:val="18"/>
              </w:rPr>
            </w:pPr>
            <w:r w:rsidRPr="00BA1CFA">
              <w:rPr>
                <w:rFonts w:cstheme="minorHAnsi"/>
                <w:b/>
                <w:sz w:val="18"/>
                <w:szCs w:val="18"/>
              </w:rPr>
              <w:t xml:space="preserve">Writing: </w:t>
            </w:r>
          </w:p>
          <w:p w14:paraId="51A47DFA" w14:textId="77777777" w:rsidR="004D1B30" w:rsidRPr="00BA1CFA" w:rsidRDefault="004D1B30" w:rsidP="004D1B30">
            <w:pPr>
              <w:rPr>
                <w:rFonts w:cstheme="minorHAnsi"/>
                <w:sz w:val="18"/>
                <w:szCs w:val="18"/>
              </w:rPr>
            </w:pPr>
            <w:r w:rsidRPr="00BA1CFA">
              <w:rPr>
                <w:rFonts w:cstheme="minorHAnsi"/>
                <w:sz w:val="18"/>
                <w:szCs w:val="18"/>
              </w:rPr>
              <w:t>L1.19-25</w:t>
            </w:r>
          </w:p>
          <w:p w14:paraId="2E81CDD1" w14:textId="77777777" w:rsidR="004D1B30" w:rsidRPr="00BA1CFA" w:rsidRDefault="004D1B30" w:rsidP="006707D7">
            <w:pPr>
              <w:spacing w:line="256" w:lineRule="auto"/>
              <w:rPr>
                <w:rFonts w:cstheme="minorHAnsi"/>
                <w:b/>
                <w:sz w:val="18"/>
                <w:szCs w:val="18"/>
              </w:rPr>
            </w:pPr>
          </w:p>
        </w:tc>
        <w:tc>
          <w:tcPr>
            <w:tcW w:w="1931" w:type="dxa"/>
            <w:tcBorders>
              <w:bottom w:val="nil"/>
            </w:tcBorders>
            <w:shd w:val="clear" w:color="auto" w:fill="FFFFFF" w:themeFill="background1"/>
          </w:tcPr>
          <w:p w14:paraId="44C19747" w14:textId="77777777" w:rsidR="006B05E9" w:rsidRPr="00BA1CFA" w:rsidRDefault="0069158D" w:rsidP="006707D7">
            <w:pPr>
              <w:rPr>
                <w:rFonts w:cstheme="minorHAnsi"/>
                <w:sz w:val="18"/>
                <w:szCs w:val="18"/>
              </w:rPr>
            </w:pPr>
            <w:r w:rsidRPr="00BA1CFA">
              <w:rPr>
                <w:rFonts w:cstheme="minorHAnsi"/>
                <w:b/>
                <w:sz w:val="18"/>
                <w:szCs w:val="18"/>
              </w:rPr>
              <w:lastRenderedPageBreak/>
              <w:t>Pre-Assessment:</w:t>
            </w:r>
            <w:r w:rsidR="00222688" w:rsidRPr="00BA1CFA">
              <w:rPr>
                <w:rFonts w:cstheme="minorHAnsi"/>
                <w:sz w:val="18"/>
                <w:szCs w:val="18"/>
              </w:rPr>
              <w:t xml:space="preserve"> Learners to complete a diagnostic/reflective activity to explore pupils’ attitudes and perspectives on internal and moral conflicts. </w:t>
            </w:r>
          </w:p>
          <w:p w14:paraId="51D55C27" w14:textId="77777777" w:rsidR="00222688" w:rsidRPr="00BA1CFA" w:rsidRDefault="00222688" w:rsidP="006707D7">
            <w:pPr>
              <w:rPr>
                <w:rFonts w:cstheme="minorHAnsi"/>
                <w:sz w:val="18"/>
                <w:szCs w:val="18"/>
              </w:rPr>
            </w:pPr>
            <w:r w:rsidRPr="00BA1CFA">
              <w:rPr>
                <w:rFonts w:cstheme="minorHAnsi"/>
                <w:sz w:val="18"/>
                <w:szCs w:val="18"/>
              </w:rPr>
              <w:lastRenderedPageBreak/>
              <w:t xml:space="preserve">Use an extract to assess </w:t>
            </w:r>
            <w:r w:rsidR="004D1B30" w:rsidRPr="00BA1CFA">
              <w:rPr>
                <w:rFonts w:cstheme="minorHAnsi"/>
                <w:sz w:val="18"/>
                <w:szCs w:val="18"/>
              </w:rPr>
              <w:t>pupils’</w:t>
            </w:r>
            <w:r w:rsidRPr="00BA1CFA">
              <w:rPr>
                <w:rFonts w:cstheme="minorHAnsi"/>
                <w:sz w:val="18"/>
                <w:szCs w:val="18"/>
              </w:rPr>
              <w:t xml:space="preserve"> ability to identify and interpret information and ideas. </w:t>
            </w:r>
          </w:p>
          <w:p w14:paraId="013D2A73" w14:textId="77777777" w:rsidR="0069158D" w:rsidRPr="00BA1CFA" w:rsidRDefault="0069158D" w:rsidP="006707D7">
            <w:pPr>
              <w:rPr>
                <w:rFonts w:cstheme="minorHAnsi"/>
                <w:sz w:val="18"/>
                <w:szCs w:val="18"/>
              </w:rPr>
            </w:pPr>
          </w:p>
          <w:p w14:paraId="22922EEF" w14:textId="77777777" w:rsidR="0069158D" w:rsidRPr="00BA1CFA" w:rsidRDefault="0069158D" w:rsidP="006707D7">
            <w:pPr>
              <w:rPr>
                <w:rFonts w:cstheme="minorHAnsi"/>
                <w:sz w:val="18"/>
                <w:szCs w:val="18"/>
              </w:rPr>
            </w:pPr>
          </w:p>
          <w:p w14:paraId="5D1F404B" w14:textId="77777777" w:rsidR="0069158D" w:rsidRPr="00BA1CFA" w:rsidRDefault="004D1B30" w:rsidP="006707D7">
            <w:pPr>
              <w:rPr>
                <w:rFonts w:cstheme="minorHAnsi"/>
                <w:sz w:val="18"/>
                <w:szCs w:val="18"/>
              </w:rPr>
            </w:pPr>
            <w:r w:rsidRPr="00BA1CFA">
              <w:rPr>
                <w:rFonts w:cstheme="minorHAnsi"/>
                <w:b/>
                <w:sz w:val="18"/>
                <w:szCs w:val="18"/>
              </w:rPr>
              <w:t>Waypoint</w:t>
            </w:r>
            <w:r w:rsidR="0069158D" w:rsidRPr="00BA1CFA">
              <w:rPr>
                <w:rFonts w:cstheme="minorHAnsi"/>
                <w:sz w:val="18"/>
                <w:szCs w:val="18"/>
              </w:rPr>
              <w:t xml:space="preserve">: </w:t>
            </w:r>
            <w:r w:rsidR="00222688" w:rsidRPr="00BA1CFA">
              <w:rPr>
                <w:rFonts w:cstheme="minorHAnsi"/>
                <w:sz w:val="18"/>
                <w:szCs w:val="18"/>
              </w:rPr>
              <w:t xml:space="preserve">Explain, comment on and analyse how the writer of a non-fiction text use language and structure to achieve effects and influence readers, using relevant subject terminology to support their views. </w:t>
            </w:r>
          </w:p>
          <w:p w14:paraId="12F26ECE" w14:textId="77777777" w:rsidR="0069158D" w:rsidRPr="00BA1CFA" w:rsidRDefault="0069158D" w:rsidP="006707D7">
            <w:pPr>
              <w:rPr>
                <w:rFonts w:cstheme="minorHAnsi"/>
                <w:sz w:val="18"/>
                <w:szCs w:val="18"/>
              </w:rPr>
            </w:pPr>
          </w:p>
          <w:p w14:paraId="79917FB1" w14:textId="77777777" w:rsidR="0069158D" w:rsidRPr="00BA1CFA" w:rsidRDefault="0069158D" w:rsidP="006707D7">
            <w:pPr>
              <w:rPr>
                <w:rFonts w:cstheme="minorHAnsi"/>
                <w:sz w:val="18"/>
                <w:szCs w:val="18"/>
              </w:rPr>
            </w:pPr>
          </w:p>
          <w:p w14:paraId="5DDCA59B" w14:textId="77777777" w:rsidR="0069158D" w:rsidRPr="00BA1CFA" w:rsidRDefault="004D1B30" w:rsidP="006707D7">
            <w:pPr>
              <w:rPr>
                <w:rFonts w:cstheme="minorHAnsi"/>
                <w:sz w:val="18"/>
                <w:szCs w:val="18"/>
              </w:rPr>
            </w:pPr>
            <w:r w:rsidRPr="00BA1CFA">
              <w:rPr>
                <w:rFonts w:cstheme="minorHAnsi"/>
                <w:b/>
                <w:sz w:val="18"/>
                <w:szCs w:val="18"/>
              </w:rPr>
              <w:t>Endpoint</w:t>
            </w:r>
            <w:r w:rsidR="0069158D" w:rsidRPr="00BA1CFA">
              <w:rPr>
                <w:rFonts w:cstheme="minorHAnsi"/>
                <w:b/>
                <w:sz w:val="18"/>
                <w:szCs w:val="18"/>
              </w:rPr>
              <w:t>:</w:t>
            </w:r>
            <w:r w:rsidR="0069158D" w:rsidRPr="00BA1CFA">
              <w:rPr>
                <w:rFonts w:cstheme="minorHAnsi"/>
                <w:sz w:val="18"/>
                <w:szCs w:val="18"/>
              </w:rPr>
              <w:t xml:space="preserve"> </w:t>
            </w:r>
            <w:r w:rsidR="00222688" w:rsidRPr="00BA1CFA">
              <w:rPr>
                <w:rFonts w:cstheme="minorHAnsi"/>
                <w:sz w:val="18"/>
                <w:szCs w:val="18"/>
              </w:rPr>
              <w:t>Analyse and compare the features of 2 poems e.g. key features (content, theme, structure and language)</w:t>
            </w:r>
          </w:p>
        </w:tc>
        <w:tc>
          <w:tcPr>
            <w:tcW w:w="1785" w:type="dxa"/>
            <w:tcBorders>
              <w:bottom w:val="nil"/>
            </w:tcBorders>
            <w:shd w:val="clear" w:color="auto" w:fill="FFFFFF" w:themeFill="background1"/>
          </w:tcPr>
          <w:p w14:paraId="74CA1255" w14:textId="77777777" w:rsidR="006B05E9" w:rsidRPr="00BA1CFA" w:rsidRDefault="004D1B30" w:rsidP="00D533F5">
            <w:pPr>
              <w:rPr>
                <w:rFonts w:cstheme="minorHAnsi"/>
                <w:b/>
                <w:sz w:val="18"/>
                <w:szCs w:val="18"/>
              </w:rPr>
            </w:pPr>
            <w:r w:rsidRPr="00BA1CFA">
              <w:rPr>
                <w:rFonts w:cstheme="minorHAnsi"/>
                <w:sz w:val="18"/>
                <w:szCs w:val="18"/>
              </w:rPr>
              <w:lastRenderedPageBreak/>
              <w:t>Explore the CORE value of emotional intelligence. Develop identity and self-image.</w:t>
            </w:r>
          </w:p>
        </w:tc>
        <w:tc>
          <w:tcPr>
            <w:tcW w:w="1414" w:type="dxa"/>
            <w:tcBorders>
              <w:bottom w:val="nil"/>
            </w:tcBorders>
            <w:shd w:val="clear" w:color="auto" w:fill="FFFFFF" w:themeFill="background1"/>
          </w:tcPr>
          <w:p w14:paraId="1402729F" w14:textId="6E000D3C" w:rsidR="0069158D" w:rsidRPr="00BA1CFA" w:rsidRDefault="0069158D" w:rsidP="0069158D">
            <w:pPr>
              <w:pStyle w:val="xmsonormal"/>
              <w:rPr>
                <w:rFonts w:asciiTheme="minorHAnsi" w:hAnsiTheme="minorHAnsi" w:cstheme="minorHAnsi"/>
                <w:sz w:val="18"/>
                <w:szCs w:val="18"/>
              </w:rPr>
            </w:pPr>
            <w:r w:rsidRPr="00BA1CFA">
              <w:rPr>
                <w:rFonts w:asciiTheme="minorHAnsi" w:hAnsiTheme="minorHAnsi" w:cstheme="minorHAnsi"/>
                <w:sz w:val="18"/>
                <w:szCs w:val="18"/>
              </w:rPr>
              <w:t> </w:t>
            </w:r>
          </w:p>
          <w:p w14:paraId="7453ADEE" w14:textId="77777777" w:rsidR="0069158D" w:rsidRPr="00BA1CFA" w:rsidRDefault="00B042B3" w:rsidP="0069158D">
            <w:pPr>
              <w:pStyle w:val="xmsonormal"/>
              <w:rPr>
                <w:rFonts w:asciiTheme="minorHAnsi" w:hAnsiTheme="minorHAnsi" w:cstheme="minorHAnsi"/>
                <w:sz w:val="18"/>
                <w:szCs w:val="18"/>
              </w:rPr>
            </w:pPr>
            <w:r w:rsidRPr="00BA1CFA">
              <w:rPr>
                <w:rFonts w:asciiTheme="minorHAnsi" w:hAnsiTheme="minorHAnsi" w:cstheme="minorHAnsi"/>
                <w:sz w:val="18"/>
                <w:szCs w:val="18"/>
              </w:rPr>
              <w:t>Guest speakers to come in.</w:t>
            </w:r>
          </w:p>
          <w:p w14:paraId="02DD6D33" w14:textId="77777777" w:rsidR="00B042B3" w:rsidRPr="00BA1CFA" w:rsidRDefault="00B042B3" w:rsidP="0069158D">
            <w:pPr>
              <w:pStyle w:val="xmsonormal"/>
              <w:rPr>
                <w:rFonts w:asciiTheme="minorHAnsi" w:hAnsiTheme="minorHAnsi" w:cstheme="minorHAnsi"/>
                <w:sz w:val="18"/>
                <w:szCs w:val="18"/>
              </w:rPr>
            </w:pPr>
          </w:p>
          <w:p w14:paraId="00B53D7C" w14:textId="77777777" w:rsidR="00B042B3" w:rsidRPr="00BA1CFA" w:rsidRDefault="00B042B3" w:rsidP="0069158D">
            <w:pPr>
              <w:pStyle w:val="xmsonormal"/>
              <w:rPr>
                <w:rFonts w:asciiTheme="minorHAnsi" w:hAnsiTheme="minorHAnsi" w:cstheme="minorHAnsi"/>
                <w:sz w:val="18"/>
                <w:szCs w:val="18"/>
              </w:rPr>
            </w:pPr>
          </w:p>
          <w:p w14:paraId="3CF3E8C5" w14:textId="03B2E2D8" w:rsidR="00B042B3" w:rsidRPr="00BA1CFA" w:rsidRDefault="00B042B3" w:rsidP="0069158D">
            <w:pPr>
              <w:pStyle w:val="xmsonormal"/>
              <w:rPr>
                <w:rFonts w:asciiTheme="minorHAnsi" w:hAnsiTheme="minorHAnsi" w:cstheme="minorHAnsi"/>
                <w:sz w:val="18"/>
                <w:szCs w:val="18"/>
              </w:rPr>
            </w:pPr>
          </w:p>
        </w:tc>
        <w:tc>
          <w:tcPr>
            <w:tcW w:w="1409" w:type="dxa"/>
            <w:tcBorders>
              <w:bottom w:val="nil"/>
            </w:tcBorders>
            <w:shd w:val="clear" w:color="auto" w:fill="FFFFFF" w:themeFill="background1"/>
          </w:tcPr>
          <w:p w14:paraId="7435B171" w14:textId="70A85133" w:rsidR="006B05E9" w:rsidRPr="00BA1CFA" w:rsidRDefault="00BE6B9A" w:rsidP="00F341C1">
            <w:pPr>
              <w:rPr>
                <w:rFonts w:cstheme="minorHAnsi"/>
                <w:sz w:val="18"/>
                <w:szCs w:val="18"/>
              </w:rPr>
            </w:pPr>
            <w:r w:rsidRPr="00BA1CFA">
              <w:rPr>
                <w:rFonts w:cstheme="minorHAnsi"/>
                <w:sz w:val="18"/>
                <w:szCs w:val="18"/>
              </w:rPr>
              <w:t>Discussions around self-image and inner conflicts</w:t>
            </w:r>
            <w:r w:rsidR="00B042B3" w:rsidRPr="00BA1CFA">
              <w:rPr>
                <w:rFonts w:cstheme="minorHAnsi"/>
                <w:sz w:val="18"/>
                <w:szCs w:val="18"/>
              </w:rPr>
              <w:t xml:space="preserve"> and morals</w:t>
            </w:r>
            <w:r w:rsidRPr="00BA1CFA">
              <w:rPr>
                <w:rFonts w:cstheme="minorHAnsi"/>
                <w:sz w:val="18"/>
                <w:szCs w:val="18"/>
              </w:rPr>
              <w:t>.</w:t>
            </w:r>
          </w:p>
          <w:p w14:paraId="4AE54120" w14:textId="77777777" w:rsidR="00BE6B9A" w:rsidRPr="00BA1CFA" w:rsidRDefault="00BE6B9A" w:rsidP="00F341C1">
            <w:pPr>
              <w:rPr>
                <w:rFonts w:cstheme="minorHAnsi"/>
                <w:sz w:val="18"/>
                <w:szCs w:val="18"/>
              </w:rPr>
            </w:pPr>
          </w:p>
        </w:tc>
      </w:tr>
      <w:tr w:rsidR="00A11746" w:rsidRPr="00BA1CFA" w14:paraId="13E637F0" w14:textId="77777777" w:rsidTr="00596BC7">
        <w:tc>
          <w:tcPr>
            <w:tcW w:w="1138" w:type="dxa"/>
            <w:tcBorders>
              <w:bottom w:val="single" w:sz="4" w:space="0" w:color="auto"/>
            </w:tcBorders>
            <w:shd w:val="clear" w:color="auto" w:fill="FFFFFF" w:themeFill="background1"/>
          </w:tcPr>
          <w:p w14:paraId="1AACBBCE" w14:textId="77777777" w:rsidR="006B05E9" w:rsidRPr="00BA1CFA" w:rsidRDefault="0069158D" w:rsidP="00D533F5">
            <w:pPr>
              <w:rPr>
                <w:rFonts w:cstheme="minorHAnsi"/>
                <w:sz w:val="18"/>
                <w:szCs w:val="18"/>
              </w:rPr>
            </w:pPr>
            <w:r w:rsidRPr="00BA1CFA">
              <w:rPr>
                <w:rFonts w:cstheme="minorHAnsi"/>
                <w:sz w:val="18"/>
                <w:szCs w:val="18"/>
              </w:rPr>
              <w:t xml:space="preserve">6 weeks </w:t>
            </w:r>
          </w:p>
          <w:p w14:paraId="6FAD8E0C" w14:textId="77777777" w:rsidR="006B05E9" w:rsidRPr="00BA1CFA" w:rsidRDefault="006B05E9" w:rsidP="00D533F5">
            <w:pPr>
              <w:rPr>
                <w:rFonts w:cstheme="minorHAnsi"/>
                <w:sz w:val="18"/>
                <w:szCs w:val="18"/>
              </w:rPr>
            </w:pPr>
          </w:p>
          <w:p w14:paraId="702F55BF" w14:textId="77777777" w:rsidR="006B05E9" w:rsidRPr="00BA1CFA" w:rsidRDefault="006B05E9" w:rsidP="00D533F5">
            <w:pPr>
              <w:rPr>
                <w:rFonts w:cstheme="minorHAnsi"/>
                <w:sz w:val="18"/>
                <w:szCs w:val="18"/>
              </w:rPr>
            </w:pPr>
          </w:p>
        </w:tc>
        <w:tc>
          <w:tcPr>
            <w:tcW w:w="3147" w:type="dxa"/>
            <w:tcBorders>
              <w:bottom w:val="single" w:sz="4" w:space="0" w:color="auto"/>
            </w:tcBorders>
            <w:shd w:val="clear" w:color="auto" w:fill="FFFFFF" w:themeFill="background1"/>
          </w:tcPr>
          <w:p w14:paraId="62F97619" w14:textId="77777777" w:rsidR="00915585" w:rsidRPr="00BA1CFA" w:rsidRDefault="00915585" w:rsidP="00D70C6F">
            <w:pPr>
              <w:rPr>
                <w:rFonts w:cstheme="minorHAnsi"/>
                <w:b/>
                <w:color w:val="7030A0"/>
                <w:sz w:val="18"/>
                <w:szCs w:val="18"/>
                <w:u w:val="single"/>
              </w:rPr>
            </w:pPr>
            <w:r w:rsidRPr="00BA1CFA">
              <w:rPr>
                <w:rFonts w:cstheme="minorHAnsi"/>
                <w:b/>
                <w:color w:val="7030A0"/>
                <w:sz w:val="18"/>
                <w:szCs w:val="18"/>
                <w:u w:val="single"/>
              </w:rPr>
              <w:t xml:space="preserve">Literature: </w:t>
            </w:r>
          </w:p>
          <w:p w14:paraId="173484B6" w14:textId="77777777" w:rsidR="00EA35BC" w:rsidRPr="00BA1CFA" w:rsidRDefault="00EA35BC" w:rsidP="00D70C6F">
            <w:pPr>
              <w:rPr>
                <w:rFonts w:cstheme="minorHAnsi"/>
                <w:b/>
                <w:color w:val="7030A0"/>
                <w:sz w:val="18"/>
                <w:szCs w:val="18"/>
                <w:u w:val="single"/>
              </w:rPr>
            </w:pPr>
            <w:r w:rsidRPr="00BA1CFA">
              <w:rPr>
                <w:rFonts w:cstheme="minorHAnsi"/>
                <w:b/>
                <w:color w:val="7030A0"/>
                <w:sz w:val="18"/>
                <w:szCs w:val="18"/>
                <w:u w:val="single"/>
              </w:rPr>
              <w:t>Science and nature:</w:t>
            </w:r>
            <w:r w:rsidR="00915585" w:rsidRPr="00BA1CFA">
              <w:rPr>
                <w:rFonts w:cstheme="minorHAnsi"/>
                <w:b/>
                <w:color w:val="7030A0"/>
                <w:sz w:val="18"/>
                <w:szCs w:val="18"/>
                <w:u w:val="single"/>
              </w:rPr>
              <w:t xml:space="preserve"> 19</w:t>
            </w:r>
            <w:r w:rsidR="00915585" w:rsidRPr="00BA1CFA">
              <w:rPr>
                <w:rFonts w:cstheme="minorHAnsi"/>
                <w:b/>
                <w:color w:val="7030A0"/>
                <w:sz w:val="18"/>
                <w:szCs w:val="18"/>
                <w:u w:val="single"/>
                <w:vertAlign w:val="superscript"/>
              </w:rPr>
              <w:t>th</w:t>
            </w:r>
            <w:r w:rsidR="00915585" w:rsidRPr="00BA1CFA">
              <w:rPr>
                <w:rFonts w:cstheme="minorHAnsi"/>
                <w:b/>
                <w:color w:val="7030A0"/>
                <w:sz w:val="18"/>
                <w:szCs w:val="18"/>
                <w:u w:val="single"/>
              </w:rPr>
              <w:t xml:space="preserve"> Century Novel</w:t>
            </w:r>
            <w:r w:rsidRPr="00BA1CFA">
              <w:rPr>
                <w:rFonts w:cstheme="minorHAnsi"/>
                <w:b/>
                <w:color w:val="7030A0"/>
                <w:sz w:val="18"/>
                <w:szCs w:val="18"/>
                <w:u w:val="single"/>
              </w:rPr>
              <w:t xml:space="preserve"> </w:t>
            </w:r>
            <w:r w:rsidR="00F073CB" w:rsidRPr="00BA1CFA">
              <w:rPr>
                <w:rFonts w:cstheme="minorHAnsi"/>
                <w:b/>
                <w:color w:val="7030A0"/>
                <w:sz w:val="18"/>
                <w:szCs w:val="18"/>
                <w:u w:val="single"/>
              </w:rPr>
              <w:t>Extract exploration</w:t>
            </w:r>
          </w:p>
          <w:p w14:paraId="54D3F59C" w14:textId="77777777" w:rsidR="006B05E9" w:rsidRPr="00BA1CFA" w:rsidRDefault="00F073CB" w:rsidP="00D70C6F">
            <w:pPr>
              <w:rPr>
                <w:rFonts w:cstheme="minorHAnsi"/>
                <w:b/>
                <w:i/>
                <w:sz w:val="18"/>
                <w:szCs w:val="18"/>
                <w:u w:val="single"/>
              </w:rPr>
            </w:pPr>
            <w:r w:rsidRPr="00BA1CFA">
              <w:rPr>
                <w:rFonts w:cstheme="minorHAnsi"/>
                <w:b/>
                <w:i/>
                <w:sz w:val="18"/>
                <w:szCs w:val="18"/>
                <w:u w:val="single"/>
              </w:rPr>
              <w:t xml:space="preserve"> </w:t>
            </w:r>
          </w:p>
          <w:p w14:paraId="6282440D" w14:textId="77777777" w:rsidR="0041074E" w:rsidRPr="00BA1CFA" w:rsidRDefault="004D2D3F" w:rsidP="00D70C6F">
            <w:pPr>
              <w:rPr>
                <w:rFonts w:cstheme="minorHAnsi"/>
                <w:sz w:val="18"/>
                <w:szCs w:val="18"/>
              </w:rPr>
            </w:pPr>
            <w:r w:rsidRPr="00BA1CFA">
              <w:rPr>
                <w:rFonts w:cstheme="minorHAnsi"/>
                <w:sz w:val="18"/>
                <w:szCs w:val="18"/>
              </w:rPr>
              <w:t>Using e</w:t>
            </w:r>
            <w:r w:rsidR="0041074E" w:rsidRPr="00BA1CFA">
              <w:rPr>
                <w:rFonts w:cstheme="minorHAnsi"/>
                <w:sz w:val="18"/>
                <w:szCs w:val="18"/>
              </w:rPr>
              <w:t>xtracts</w:t>
            </w:r>
            <w:r w:rsidRPr="00BA1CFA">
              <w:rPr>
                <w:rFonts w:cstheme="minorHAnsi"/>
                <w:sz w:val="18"/>
                <w:szCs w:val="18"/>
              </w:rPr>
              <w:t xml:space="preserve"> from ‘Frankenstein’ and ‘Jekyll and Hyde’</w:t>
            </w:r>
            <w:r w:rsidR="0041074E" w:rsidRPr="00BA1CFA">
              <w:rPr>
                <w:rFonts w:cstheme="minorHAnsi"/>
                <w:sz w:val="18"/>
                <w:szCs w:val="18"/>
              </w:rPr>
              <w:t xml:space="preserve"> as a vehicle to explore themes (Identity, conflict, internal conflict, science and nature)</w:t>
            </w:r>
          </w:p>
          <w:p w14:paraId="3A799385" w14:textId="7B491AA6" w:rsidR="00AA366E" w:rsidRPr="00BA1CFA" w:rsidRDefault="00915585" w:rsidP="00AA366E">
            <w:pPr>
              <w:rPr>
                <w:rFonts w:cstheme="minorHAnsi"/>
                <w:sz w:val="18"/>
                <w:szCs w:val="18"/>
              </w:rPr>
            </w:pPr>
            <w:r w:rsidRPr="00BA1CFA">
              <w:rPr>
                <w:rFonts w:cstheme="minorHAnsi"/>
                <w:sz w:val="18"/>
                <w:szCs w:val="18"/>
              </w:rPr>
              <w:t xml:space="preserve">Study the text with a focus on themes and historical contexts in which they were written. </w:t>
            </w:r>
            <w:r w:rsidR="00AA366E" w:rsidRPr="00BA1CFA">
              <w:rPr>
                <w:rFonts w:cstheme="minorHAnsi"/>
                <w:sz w:val="18"/>
                <w:szCs w:val="18"/>
              </w:rPr>
              <w:t>They will have the opportunity to compare writer’s ideas and perspectives and evaluate texts critically.</w:t>
            </w:r>
          </w:p>
          <w:p w14:paraId="3E9048C4" w14:textId="77777777" w:rsidR="00A11746" w:rsidRPr="00BA1CFA" w:rsidRDefault="00A11746" w:rsidP="00AA366E">
            <w:pPr>
              <w:rPr>
                <w:rFonts w:cstheme="minorHAnsi"/>
                <w:sz w:val="18"/>
                <w:szCs w:val="18"/>
              </w:rPr>
            </w:pPr>
          </w:p>
          <w:p w14:paraId="651D2543" w14:textId="5AD6B67F" w:rsidR="004D2D3F" w:rsidRPr="00BA1CFA" w:rsidRDefault="006B030D" w:rsidP="00AA366E">
            <w:pPr>
              <w:rPr>
                <w:rFonts w:cstheme="minorHAnsi"/>
                <w:sz w:val="18"/>
                <w:szCs w:val="18"/>
              </w:rPr>
            </w:pPr>
            <w:r w:rsidRPr="00BA1CFA">
              <w:rPr>
                <w:rFonts w:cstheme="minorHAnsi"/>
                <w:sz w:val="18"/>
                <w:szCs w:val="18"/>
              </w:rPr>
              <w:lastRenderedPageBreak/>
              <w:t>Pupils</w:t>
            </w:r>
            <w:r w:rsidR="00AA366E" w:rsidRPr="00BA1CFA">
              <w:rPr>
                <w:rFonts w:cstheme="minorHAnsi"/>
                <w:sz w:val="18"/>
                <w:szCs w:val="18"/>
              </w:rPr>
              <w:t xml:space="preserve"> will be required to think critically and to express their </w:t>
            </w:r>
            <w:r w:rsidR="00915585" w:rsidRPr="00BA1CFA">
              <w:rPr>
                <w:rFonts w:cstheme="minorHAnsi"/>
                <w:sz w:val="18"/>
                <w:szCs w:val="18"/>
              </w:rPr>
              <w:t xml:space="preserve">opinions around moral/ethical </w:t>
            </w:r>
            <w:r w:rsidR="00AA366E" w:rsidRPr="00BA1CFA">
              <w:rPr>
                <w:rFonts w:cstheme="minorHAnsi"/>
                <w:sz w:val="18"/>
                <w:szCs w:val="18"/>
              </w:rPr>
              <w:t>issues and conflicts.</w:t>
            </w:r>
          </w:p>
        </w:tc>
        <w:tc>
          <w:tcPr>
            <w:tcW w:w="1833" w:type="dxa"/>
            <w:tcBorders>
              <w:bottom w:val="single" w:sz="4" w:space="0" w:color="auto"/>
            </w:tcBorders>
            <w:shd w:val="clear" w:color="auto" w:fill="FFFFFF" w:themeFill="background1"/>
          </w:tcPr>
          <w:p w14:paraId="2A2B7447" w14:textId="77777777" w:rsidR="00AA366E" w:rsidRPr="00BA1CFA" w:rsidRDefault="00AA366E" w:rsidP="00AA366E">
            <w:pPr>
              <w:rPr>
                <w:rFonts w:cstheme="minorHAnsi"/>
                <w:sz w:val="18"/>
                <w:szCs w:val="18"/>
              </w:rPr>
            </w:pPr>
            <w:r w:rsidRPr="00BA1CFA">
              <w:rPr>
                <w:rFonts w:cstheme="minorHAnsi"/>
                <w:sz w:val="18"/>
                <w:szCs w:val="18"/>
              </w:rPr>
              <w:lastRenderedPageBreak/>
              <w:t xml:space="preserve">This unit is linked to the ideas of internal and moral conflict explored in the last unit. We will continue to use the exploration of extracts to develop pupils’ skills in interpreting explicit and implicit information and ideas, evaluating texts critically and supporting this with appropriate textual references. </w:t>
            </w:r>
          </w:p>
          <w:p w14:paraId="601881B6" w14:textId="77777777" w:rsidR="00AA366E" w:rsidRPr="00BA1CFA" w:rsidRDefault="00AA366E" w:rsidP="00AA366E">
            <w:pPr>
              <w:rPr>
                <w:rFonts w:cstheme="minorHAnsi"/>
                <w:sz w:val="18"/>
                <w:szCs w:val="18"/>
              </w:rPr>
            </w:pPr>
          </w:p>
        </w:tc>
        <w:tc>
          <w:tcPr>
            <w:tcW w:w="1797" w:type="dxa"/>
            <w:tcBorders>
              <w:bottom w:val="single" w:sz="4" w:space="0" w:color="auto"/>
            </w:tcBorders>
            <w:shd w:val="clear" w:color="auto" w:fill="FFFFFF" w:themeFill="background1"/>
          </w:tcPr>
          <w:p w14:paraId="27350C9E" w14:textId="26C32D6B" w:rsidR="006B05E9" w:rsidRPr="00BA1CFA" w:rsidRDefault="00A11746" w:rsidP="00B03FF8">
            <w:pPr>
              <w:rPr>
                <w:rFonts w:cstheme="minorHAnsi"/>
                <w:b/>
                <w:sz w:val="18"/>
                <w:szCs w:val="18"/>
              </w:rPr>
            </w:pPr>
            <w:r w:rsidRPr="00BA1CFA">
              <w:rPr>
                <w:rFonts w:cstheme="minorHAnsi"/>
                <w:b/>
                <w:sz w:val="18"/>
                <w:szCs w:val="18"/>
              </w:rPr>
              <w:lastRenderedPageBreak/>
              <w:t>Literature:</w:t>
            </w:r>
          </w:p>
          <w:p w14:paraId="28B231AC" w14:textId="0282308C" w:rsidR="00A11746" w:rsidRPr="00BA1CFA" w:rsidRDefault="00A11746" w:rsidP="00B03FF8">
            <w:pPr>
              <w:rPr>
                <w:rFonts w:cstheme="minorHAnsi"/>
                <w:sz w:val="18"/>
                <w:szCs w:val="18"/>
              </w:rPr>
            </w:pPr>
            <w:r w:rsidRPr="00BA1CFA">
              <w:rPr>
                <w:rFonts w:cstheme="minorHAnsi"/>
                <w:sz w:val="18"/>
                <w:szCs w:val="18"/>
              </w:rPr>
              <w:t>A01, A02 and A03</w:t>
            </w:r>
          </w:p>
          <w:p w14:paraId="4718183C" w14:textId="77777777" w:rsidR="00A11746" w:rsidRPr="00BA1CFA" w:rsidRDefault="00A11746" w:rsidP="00AA366E">
            <w:pPr>
              <w:rPr>
                <w:rFonts w:cstheme="minorHAnsi"/>
                <w:b/>
                <w:sz w:val="18"/>
                <w:szCs w:val="18"/>
              </w:rPr>
            </w:pPr>
          </w:p>
          <w:p w14:paraId="48777D63" w14:textId="20F08B2E" w:rsidR="00AA366E" w:rsidRPr="00BA1CFA" w:rsidRDefault="00AA366E" w:rsidP="00AA366E">
            <w:pPr>
              <w:rPr>
                <w:rFonts w:cstheme="minorHAnsi"/>
                <w:b/>
                <w:sz w:val="18"/>
                <w:szCs w:val="18"/>
              </w:rPr>
            </w:pPr>
            <w:r w:rsidRPr="00BA1CFA">
              <w:rPr>
                <w:rFonts w:cstheme="minorHAnsi"/>
                <w:b/>
                <w:sz w:val="18"/>
                <w:szCs w:val="18"/>
              </w:rPr>
              <w:t>Speaking and Listening:</w:t>
            </w:r>
          </w:p>
          <w:p w14:paraId="2B120EC4" w14:textId="77777777" w:rsidR="00AA366E" w:rsidRPr="00BA1CFA" w:rsidRDefault="00AA366E" w:rsidP="00AA366E">
            <w:pPr>
              <w:rPr>
                <w:rFonts w:cstheme="minorHAnsi"/>
                <w:sz w:val="18"/>
                <w:szCs w:val="18"/>
              </w:rPr>
            </w:pPr>
            <w:r w:rsidRPr="00BA1CFA">
              <w:rPr>
                <w:rFonts w:cstheme="minorHAnsi"/>
                <w:sz w:val="18"/>
                <w:szCs w:val="18"/>
              </w:rPr>
              <w:t>L1.1-L1.8</w:t>
            </w:r>
          </w:p>
          <w:p w14:paraId="6ECD39D6" w14:textId="77777777" w:rsidR="00AA366E" w:rsidRPr="00BA1CFA" w:rsidRDefault="00AA366E" w:rsidP="00AA366E">
            <w:pPr>
              <w:rPr>
                <w:rFonts w:cstheme="minorHAnsi"/>
                <w:b/>
                <w:sz w:val="18"/>
                <w:szCs w:val="18"/>
              </w:rPr>
            </w:pPr>
            <w:r w:rsidRPr="00BA1CFA">
              <w:rPr>
                <w:rFonts w:cstheme="minorHAnsi"/>
                <w:b/>
                <w:sz w:val="18"/>
                <w:szCs w:val="18"/>
              </w:rPr>
              <w:t xml:space="preserve">Reading: </w:t>
            </w:r>
          </w:p>
          <w:p w14:paraId="5230AF44" w14:textId="77777777" w:rsidR="00AA366E" w:rsidRPr="00BA1CFA" w:rsidRDefault="00AA366E" w:rsidP="00AA366E">
            <w:pPr>
              <w:rPr>
                <w:rFonts w:cstheme="minorHAnsi"/>
                <w:sz w:val="18"/>
                <w:szCs w:val="18"/>
              </w:rPr>
            </w:pPr>
            <w:r w:rsidRPr="00BA1CFA">
              <w:rPr>
                <w:rFonts w:cstheme="minorHAnsi"/>
                <w:sz w:val="18"/>
                <w:szCs w:val="18"/>
              </w:rPr>
              <w:t>L1.9. L1.10, L1.11, L1.12 L1.13, L1.14, L1:18,</w:t>
            </w:r>
          </w:p>
          <w:p w14:paraId="30C0AC87" w14:textId="77777777" w:rsidR="00AA366E" w:rsidRPr="00BA1CFA" w:rsidRDefault="00AA366E" w:rsidP="00AA366E">
            <w:pPr>
              <w:rPr>
                <w:rFonts w:cstheme="minorHAnsi"/>
                <w:b/>
                <w:sz w:val="18"/>
                <w:szCs w:val="18"/>
              </w:rPr>
            </w:pPr>
            <w:r w:rsidRPr="00BA1CFA">
              <w:rPr>
                <w:rFonts w:cstheme="minorHAnsi"/>
                <w:b/>
                <w:sz w:val="18"/>
                <w:szCs w:val="18"/>
              </w:rPr>
              <w:t xml:space="preserve">Writing: </w:t>
            </w:r>
          </w:p>
          <w:p w14:paraId="6AA7954D" w14:textId="77777777" w:rsidR="00AA366E" w:rsidRPr="00BA1CFA" w:rsidRDefault="00AA366E" w:rsidP="00AA366E">
            <w:pPr>
              <w:rPr>
                <w:rFonts w:cstheme="minorHAnsi"/>
                <w:sz w:val="18"/>
                <w:szCs w:val="18"/>
              </w:rPr>
            </w:pPr>
            <w:r w:rsidRPr="00BA1CFA">
              <w:rPr>
                <w:rFonts w:cstheme="minorHAnsi"/>
                <w:sz w:val="18"/>
                <w:szCs w:val="18"/>
              </w:rPr>
              <w:t>L1.19-25</w:t>
            </w:r>
          </w:p>
          <w:p w14:paraId="3A179825" w14:textId="77777777" w:rsidR="00AA366E" w:rsidRPr="00BA1CFA" w:rsidRDefault="00AA366E" w:rsidP="00B03FF8">
            <w:pPr>
              <w:rPr>
                <w:rFonts w:cstheme="minorHAnsi"/>
                <w:b/>
                <w:i/>
                <w:sz w:val="18"/>
                <w:szCs w:val="18"/>
                <w:u w:val="single"/>
              </w:rPr>
            </w:pPr>
          </w:p>
        </w:tc>
        <w:tc>
          <w:tcPr>
            <w:tcW w:w="1931" w:type="dxa"/>
            <w:tcBorders>
              <w:bottom w:val="single" w:sz="4" w:space="0" w:color="auto"/>
            </w:tcBorders>
            <w:shd w:val="clear" w:color="auto" w:fill="FFFFFF" w:themeFill="background1"/>
          </w:tcPr>
          <w:p w14:paraId="36348FDF" w14:textId="77777777" w:rsidR="006B05E9" w:rsidRPr="00BA1CFA" w:rsidRDefault="00915585" w:rsidP="00D70C6F">
            <w:pPr>
              <w:rPr>
                <w:rFonts w:cstheme="minorHAnsi"/>
                <w:b/>
                <w:sz w:val="18"/>
                <w:szCs w:val="18"/>
              </w:rPr>
            </w:pPr>
            <w:r w:rsidRPr="00BA1CFA">
              <w:rPr>
                <w:rFonts w:cstheme="minorHAnsi"/>
                <w:b/>
                <w:sz w:val="18"/>
                <w:szCs w:val="18"/>
              </w:rPr>
              <w:t xml:space="preserve">Pre-Assessment: </w:t>
            </w:r>
          </w:p>
          <w:p w14:paraId="19801BFB" w14:textId="50E25162" w:rsidR="00915585" w:rsidRPr="00BA1CFA" w:rsidRDefault="00A11746" w:rsidP="00D70C6F">
            <w:pPr>
              <w:rPr>
                <w:rFonts w:cstheme="minorHAnsi"/>
                <w:sz w:val="18"/>
                <w:szCs w:val="18"/>
              </w:rPr>
            </w:pPr>
            <w:r w:rsidRPr="00BA1CFA">
              <w:rPr>
                <w:rFonts w:cstheme="minorHAnsi"/>
                <w:sz w:val="18"/>
                <w:szCs w:val="18"/>
              </w:rPr>
              <w:t>Discussion- assess ability to express opinion and to participate in an orderly discussion</w:t>
            </w:r>
          </w:p>
          <w:p w14:paraId="62BE27F9" w14:textId="77777777" w:rsidR="00AA366E" w:rsidRPr="00BA1CFA" w:rsidRDefault="00AA366E" w:rsidP="00D70C6F">
            <w:pPr>
              <w:rPr>
                <w:rFonts w:cstheme="minorHAnsi"/>
                <w:b/>
                <w:sz w:val="18"/>
                <w:szCs w:val="18"/>
              </w:rPr>
            </w:pPr>
          </w:p>
          <w:p w14:paraId="341079B6" w14:textId="77777777" w:rsidR="00AA366E" w:rsidRPr="00BA1CFA" w:rsidRDefault="00AA366E" w:rsidP="00D70C6F">
            <w:pPr>
              <w:rPr>
                <w:rFonts w:cstheme="minorHAnsi"/>
                <w:sz w:val="18"/>
                <w:szCs w:val="18"/>
              </w:rPr>
            </w:pPr>
            <w:r w:rsidRPr="00BA1CFA">
              <w:rPr>
                <w:rFonts w:cstheme="minorHAnsi"/>
                <w:b/>
                <w:sz w:val="18"/>
                <w:szCs w:val="18"/>
              </w:rPr>
              <w:t xml:space="preserve">Waypoint: </w:t>
            </w:r>
            <w:r w:rsidRPr="00BA1CFA">
              <w:rPr>
                <w:rFonts w:cstheme="minorHAnsi"/>
                <w:sz w:val="18"/>
                <w:szCs w:val="18"/>
              </w:rPr>
              <w:t>Debate</w:t>
            </w:r>
            <w:r w:rsidR="00915585" w:rsidRPr="00BA1CFA">
              <w:rPr>
                <w:rFonts w:cstheme="minorHAnsi"/>
                <w:sz w:val="18"/>
                <w:szCs w:val="18"/>
              </w:rPr>
              <w:t xml:space="preserve">/ silent debate </w:t>
            </w:r>
          </w:p>
          <w:p w14:paraId="771A176D" w14:textId="77777777" w:rsidR="00AA366E" w:rsidRPr="00BA1CFA" w:rsidRDefault="00AA366E" w:rsidP="00D70C6F">
            <w:pPr>
              <w:rPr>
                <w:rFonts w:cstheme="minorHAnsi"/>
                <w:b/>
                <w:sz w:val="18"/>
                <w:szCs w:val="18"/>
              </w:rPr>
            </w:pPr>
          </w:p>
          <w:p w14:paraId="3F01A869" w14:textId="77777777" w:rsidR="00AA366E" w:rsidRPr="00BA1CFA" w:rsidRDefault="00AA366E" w:rsidP="00915585">
            <w:pPr>
              <w:rPr>
                <w:rFonts w:cstheme="minorHAnsi"/>
                <w:b/>
                <w:sz w:val="18"/>
                <w:szCs w:val="18"/>
              </w:rPr>
            </w:pPr>
            <w:r w:rsidRPr="00BA1CFA">
              <w:rPr>
                <w:rFonts w:cstheme="minorHAnsi"/>
                <w:b/>
                <w:sz w:val="18"/>
                <w:szCs w:val="18"/>
              </w:rPr>
              <w:t xml:space="preserve">Endpoint: </w:t>
            </w:r>
            <w:r w:rsidR="00915585" w:rsidRPr="00BA1CFA">
              <w:rPr>
                <w:rFonts w:cstheme="minorHAnsi"/>
                <w:sz w:val="18"/>
                <w:szCs w:val="18"/>
              </w:rPr>
              <w:t>Presentation</w:t>
            </w:r>
            <w:r w:rsidRPr="00BA1CFA">
              <w:rPr>
                <w:rFonts w:cstheme="minorHAnsi"/>
                <w:sz w:val="18"/>
                <w:szCs w:val="18"/>
              </w:rPr>
              <w:t xml:space="preserve"> </w:t>
            </w:r>
          </w:p>
        </w:tc>
        <w:tc>
          <w:tcPr>
            <w:tcW w:w="1785" w:type="dxa"/>
            <w:tcBorders>
              <w:bottom w:val="single" w:sz="4" w:space="0" w:color="auto"/>
            </w:tcBorders>
            <w:shd w:val="clear" w:color="auto" w:fill="FFFFFF" w:themeFill="background1"/>
          </w:tcPr>
          <w:p w14:paraId="0FAD5877" w14:textId="77777777" w:rsidR="00B042B3" w:rsidRPr="00BA1CFA" w:rsidRDefault="00B042B3" w:rsidP="00D70C6F">
            <w:pPr>
              <w:rPr>
                <w:rFonts w:cstheme="minorHAnsi"/>
                <w:sz w:val="18"/>
                <w:szCs w:val="18"/>
              </w:rPr>
            </w:pPr>
            <w:r w:rsidRPr="00BA1CFA">
              <w:rPr>
                <w:rFonts w:cstheme="minorHAnsi"/>
                <w:sz w:val="18"/>
                <w:szCs w:val="18"/>
              </w:rPr>
              <w:t xml:space="preserve">Explore empathy and sense of self through character exploration and analysis. </w:t>
            </w:r>
          </w:p>
          <w:p w14:paraId="3DA688B4" w14:textId="194AD59F" w:rsidR="006B05E9" w:rsidRPr="00BA1CFA" w:rsidRDefault="00B042B3" w:rsidP="00D70C6F">
            <w:pPr>
              <w:rPr>
                <w:rFonts w:cstheme="minorHAnsi"/>
                <w:b/>
                <w:sz w:val="18"/>
                <w:szCs w:val="18"/>
                <w:u w:val="single"/>
              </w:rPr>
            </w:pPr>
            <w:r w:rsidRPr="00BA1CFA">
              <w:rPr>
                <w:rFonts w:cstheme="minorHAnsi"/>
                <w:sz w:val="18"/>
                <w:szCs w:val="18"/>
              </w:rPr>
              <w:t>Linked to behaviour policy at school- moral conflicts etc.</w:t>
            </w:r>
            <w:r w:rsidRPr="00BA1CFA">
              <w:rPr>
                <w:rFonts w:cstheme="minorHAnsi"/>
                <w:b/>
                <w:sz w:val="18"/>
                <w:szCs w:val="18"/>
                <w:u w:val="single"/>
              </w:rPr>
              <w:t xml:space="preserve"> </w:t>
            </w:r>
          </w:p>
        </w:tc>
        <w:tc>
          <w:tcPr>
            <w:tcW w:w="1414" w:type="dxa"/>
            <w:tcBorders>
              <w:bottom w:val="single" w:sz="4" w:space="0" w:color="auto"/>
            </w:tcBorders>
            <w:shd w:val="clear" w:color="auto" w:fill="FFFFFF" w:themeFill="background1"/>
          </w:tcPr>
          <w:p w14:paraId="38D742F3" w14:textId="0984AA20" w:rsidR="006B05E9" w:rsidRPr="00BA1CFA" w:rsidRDefault="00B042B3" w:rsidP="00B042B3">
            <w:pPr>
              <w:rPr>
                <w:rFonts w:cstheme="minorHAnsi"/>
                <w:sz w:val="18"/>
                <w:szCs w:val="18"/>
              </w:rPr>
            </w:pPr>
            <w:r w:rsidRPr="00BA1CFA">
              <w:rPr>
                <w:rFonts w:cstheme="minorHAnsi"/>
                <w:sz w:val="18"/>
                <w:szCs w:val="18"/>
              </w:rPr>
              <w:t xml:space="preserve">Watch play on National Theatre collection. </w:t>
            </w:r>
          </w:p>
        </w:tc>
        <w:tc>
          <w:tcPr>
            <w:tcW w:w="1409" w:type="dxa"/>
            <w:tcBorders>
              <w:bottom w:val="single" w:sz="4" w:space="0" w:color="auto"/>
            </w:tcBorders>
            <w:shd w:val="clear" w:color="auto" w:fill="FFFFFF" w:themeFill="background1"/>
          </w:tcPr>
          <w:p w14:paraId="63FBE124" w14:textId="77777777" w:rsidR="00B042B3" w:rsidRPr="00BA1CFA" w:rsidRDefault="00B042B3" w:rsidP="00D70C6F">
            <w:pPr>
              <w:rPr>
                <w:rFonts w:cstheme="minorHAnsi"/>
                <w:sz w:val="18"/>
                <w:szCs w:val="18"/>
              </w:rPr>
            </w:pPr>
            <w:r w:rsidRPr="00BA1CFA">
              <w:rPr>
                <w:rFonts w:cstheme="minorHAnsi"/>
                <w:sz w:val="18"/>
                <w:szCs w:val="18"/>
              </w:rPr>
              <w:t xml:space="preserve">To develop understanding of internal battles as they pertain to individuals Developing sense of self and own identity. </w:t>
            </w:r>
          </w:p>
          <w:p w14:paraId="656B4812" w14:textId="77777777" w:rsidR="002A13E4" w:rsidRPr="00BA1CFA" w:rsidRDefault="00B042B3" w:rsidP="00D70C6F">
            <w:pPr>
              <w:rPr>
                <w:rFonts w:cstheme="minorHAnsi"/>
                <w:sz w:val="18"/>
                <w:szCs w:val="18"/>
              </w:rPr>
            </w:pPr>
            <w:r w:rsidRPr="00BA1CFA">
              <w:rPr>
                <w:rFonts w:cstheme="minorHAnsi"/>
                <w:sz w:val="18"/>
                <w:szCs w:val="18"/>
              </w:rPr>
              <w:t>Understanding moral conflict as it relates to them</w:t>
            </w:r>
            <w:r w:rsidR="002A13E4" w:rsidRPr="00BA1CFA">
              <w:rPr>
                <w:rFonts w:cstheme="minorHAnsi"/>
                <w:sz w:val="18"/>
                <w:szCs w:val="18"/>
              </w:rPr>
              <w:t>.</w:t>
            </w:r>
          </w:p>
          <w:p w14:paraId="35302AC9" w14:textId="35AF7A0D" w:rsidR="006B05E9" w:rsidRPr="00BA1CFA" w:rsidRDefault="002A13E4" w:rsidP="00D70C6F">
            <w:pPr>
              <w:rPr>
                <w:rFonts w:cstheme="minorHAnsi"/>
                <w:sz w:val="18"/>
                <w:szCs w:val="18"/>
              </w:rPr>
            </w:pPr>
            <w:r w:rsidRPr="00BA1CFA">
              <w:rPr>
                <w:rFonts w:cstheme="minorHAnsi"/>
                <w:b/>
                <w:sz w:val="18"/>
                <w:szCs w:val="18"/>
              </w:rPr>
              <w:t xml:space="preserve"> </w:t>
            </w:r>
            <w:r w:rsidRPr="00BA1CFA">
              <w:rPr>
                <w:rFonts w:cstheme="minorHAnsi"/>
                <w:sz w:val="18"/>
                <w:szCs w:val="18"/>
              </w:rPr>
              <w:t xml:space="preserve">Students are able to voice </w:t>
            </w:r>
            <w:r w:rsidRPr="00BA1CFA">
              <w:rPr>
                <w:rFonts w:cstheme="minorHAnsi"/>
                <w:sz w:val="18"/>
                <w:szCs w:val="18"/>
              </w:rPr>
              <w:lastRenderedPageBreak/>
              <w:t>their opinions in</w:t>
            </w:r>
            <w:r w:rsidR="00B042B3" w:rsidRPr="00BA1CFA">
              <w:rPr>
                <w:rFonts w:cstheme="minorHAnsi"/>
                <w:sz w:val="18"/>
                <w:szCs w:val="18"/>
              </w:rPr>
              <w:t xml:space="preserve">. </w:t>
            </w:r>
            <w:r w:rsidRPr="00BA1CFA">
              <w:rPr>
                <w:rFonts w:cstheme="minorHAnsi"/>
                <w:sz w:val="18"/>
                <w:szCs w:val="18"/>
              </w:rPr>
              <w:t xml:space="preserve">a safe space with teacher scaffolding. </w:t>
            </w:r>
          </w:p>
        </w:tc>
      </w:tr>
      <w:tr w:rsidR="00A11746" w:rsidRPr="00BA1CFA" w14:paraId="67A0233F" w14:textId="77777777" w:rsidTr="00596BC7">
        <w:trPr>
          <w:trHeight w:val="347"/>
        </w:trPr>
        <w:tc>
          <w:tcPr>
            <w:tcW w:w="1138" w:type="dxa"/>
            <w:tcBorders>
              <w:bottom w:val="single" w:sz="4" w:space="0" w:color="auto"/>
              <w:right w:val="nil"/>
            </w:tcBorders>
            <w:shd w:val="clear" w:color="auto" w:fill="00B0F0"/>
          </w:tcPr>
          <w:p w14:paraId="01FCC0A4" w14:textId="77777777" w:rsidR="006B05E9" w:rsidRPr="00BA1CFA" w:rsidRDefault="006B05E9" w:rsidP="00D70C6F">
            <w:pPr>
              <w:rPr>
                <w:rFonts w:cstheme="minorHAnsi"/>
                <w:b/>
                <w:sz w:val="18"/>
                <w:szCs w:val="18"/>
                <w:u w:val="single"/>
              </w:rPr>
            </w:pPr>
          </w:p>
          <w:p w14:paraId="58770DDF" w14:textId="77777777" w:rsidR="006B05E9" w:rsidRPr="00BA1CFA" w:rsidRDefault="006B05E9" w:rsidP="00D70C6F">
            <w:pPr>
              <w:rPr>
                <w:rFonts w:cstheme="minorHAnsi"/>
                <w:b/>
                <w:sz w:val="18"/>
                <w:szCs w:val="18"/>
                <w:u w:val="single"/>
              </w:rPr>
            </w:pPr>
          </w:p>
        </w:tc>
        <w:tc>
          <w:tcPr>
            <w:tcW w:w="3147" w:type="dxa"/>
            <w:tcBorders>
              <w:left w:val="nil"/>
              <w:bottom w:val="single" w:sz="4" w:space="0" w:color="auto"/>
              <w:right w:val="nil"/>
            </w:tcBorders>
            <w:shd w:val="clear" w:color="auto" w:fill="00B0F0"/>
          </w:tcPr>
          <w:p w14:paraId="6A5C09FD" w14:textId="77777777" w:rsidR="006B05E9" w:rsidRPr="00BA1CFA" w:rsidRDefault="006B05E9" w:rsidP="00D70C6F">
            <w:pPr>
              <w:rPr>
                <w:rFonts w:cstheme="minorHAnsi"/>
                <w:b/>
                <w:sz w:val="18"/>
                <w:szCs w:val="18"/>
              </w:rPr>
            </w:pPr>
            <w:r w:rsidRPr="00BA1CFA">
              <w:rPr>
                <w:rFonts w:cstheme="minorHAnsi"/>
                <w:b/>
                <w:sz w:val="18"/>
                <w:szCs w:val="18"/>
              </w:rPr>
              <w:t xml:space="preserve">EASTER HOLIDAYS </w:t>
            </w:r>
          </w:p>
        </w:tc>
        <w:tc>
          <w:tcPr>
            <w:tcW w:w="1833" w:type="dxa"/>
            <w:tcBorders>
              <w:left w:val="nil"/>
              <w:bottom w:val="single" w:sz="4" w:space="0" w:color="auto"/>
              <w:right w:val="nil"/>
            </w:tcBorders>
            <w:shd w:val="clear" w:color="auto" w:fill="00B0F0"/>
          </w:tcPr>
          <w:p w14:paraId="67F827EB" w14:textId="77777777" w:rsidR="006B05E9" w:rsidRPr="00BA1CFA" w:rsidRDefault="006B05E9" w:rsidP="00D70C6F">
            <w:pPr>
              <w:jc w:val="center"/>
              <w:rPr>
                <w:rFonts w:cstheme="minorHAnsi"/>
                <w:b/>
                <w:sz w:val="18"/>
                <w:szCs w:val="18"/>
                <w:u w:val="single"/>
              </w:rPr>
            </w:pPr>
          </w:p>
        </w:tc>
        <w:tc>
          <w:tcPr>
            <w:tcW w:w="1797" w:type="dxa"/>
            <w:tcBorders>
              <w:left w:val="nil"/>
              <w:bottom w:val="single" w:sz="4" w:space="0" w:color="auto"/>
              <w:right w:val="nil"/>
            </w:tcBorders>
            <w:shd w:val="clear" w:color="auto" w:fill="00B0F0"/>
          </w:tcPr>
          <w:p w14:paraId="362049A0" w14:textId="77777777" w:rsidR="006B05E9" w:rsidRPr="00BA1CFA" w:rsidRDefault="006B05E9" w:rsidP="00D70C6F">
            <w:pPr>
              <w:jc w:val="center"/>
              <w:rPr>
                <w:rFonts w:cstheme="minorHAnsi"/>
                <w:b/>
                <w:sz w:val="18"/>
                <w:szCs w:val="18"/>
                <w:u w:val="single"/>
              </w:rPr>
            </w:pPr>
          </w:p>
        </w:tc>
        <w:tc>
          <w:tcPr>
            <w:tcW w:w="1931" w:type="dxa"/>
            <w:tcBorders>
              <w:left w:val="nil"/>
              <w:bottom w:val="single" w:sz="4" w:space="0" w:color="auto"/>
              <w:right w:val="nil"/>
            </w:tcBorders>
            <w:shd w:val="clear" w:color="auto" w:fill="00B0F0"/>
          </w:tcPr>
          <w:p w14:paraId="0FB53E25" w14:textId="77777777" w:rsidR="006B05E9" w:rsidRPr="00BA1CFA" w:rsidRDefault="006B05E9" w:rsidP="00D70C6F">
            <w:pPr>
              <w:rPr>
                <w:rFonts w:cstheme="minorHAnsi"/>
                <w:b/>
                <w:sz w:val="18"/>
                <w:szCs w:val="18"/>
                <w:u w:val="single"/>
              </w:rPr>
            </w:pPr>
          </w:p>
        </w:tc>
        <w:tc>
          <w:tcPr>
            <w:tcW w:w="1785" w:type="dxa"/>
            <w:tcBorders>
              <w:left w:val="nil"/>
              <w:bottom w:val="single" w:sz="4" w:space="0" w:color="auto"/>
              <w:right w:val="nil"/>
            </w:tcBorders>
            <w:shd w:val="clear" w:color="auto" w:fill="00B0F0"/>
          </w:tcPr>
          <w:p w14:paraId="371DBBB4" w14:textId="77777777" w:rsidR="006B05E9" w:rsidRPr="00BA1CFA" w:rsidRDefault="006B05E9" w:rsidP="00D70C6F">
            <w:pPr>
              <w:rPr>
                <w:rFonts w:cstheme="minorHAnsi"/>
                <w:b/>
                <w:sz w:val="18"/>
                <w:szCs w:val="18"/>
                <w:u w:val="single"/>
              </w:rPr>
            </w:pPr>
          </w:p>
        </w:tc>
        <w:tc>
          <w:tcPr>
            <w:tcW w:w="1414" w:type="dxa"/>
            <w:tcBorders>
              <w:left w:val="nil"/>
            </w:tcBorders>
            <w:shd w:val="clear" w:color="auto" w:fill="00B0F0"/>
          </w:tcPr>
          <w:p w14:paraId="0AB6ACF4" w14:textId="77777777" w:rsidR="006B05E9" w:rsidRPr="00BA1CFA" w:rsidRDefault="006B05E9" w:rsidP="00D70C6F">
            <w:pPr>
              <w:rPr>
                <w:rFonts w:cstheme="minorHAnsi"/>
                <w:sz w:val="18"/>
                <w:szCs w:val="18"/>
              </w:rPr>
            </w:pPr>
          </w:p>
        </w:tc>
        <w:tc>
          <w:tcPr>
            <w:tcW w:w="1409" w:type="dxa"/>
            <w:tcBorders>
              <w:left w:val="nil"/>
            </w:tcBorders>
            <w:shd w:val="clear" w:color="auto" w:fill="00B0F0"/>
          </w:tcPr>
          <w:p w14:paraId="1D15C7D6" w14:textId="77777777" w:rsidR="006B05E9" w:rsidRPr="00BA1CFA" w:rsidRDefault="006B05E9" w:rsidP="00D70C6F">
            <w:pPr>
              <w:rPr>
                <w:rFonts w:cstheme="minorHAnsi"/>
                <w:sz w:val="18"/>
                <w:szCs w:val="18"/>
              </w:rPr>
            </w:pPr>
          </w:p>
        </w:tc>
      </w:tr>
      <w:tr w:rsidR="00A11746" w:rsidRPr="00BA1CFA" w14:paraId="2C3EFEDA" w14:textId="77777777" w:rsidTr="00596BC7">
        <w:tc>
          <w:tcPr>
            <w:tcW w:w="1138" w:type="dxa"/>
            <w:tcBorders>
              <w:bottom w:val="single" w:sz="4" w:space="0" w:color="auto"/>
            </w:tcBorders>
            <w:shd w:val="clear" w:color="auto" w:fill="FFFFFF" w:themeFill="background1"/>
          </w:tcPr>
          <w:p w14:paraId="0575252C" w14:textId="77777777" w:rsidR="006B05E9" w:rsidRPr="00BA1CFA" w:rsidRDefault="006B05E9" w:rsidP="00D70C6F">
            <w:pPr>
              <w:rPr>
                <w:rFonts w:cstheme="minorHAnsi"/>
                <w:b/>
                <w:sz w:val="18"/>
                <w:szCs w:val="18"/>
                <w:u w:val="single"/>
              </w:rPr>
            </w:pPr>
          </w:p>
          <w:p w14:paraId="7A1FB111" w14:textId="77777777" w:rsidR="006B05E9" w:rsidRPr="00BA1CFA" w:rsidRDefault="006B05E9" w:rsidP="00D70C6F">
            <w:pPr>
              <w:rPr>
                <w:rFonts w:cstheme="minorHAnsi"/>
                <w:b/>
                <w:sz w:val="18"/>
                <w:szCs w:val="18"/>
                <w:u w:val="single"/>
              </w:rPr>
            </w:pPr>
          </w:p>
          <w:p w14:paraId="2CD8E033" w14:textId="62F9F77D" w:rsidR="006B05E9" w:rsidRPr="00BA1CFA" w:rsidRDefault="00A11746" w:rsidP="00D70C6F">
            <w:pPr>
              <w:rPr>
                <w:rFonts w:cstheme="minorHAnsi"/>
                <w:b/>
                <w:sz w:val="18"/>
                <w:szCs w:val="18"/>
                <w:u w:val="single"/>
              </w:rPr>
            </w:pPr>
            <w:r w:rsidRPr="00BA1CFA">
              <w:rPr>
                <w:rFonts w:cstheme="minorHAnsi"/>
                <w:b/>
                <w:sz w:val="18"/>
                <w:szCs w:val="18"/>
                <w:u w:val="single"/>
              </w:rPr>
              <w:t xml:space="preserve">6 weeks </w:t>
            </w:r>
          </w:p>
        </w:tc>
        <w:tc>
          <w:tcPr>
            <w:tcW w:w="3147" w:type="dxa"/>
            <w:tcBorders>
              <w:bottom w:val="single" w:sz="4" w:space="0" w:color="auto"/>
            </w:tcBorders>
            <w:shd w:val="clear" w:color="auto" w:fill="FFFFFF" w:themeFill="background1"/>
          </w:tcPr>
          <w:p w14:paraId="171DC44B" w14:textId="77777777" w:rsidR="009E43AD" w:rsidRPr="00BA1CFA" w:rsidRDefault="009E43AD" w:rsidP="00D70C6F">
            <w:pPr>
              <w:rPr>
                <w:rFonts w:cstheme="minorHAnsi"/>
                <w:b/>
                <w:color w:val="7030A0"/>
                <w:sz w:val="18"/>
                <w:szCs w:val="18"/>
                <w:u w:val="single"/>
              </w:rPr>
            </w:pPr>
            <w:r w:rsidRPr="00BA1CFA">
              <w:rPr>
                <w:rFonts w:cstheme="minorHAnsi"/>
                <w:b/>
                <w:color w:val="7030A0"/>
                <w:sz w:val="18"/>
                <w:szCs w:val="18"/>
                <w:u w:val="single"/>
              </w:rPr>
              <w:t xml:space="preserve">Language: </w:t>
            </w:r>
          </w:p>
          <w:p w14:paraId="6C003AD3" w14:textId="77777777" w:rsidR="006B05E9" w:rsidRPr="00BA1CFA" w:rsidRDefault="00F073CB" w:rsidP="00D70C6F">
            <w:pPr>
              <w:rPr>
                <w:rFonts w:cstheme="minorHAnsi"/>
                <w:b/>
                <w:color w:val="7030A0"/>
                <w:sz w:val="18"/>
                <w:szCs w:val="18"/>
                <w:u w:val="single"/>
              </w:rPr>
            </w:pPr>
            <w:r w:rsidRPr="00BA1CFA">
              <w:rPr>
                <w:rFonts w:cstheme="minorHAnsi"/>
                <w:b/>
                <w:color w:val="7030A0"/>
                <w:sz w:val="18"/>
                <w:szCs w:val="18"/>
                <w:u w:val="single"/>
              </w:rPr>
              <w:t>Media Studies: Environment- Nature V humanity</w:t>
            </w:r>
          </w:p>
          <w:p w14:paraId="5FDD98BA" w14:textId="77777777" w:rsidR="00915585" w:rsidRPr="00BA1CFA" w:rsidRDefault="00915585" w:rsidP="00D70C6F">
            <w:pPr>
              <w:rPr>
                <w:rFonts w:cstheme="minorHAnsi"/>
                <w:b/>
                <w:sz w:val="18"/>
                <w:szCs w:val="18"/>
              </w:rPr>
            </w:pPr>
          </w:p>
          <w:p w14:paraId="5338FCF3" w14:textId="77777777" w:rsidR="00915585" w:rsidRPr="00BA1CFA" w:rsidRDefault="00915585" w:rsidP="00D70C6F">
            <w:pPr>
              <w:rPr>
                <w:rFonts w:cstheme="minorHAnsi"/>
                <w:color w:val="000000" w:themeColor="text1"/>
                <w:sz w:val="18"/>
                <w:szCs w:val="18"/>
              </w:rPr>
            </w:pPr>
          </w:p>
          <w:p w14:paraId="4C4CC6E6" w14:textId="78386D6B" w:rsidR="00915585" w:rsidRPr="00BA1CFA" w:rsidRDefault="00A11746" w:rsidP="00915585">
            <w:pPr>
              <w:rPr>
                <w:rFonts w:eastAsia="Times New Roman" w:cstheme="minorHAnsi"/>
                <w:color w:val="000000" w:themeColor="text1"/>
                <w:sz w:val="18"/>
                <w:szCs w:val="18"/>
                <w:shd w:val="clear" w:color="auto" w:fill="FFFFFF"/>
                <w:lang w:eastAsia="en-GB"/>
              </w:rPr>
            </w:pPr>
            <w:r w:rsidRPr="00BA1CFA">
              <w:rPr>
                <w:rFonts w:eastAsia="Times New Roman" w:cstheme="minorHAnsi"/>
                <w:color w:val="000000" w:themeColor="text1"/>
                <w:sz w:val="18"/>
                <w:szCs w:val="18"/>
                <w:shd w:val="clear" w:color="auto" w:fill="FFFFFF"/>
                <w:lang w:eastAsia="en-GB"/>
              </w:rPr>
              <w:t xml:space="preserve">Using mixed media platforms (videos, adverts, radio, newspaper articles etc.) Focus on the power of persuasion and the messages/content. </w:t>
            </w:r>
            <w:r w:rsidR="00915585" w:rsidRPr="00BA1CFA">
              <w:rPr>
                <w:rFonts w:eastAsia="Times New Roman" w:cstheme="minorHAnsi"/>
                <w:color w:val="000000" w:themeColor="text1"/>
                <w:sz w:val="18"/>
                <w:szCs w:val="18"/>
                <w:shd w:val="clear" w:color="auto" w:fill="FFFFFF"/>
                <w:lang w:eastAsia="en-GB"/>
              </w:rPr>
              <w:br/>
            </w:r>
          </w:p>
          <w:p w14:paraId="063ECECF" w14:textId="724B19D6" w:rsidR="00915585" w:rsidRPr="00BA1CFA" w:rsidRDefault="00A11746" w:rsidP="00915585">
            <w:pPr>
              <w:rPr>
                <w:rFonts w:cstheme="minorHAnsi"/>
                <w:b/>
                <w:sz w:val="18"/>
                <w:szCs w:val="18"/>
              </w:rPr>
            </w:pPr>
            <w:r w:rsidRPr="00BA1CFA">
              <w:rPr>
                <w:rFonts w:eastAsia="Times New Roman" w:cstheme="minorHAnsi"/>
                <w:color w:val="000000" w:themeColor="text1"/>
                <w:sz w:val="18"/>
                <w:szCs w:val="18"/>
                <w:shd w:val="clear" w:color="auto" w:fill="FFFFFF"/>
                <w:lang w:eastAsia="en-GB"/>
              </w:rPr>
              <w:t xml:space="preserve">Pupils will write to purpose and consider their audience. </w:t>
            </w:r>
            <w:r w:rsidR="009E43AD" w:rsidRPr="00BA1CFA">
              <w:rPr>
                <w:rFonts w:cstheme="minorHAnsi"/>
                <w:b/>
                <w:color w:val="000000" w:themeColor="text1"/>
                <w:sz w:val="18"/>
                <w:szCs w:val="18"/>
              </w:rPr>
              <w:t xml:space="preserve"> </w:t>
            </w:r>
          </w:p>
        </w:tc>
        <w:tc>
          <w:tcPr>
            <w:tcW w:w="1833" w:type="dxa"/>
            <w:tcBorders>
              <w:bottom w:val="single" w:sz="4" w:space="0" w:color="auto"/>
            </w:tcBorders>
            <w:shd w:val="clear" w:color="auto" w:fill="FFFFFF" w:themeFill="background1"/>
          </w:tcPr>
          <w:p w14:paraId="6B0F36D4" w14:textId="77777777" w:rsidR="00A11746" w:rsidRPr="00BA1CFA" w:rsidRDefault="00A11746" w:rsidP="00915585">
            <w:pPr>
              <w:rPr>
                <w:rFonts w:cstheme="minorHAnsi"/>
                <w:sz w:val="18"/>
                <w:szCs w:val="18"/>
              </w:rPr>
            </w:pPr>
            <w:r w:rsidRPr="00BA1CFA">
              <w:rPr>
                <w:rFonts w:cstheme="minorHAnsi"/>
                <w:sz w:val="18"/>
                <w:szCs w:val="18"/>
              </w:rPr>
              <w:t>Pupils will continue with the theme of Nature and power and consider what they have learnt throughout the year.</w:t>
            </w:r>
          </w:p>
          <w:p w14:paraId="32908349" w14:textId="7ED2E286" w:rsidR="006B05E9" w:rsidRPr="00BA1CFA" w:rsidRDefault="00A11746" w:rsidP="00A11746">
            <w:pPr>
              <w:rPr>
                <w:rFonts w:cstheme="minorHAnsi"/>
                <w:b/>
                <w:sz w:val="18"/>
                <w:szCs w:val="18"/>
              </w:rPr>
            </w:pPr>
            <w:r w:rsidRPr="00BA1CFA">
              <w:rPr>
                <w:rFonts w:cstheme="minorHAnsi"/>
                <w:sz w:val="18"/>
                <w:szCs w:val="18"/>
              </w:rPr>
              <w:t xml:space="preserve"> They will explore p</w:t>
            </w:r>
            <w:r w:rsidR="00915585" w:rsidRPr="00BA1CFA">
              <w:rPr>
                <w:rFonts w:cstheme="minorHAnsi"/>
                <w:sz w:val="18"/>
                <w:szCs w:val="18"/>
              </w:rPr>
              <w:t xml:space="preserve">ersuasion and understanding the power of the persuasion </w:t>
            </w:r>
            <w:r w:rsidRPr="00BA1CFA">
              <w:rPr>
                <w:rFonts w:cstheme="minorHAnsi"/>
                <w:sz w:val="18"/>
                <w:szCs w:val="18"/>
              </w:rPr>
              <w:t xml:space="preserve">again this unit using various media platforms as a vehicle. </w:t>
            </w:r>
          </w:p>
        </w:tc>
        <w:tc>
          <w:tcPr>
            <w:tcW w:w="1797" w:type="dxa"/>
            <w:tcBorders>
              <w:bottom w:val="single" w:sz="4" w:space="0" w:color="auto"/>
            </w:tcBorders>
            <w:shd w:val="clear" w:color="auto" w:fill="FFFFFF" w:themeFill="background1"/>
          </w:tcPr>
          <w:p w14:paraId="325D6E81" w14:textId="77777777" w:rsidR="002A13E4" w:rsidRPr="00BA1CFA" w:rsidRDefault="002A13E4" w:rsidP="00D70C6F">
            <w:pPr>
              <w:rPr>
                <w:rFonts w:cstheme="minorHAnsi"/>
                <w:b/>
                <w:color w:val="000000" w:themeColor="text1"/>
                <w:sz w:val="18"/>
                <w:szCs w:val="18"/>
                <w:u w:val="single"/>
              </w:rPr>
            </w:pPr>
            <w:r w:rsidRPr="00BA1CFA">
              <w:rPr>
                <w:rFonts w:cstheme="minorHAnsi"/>
                <w:b/>
                <w:color w:val="000000" w:themeColor="text1"/>
                <w:sz w:val="18"/>
                <w:szCs w:val="18"/>
                <w:u w:val="single"/>
              </w:rPr>
              <w:t>Language:</w:t>
            </w:r>
          </w:p>
          <w:p w14:paraId="24F589E8" w14:textId="77777777" w:rsidR="002A13E4" w:rsidRPr="00BA1CFA" w:rsidRDefault="002A13E4" w:rsidP="00D70C6F">
            <w:pPr>
              <w:rPr>
                <w:rFonts w:cstheme="minorHAnsi"/>
                <w:color w:val="000000" w:themeColor="text1"/>
                <w:sz w:val="18"/>
                <w:szCs w:val="18"/>
              </w:rPr>
            </w:pPr>
            <w:r w:rsidRPr="00BA1CFA">
              <w:rPr>
                <w:rFonts w:cstheme="minorHAnsi"/>
                <w:color w:val="000000" w:themeColor="text1"/>
                <w:sz w:val="18"/>
                <w:szCs w:val="18"/>
              </w:rPr>
              <w:t>A01, A02, A03, A04, A05, A06, A07</w:t>
            </w:r>
          </w:p>
          <w:p w14:paraId="0E4C731C" w14:textId="77777777" w:rsidR="002A13E4" w:rsidRPr="00BA1CFA" w:rsidRDefault="002A13E4" w:rsidP="00D70C6F">
            <w:pPr>
              <w:rPr>
                <w:rFonts w:cstheme="minorHAnsi"/>
                <w:color w:val="000000" w:themeColor="text1"/>
                <w:sz w:val="18"/>
                <w:szCs w:val="18"/>
              </w:rPr>
            </w:pPr>
          </w:p>
          <w:p w14:paraId="25E8B7BD" w14:textId="77777777" w:rsidR="002A13E4" w:rsidRPr="00BA1CFA" w:rsidRDefault="002A13E4" w:rsidP="002A13E4">
            <w:pPr>
              <w:rPr>
                <w:rFonts w:cstheme="minorHAnsi"/>
                <w:b/>
                <w:sz w:val="18"/>
                <w:szCs w:val="18"/>
              </w:rPr>
            </w:pPr>
            <w:r w:rsidRPr="00BA1CFA">
              <w:rPr>
                <w:rFonts w:cstheme="minorHAnsi"/>
                <w:b/>
                <w:sz w:val="18"/>
                <w:szCs w:val="18"/>
              </w:rPr>
              <w:t>Speaking and Listening:</w:t>
            </w:r>
          </w:p>
          <w:p w14:paraId="6BDD9AD5" w14:textId="77777777" w:rsidR="002A13E4" w:rsidRPr="00BA1CFA" w:rsidRDefault="002A13E4" w:rsidP="002A13E4">
            <w:pPr>
              <w:rPr>
                <w:rFonts w:cstheme="minorHAnsi"/>
                <w:sz w:val="18"/>
                <w:szCs w:val="18"/>
              </w:rPr>
            </w:pPr>
            <w:r w:rsidRPr="00BA1CFA">
              <w:rPr>
                <w:rFonts w:cstheme="minorHAnsi"/>
                <w:sz w:val="18"/>
                <w:szCs w:val="18"/>
              </w:rPr>
              <w:t>L1.1-L1.8</w:t>
            </w:r>
          </w:p>
          <w:p w14:paraId="2F89E107" w14:textId="77777777" w:rsidR="002A13E4" w:rsidRPr="00BA1CFA" w:rsidRDefault="002A13E4" w:rsidP="002A13E4">
            <w:pPr>
              <w:rPr>
                <w:rFonts w:cstheme="minorHAnsi"/>
                <w:b/>
                <w:sz w:val="18"/>
                <w:szCs w:val="18"/>
              </w:rPr>
            </w:pPr>
            <w:r w:rsidRPr="00BA1CFA">
              <w:rPr>
                <w:rFonts w:cstheme="minorHAnsi"/>
                <w:b/>
                <w:sz w:val="18"/>
                <w:szCs w:val="18"/>
              </w:rPr>
              <w:t xml:space="preserve">Reading: </w:t>
            </w:r>
          </w:p>
          <w:p w14:paraId="578AA8ED" w14:textId="77777777" w:rsidR="002A13E4" w:rsidRPr="00BA1CFA" w:rsidRDefault="002A13E4" w:rsidP="002A13E4">
            <w:pPr>
              <w:rPr>
                <w:rFonts w:cstheme="minorHAnsi"/>
                <w:sz w:val="18"/>
                <w:szCs w:val="18"/>
              </w:rPr>
            </w:pPr>
            <w:r w:rsidRPr="00BA1CFA">
              <w:rPr>
                <w:rFonts w:cstheme="minorHAnsi"/>
                <w:sz w:val="18"/>
                <w:szCs w:val="18"/>
              </w:rPr>
              <w:t>L1.9. L1.10, L1.11, L1.12 L1.13, L1.14, L1:18,</w:t>
            </w:r>
          </w:p>
          <w:p w14:paraId="7D7F6EB3" w14:textId="77777777" w:rsidR="002A13E4" w:rsidRPr="00BA1CFA" w:rsidRDefault="002A13E4" w:rsidP="002A13E4">
            <w:pPr>
              <w:rPr>
                <w:rFonts w:cstheme="minorHAnsi"/>
                <w:b/>
                <w:sz w:val="18"/>
                <w:szCs w:val="18"/>
              </w:rPr>
            </w:pPr>
            <w:r w:rsidRPr="00BA1CFA">
              <w:rPr>
                <w:rFonts w:cstheme="minorHAnsi"/>
                <w:b/>
                <w:sz w:val="18"/>
                <w:szCs w:val="18"/>
              </w:rPr>
              <w:t xml:space="preserve">Writing: </w:t>
            </w:r>
          </w:p>
          <w:p w14:paraId="1CC6CABB" w14:textId="77777777" w:rsidR="002A13E4" w:rsidRPr="00BA1CFA" w:rsidRDefault="002A13E4" w:rsidP="002A13E4">
            <w:pPr>
              <w:rPr>
                <w:rFonts w:cstheme="minorHAnsi"/>
                <w:sz w:val="18"/>
                <w:szCs w:val="18"/>
              </w:rPr>
            </w:pPr>
            <w:r w:rsidRPr="00BA1CFA">
              <w:rPr>
                <w:rFonts w:cstheme="minorHAnsi"/>
                <w:sz w:val="18"/>
                <w:szCs w:val="18"/>
              </w:rPr>
              <w:t>L1.19-25</w:t>
            </w:r>
          </w:p>
          <w:p w14:paraId="6D09682D" w14:textId="7AB8601F" w:rsidR="006B05E9" w:rsidRPr="00BA1CFA" w:rsidRDefault="006B05E9" w:rsidP="00D70C6F">
            <w:pPr>
              <w:rPr>
                <w:rFonts w:cstheme="minorHAnsi"/>
                <w:color w:val="000000" w:themeColor="text1"/>
                <w:sz w:val="18"/>
                <w:szCs w:val="18"/>
              </w:rPr>
            </w:pPr>
          </w:p>
        </w:tc>
        <w:tc>
          <w:tcPr>
            <w:tcW w:w="1931" w:type="dxa"/>
            <w:tcBorders>
              <w:bottom w:val="single" w:sz="4" w:space="0" w:color="auto"/>
            </w:tcBorders>
            <w:shd w:val="clear" w:color="auto" w:fill="FFFFFF" w:themeFill="background1"/>
          </w:tcPr>
          <w:p w14:paraId="1CEE6C54" w14:textId="19474F91" w:rsidR="00915585" w:rsidRPr="00BA1CFA" w:rsidRDefault="00915585" w:rsidP="009B76E7">
            <w:pPr>
              <w:rPr>
                <w:rFonts w:cstheme="minorHAnsi"/>
                <w:color w:val="000000" w:themeColor="text1"/>
                <w:sz w:val="18"/>
                <w:szCs w:val="18"/>
              </w:rPr>
            </w:pPr>
            <w:r w:rsidRPr="00BA1CFA">
              <w:rPr>
                <w:rFonts w:cstheme="minorHAnsi"/>
                <w:b/>
                <w:color w:val="000000" w:themeColor="text1"/>
                <w:sz w:val="18"/>
                <w:szCs w:val="18"/>
              </w:rPr>
              <w:t>Pre-Assessment:</w:t>
            </w:r>
            <w:r w:rsidRPr="00BA1CFA">
              <w:rPr>
                <w:rFonts w:cstheme="minorHAnsi"/>
                <w:color w:val="000000" w:themeColor="text1"/>
                <w:sz w:val="18"/>
                <w:szCs w:val="18"/>
              </w:rPr>
              <w:t xml:space="preserve"> Students to be assessed on their knowledge of persuasive techniques and the layout of newspaper article.</w:t>
            </w:r>
            <w:r w:rsidR="00534EA7" w:rsidRPr="00BA1CFA">
              <w:rPr>
                <w:rFonts w:cstheme="minorHAnsi"/>
                <w:color w:val="000000" w:themeColor="text1"/>
                <w:sz w:val="18"/>
                <w:szCs w:val="18"/>
              </w:rPr>
              <w:t xml:space="preserve"> Write an opinion </w:t>
            </w:r>
            <w:r w:rsidR="006B030D" w:rsidRPr="00BA1CFA">
              <w:rPr>
                <w:rFonts w:cstheme="minorHAnsi"/>
                <w:color w:val="000000" w:themeColor="text1"/>
                <w:sz w:val="18"/>
                <w:szCs w:val="18"/>
              </w:rPr>
              <w:t>column</w:t>
            </w:r>
            <w:r w:rsidR="00534EA7" w:rsidRPr="00BA1CFA">
              <w:rPr>
                <w:rFonts w:cstheme="minorHAnsi"/>
                <w:color w:val="000000" w:themeColor="text1"/>
                <w:sz w:val="18"/>
                <w:szCs w:val="18"/>
              </w:rPr>
              <w:t>.</w:t>
            </w:r>
          </w:p>
          <w:p w14:paraId="01BE8E3D" w14:textId="77777777" w:rsidR="00915585" w:rsidRPr="00BA1CFA" w:rsidRDefault="00915585" w:rsidP="009B76E7">
            <w:pPr>
              <w:rPr>
                <w:rFonts w:cstheme="minorHAnsi"/>
                <w:color w:val="000000" w:themeColor="text1"/>
                <w:sz w:val="18"/>
                <w:szCs w:val="18"/>
              </w:rPr>
            </w:pPr>
          </w:p>
          <w:p w14:paraId="066364B9" w14:textId="349E8488" w:rsidR="00915585" w:rsidRPr="00BA1CFA" w:rsidRDefault="00915585" w:rsidP="009B76E7">
            <w:pPr>
              <w:rPr>
                <w:rFonts w:cstheme="minorHAnsi"/>
                <w:color w:val="000000" w:themeColor="text1"/>
                <w:sz w:val="18"/>
                <w:szCs w:val="18"/>
              </w:rPr>
            </w:pPr>
            <w:r w:rsidRPr="00BA1CFA">
              <w:rPr>
                <w:rFonts w:cstheme="minorHAnsi"/>
                <w:b/>
                <w:color w:val="000000" w:themeColor="text1"/>
                <w:sz w:val="18"/>
                <w:szCs w:val="18"/>
              </w:rPr>
              <w:t>Waypoint:</w:t>
            </w:r>
            <w:r w:rsidRPr="00BA1CFA">
              <w:rPr>
                <w:rFonts w:cstheme="minorHAnsi"/>
                <w:color w:val="000000" w:themeColor="text1"/>
                <w:sz w:val="18"/>
                <w:szCs w:val="18"/>
              </w:rPr>
              <w:t xml:space="preserve"> To </w:t>
            </w:r>
            <w:r w:rsidR="00A11746" w:rsidRPr="00BA1CFA">
              <w:rPr>
                <w:rFonts w:cstheme="minorHAnsi"/>
                <w:color w:val="000000" w:themeColor="text1"/>
                <w:sz w:val="18"/>
                <w:szCs w:val="18"/>
              </w:rPr>
              <w:t xml:space="preserve">Write a newspaper article </w:t>
            </w:r>
            <w:r w:rsidR="003F32F9" w:rsidRPr="00BA1CFA">
              <w:rPr>
                <w:rFonts w:cstheme="minorHAnsi"/>
                <w:color w:val="000000" w:themeColor="text1"/>
                <w:sz w:val="18"/>
                <w:szCs w:val="18"/>
              </w:rPr>
              <w:t>about</w:t>
            </w:r>
            <w:r w:rsidR="00A11746" w:rsidRPr="00BA1CFA">
              <w:rPr>
                <w:rFonts w:cstheme="minorHAnsi"/>
                <w:color w:val="000000" w:themeColor="text1"/>
                <w:sz w:val="18"/>
                <w:szCs w:val="18"/>
              </w:rPr>
              <w:t xml:space="preserve"> sustainable living</w:t>
            </w:r>
          </w:p>
          <w:p w14:paraId="2E1BC748" w14:textId="77777777" w:rsidR="00915585" w:rsidRPr="00BA1CFA" w:rsidRDefault="00915585" w:rsidP="009B76E7">
            <w:pPr>
              <w:rPr>
                <w:rFonts w:cstheme="minorHAnsi"/>
                <w:color w:val="000000" w:themeColor="text1"/>
                <w:sz w:val="18"/>
                <w:szCs w:val="18"/>
              </w:rPr>
            </w:pPr>
          </w:p>
          <w:p w14:paraId="7AB8D6DB" w14:textId="77777777" w:rsidR="00915585" w:rsidRPr="00BA1CFA" w:rsidRDefault="00915585" w:rsidP="009B76E7">
            <w:pPr>
              <w:rPr>
                <w:rFonts w:cstheme="minorHAnsi"/>
                <w:b/>
                <w:color w:val="000000" w:themeColor="text1"/>
                <w:sz w:val="18"/>
                <w:szCs w:val="18"/>
              </w:rPr>
            </w:pPr>
            <w:r w:rsidRPr="00BA1CFA">
              <w:rPr>
                <w:rFonts w:cstheme="minorHAnsi"/>
                <w:b/>
                <w:color w:val="000000" w:themeColor="text1"/>
                <w:sz w:val="18"/>
                <w:szCs w:val="18"/>
              </w:rPr>
              <w:t>Endpoint:</w:t>
            </w:r>
          </w:p>
          <w:p w14:paraId="3E14D04F" w14:textId="7E3E2AA5" w:rsidR="006B05E9" w:rsidRPr="00BA1CFA" w:rsidRDefault="00A11746" w:rsidP="009B76E7">
            <w:pPr>
              <w:rPr>
                <w:rFonts w:cstheme="minorHAnsi"/>
                <w:color w:val="000000" w:themeColor="text1"/>
                <w:sz w:val="18"/>
                <w:szCs w:val="18"/>
              </w:rPr>
            </w:pPr>
            <w:r w:rsidRPr="00BA1CFA">
              <w:rPr>
                <w:rFonts w:cstheme="minorHAnsi"/>
                <w:color w:val="000000" w:themeColor="text1"/>
                <w:sz w:val="18"/>
                <w:szCs w:val="18"/>
              </w:rPr>
              <w:t xml:space="preserve">To write an advert, newspaper article or radio piece about sustainable vs unsustainable living (differentiate). </w:t>
            </w:r>
          </w:p>
        </w:tc>
        <w:tc>
          <w:tcPr>
            <w:tcW w:w="1785" w:type="dxa"/>
            <w:tcBorders>
              <w:bottom w:val="single" w:sz="4" w:space="0" w:color="auto"/>
            </w:tcBorders>
            <w:shd w:val="clear" w:color="auto" w:fill="FFFFFF" w:themeFill="background1"/>
          </w:tcPr>
          <w:p w14:paraId="3F882F01" w14:textId="13B4C07B" w:rsidR="006B05E9" w:rsidRPr="00BA1CFA" w:rsidRDefault="003F32F9" w:rsidP="003F32F9">
            <w:pPr>
              <w:rPr>
                <w:rFonts w:cstheme="minorHAnsi"/>
                <w:sz w:val="18"/>
                <w:szCs w:val="18"/>
              </w:rPr>
            </w:pPr>
            <w:r w:rsidRPr="00BA1CFA">
              <w:rPr>
                <w:rFonts w:cstheme="minorHAnsi"/>
                <w:sz w:val="18"/>
                <w:szCs w:val="18"/>
              </w:rPr>
              <w:t xml:space="preserve">Link to emotional intelligence and building character in students. Developing understanding of their responsibility in the community and in society. </w:t>
            </w:r>
          </w:p>
        </w:tc>
        <w:tc>
          <w:tcPr>
            <w:tcW w:w="1414" w:type="dxa"/>
            <w:shd w:val="clear" w:color="auto" w:fill="FFFFFF" w:themeFill="background1"/>
          </w:tcPr>
          <w:p w14:paraId="46C1B113" w14:textId="77777777" w:rsidR="006B05E9" w:rsidRPr="00BA1CFA" w:rsidRDefault="00A11746" w:rsidP="00D70C6F">
            <w:pPr>
              <w:rPr>
                <w:rFonts w:cstheme="minorHAnsi"/>
                <w:sz w:val="18"/>
                <w:szCs w:val="18"/>
              </w:rPr>
            </w:pPr>
            <w:r w:rsidRPr="00BA1CFA">
              <w:rPr>
                <w:rFonts w:cstheme="minorHAnsi"/>
                <w:sz w:val="18"/>
                <w:szCs w:val="18"/>
              </w:rPr>
              <w:t>Novel - ’H is for Hawk’ (grief/empathy)</w:t>
            </w:r>
          </w:p>
          <w:p w14:paraId="3B0D16E9" w14:textId="77777777" w:rsidR="00A11746" w:rsidRPr="00BA1CFA" w:rsidRDefault="00A11746" w:rsidP="00D70C6F">
            <w:pPr>
              <w:rPr>
                <w:rFonts w:cstheme="minorHAnsi"/>
                <w:sz w:val="18"/>
                <w:szCs w:val="18"/>
              </w:rPr>
            </w:pPr>
          </w:p>
          <w:p w14:paraId="2D31CC34" w14:textId="77777777" w:rsidR="00A11746" w:rsidRPr="00BA1CFA" w:rsidRDefault="00A11746" w:rsidP="00D70C6F">
            <w:pPr>
              <w:rPr>
                <w:rFonts w:cstheme="minorHAnsi"/>
                <w:sz w:val="18"/>
                <w:szCs w:val="18"/>
              </w:rPr>
            </w:pPr>
            <w:r w:rsidRPr="00BA1CFA">
              <w:rPr>
                <w:rFonts w:cstheme="minorHAnsi"/>
                <w:sz w:val="18"/>
                <w:szCs w:val="18"/>
              </w:rPr>
              <w:t>BBC Radio Leicester trip.</w:t>
            </w:r>
          </w:p>
          <w:p w14:paraId="73AA6F24" w14:textId="77777777" w:rsidR="00A11746" w:rsidRPr="00BA1CFA" w:rsidRDefault="00A11746" w:rsidP="00D70C6F">
            <w:pPr>
              <w:rPr>
                <w:rFonts w:cstheme="minorHAnsi"/>
                <w:sz w:val="18"/>
                <w:szCs w:val="18"/>
              </w:rPr>
            </w:pPr>
          </w:p>
          <w:p w14:paraId="66801E11" w14:textId="6A73B317" w:rsidR="00A11746" w:rsidRPr="00BA1CFA" w:rsidRDefault="00A11746" w:rsidP="00D70C6F">
            <w:pPr>
              <w:rPr>
                <w:rFonts w:cstheme="minorHAnsi"/>
                <w:sz w:val="18"/>
                <w:szCs w:val="18"/>
              </w:rPr>
            </w:pPr>
          </w:p>
        </w:tc>
        <w:tc>
          <w:tcPr>
            <w:tcW w:w="1409" w:type="dxa"/>
            <w:shd w:val="clear" w:color="auto" w:fill="FFFFFF" w:themeFill="background1"/>
          </w:tcPr>
          <w:p w14:paraId="5C0E50CF" w14:textId="553117AF" w:rsidR="006B05E9" w:rsidRPr="00BA1CFA" w:rsidRDefault="00840E40" w:rsidP="00D70C6F">
            <w:pPr>
              <w:rPr>
                <w:rFonts w:cstheme="minorHAnsi"/>
                <w:sz w:val="18"/>
                <w:szCs w:val="18"/>
              </w:rPr>
            </w:pPr>
            <w:r w:rsidRPr="00BA1CFA">
              <w:rPr>
                <w:rFonts w:cstheme="minorHAnsi"/>
                <w:sz w:val="18"/>
                <w:szCs w:val="18"/>
              </w:rPr>
              <w:t xml:space="preserve">Students will consider their own behaviours and how they contribute to issues (e.g. climate change) as well as what they can do about it. </w:t>
            </w:r>
          </w:p>
        </w:tc>
      </w:tr>
      <w:tr w:rsidR="00A11746" w:rsidRPr="00BA1CFA" w14:paraId="36B2E438" w14:textId="77777777" w:rsidTr="00596BC7">
        <w:tc>
          <w:tcPr>
            <w:tcW w:w="1138" w:type="dxa"/>
            <w:shd w:val="clear" w:color="auto" w:fill="FFFFFF" w:themeFill="background1"/>
          </w:tcPr>
          <w:p w14:paraId="07C3A905" w14:textId="77777777" w:rsidR="006B05E9" w:rsidRPr="00BA1CFA" w:rsidRDefault="006B05E9" w:rsidP="00836B46">
            <w:pPr>
              <w:rPr>
                <w:rFonts w:cstheme="minorHAnsi"/>
                <w:color w:val="DEEAF6" w:themeColor="accent1" w:themeTint="33"/>
                <w:sz w:val="18"/>
                <w:szCs w:val="18"/>
              </w:rPr>
            </w:pPr>
          </w:p>
          <w:p w14:paraId="7837E4A7" w14:textId="47C7A049" w:rsidR="006B05E9" w:rsidRPr="00BA1CFA" w:rsidRDefault="000E14F9" w:rsidP="00836B46">
            <w:pPr>
              <w:rPr>
                <w:rFonts w:cstheme="minorHAnsi"/>
                <w:b/>
                <w:color w:val="000000" w:themeColor="text1"/>
                <w:sz w:val="18"/>
                <w:szCs w:val="18"/>
                <w:u w:val="single"/>
              </w:rPr>
            </w:pPr>
            <w:r w:rsidRPr="00BA1CFA">
              <w:rPr>
                <w:rFonts w:cstheme="minorHAnsi"/>
                <w:b/>
                <w:color w:val="000000" w:themeColor="text1"/>
                <w:sz w:val="18"/>
                <w:szCs w:val="18"/>
                <w:u w:val="single"/>
              </w:rPr>
              <w:t>6 weeks</w:t>
            </w:r>
          </w:p>
          <w:p w14:paraId="134BD195" w14:textId="77777777" w:rsidR="006B05E9" w:rsidRPr="00BA1CFA" w:rsidRDefault="006B05E9" w:rsidP="00836B46">
            <w:pPr>
              <w:rPr>
                <w:rFonts w:cstheme="minorHAnsi"/>
                <w:color w:val="DEEAF6" w:themeColor="accent1" w:themeTint="33"/>
                <w:sz w:val="18"/>
                <w:szCs w:val="18"/>
              </w:rPr>
            </w:pPr>
          </w:p>
        </w:tc>
        <w:tc>
          <w:tcPr>
            <w:tcW w:w="3147" w:type="dxa"/>
            <w:tcBorders>
              <w:bottom w:val="single" w:sz="4" w:space="0" w:color="auto"/>
            </w:tcBorders>
            <w:shd w:val="clear" w:color="auto" w:fill="FFFFFF" w:themeFill="background1"/>
          </w:tcPr>
          <w:p w14:paraId="5EB3FECB" w14:textId="77777777" w:rsidR="009E43AD" w:rsidRPr="00BA1CFA" w:rsidRDefault="009E43AD" w:rsidP="00836B46">
            <w:pPr>
              <w:rPr>
                <w:rFonts w:cstheme="minorHAnsi"/>
                <w:b/>
                <w:color w:val="7030A0"/>
                <w:sz w:val="18"/>
                <w:szCs w:val="18"/>
                <w:u w:val="single"/>
              </w:rPr>
            </w:pPr>
            <w:r w:rsidRPr="00BA1CFA">
              <w:rPr>
                <w:rFonts w:cstheme="minorHAnsi"/>
                <w:b/>
                <w:color w:val="7030A0"/>
                <w:sz w:val="18"/>
                <w:szCs w:val="18"/>
                <w:u w:val="single"/>
              </w:rPr>
              <w:t xml:space="preserve">Language: </w:t>
            </w:r>
          </w:p>
          <w:p w14:paraId="3A429E65" w14:textId="4A3F076F" w:rsidR="00915585" w:rsidRPr="00BA1CFA" w:rsidRDefault="004D2D3F" w:rsidP="00836B46">
            <w:pPr>
              <w:rPr>
                <w:rFonts w:cstheme="minorHAnsi"/>
                <w:color w:val="7030A0"/>
                <w:sz w:val="18"/>
                <w:szCs w:val="18"/>
              </w:rPr>
            </w:pPr>
            <w:r w:rsidRPr="00BA1CFA">
              <w:rPr>
                <w:rFonts w:cstheme="minorHAnsi"/>
                <w:b/>
                <w:color w:val="7030A0"/>
                <w:sz w:val="18"/>
                <w:szCs w:val="18"/>
                <w:u w:val="single"/>
              </w:rPr>
              <w:t xml:space="preserve">Non-Fiction reading and writing: </w:t>
            </w:r>
            <w:r w:rsidR="00F073CB" w:rsidRPr="00BA1CFA">
              <w:rPr>
                <w:rFonts w:cstheme="minorHAnsi"/>
                <w:b/>
                <w:color w:val="7030A0"/>
                <w:sz w:val="18"/>
                <w:szCs w:val="18"/>
                <w:u w:val="single"/>
              </w:rPr>
              <w:t>‘Scene of the Crime’ unit</w:t>
            </w:r>
          </w:p>
          <w:p w14:paraId="28C34AB4" w14:textId="77777777" w:rsidR="009E43AD" w:rsidRPr="00BA1CFA" w:rsidRDefault="009E43AD" w:rsidP="009E43AD">
            <w:pPr>
              <w:rPr>
                <w:rFonts w:cstheme="minorHAnsi"/>
                <w:sz w:val="18"/>
                <w:szCs w:val="18"/>
              </w:rPr>
            </w:pPr>
            <w:r w:rsidRPr="00BA1CFA">
              <w:rPr>
                <w:rFonts w:cstheme="minorHAnsi"/>
                <w:sz w:val="18"/>
                <w:szCs w:val="18"/>
              </w:rPr>
              <w:t xml:space="preserve">To develop pupils’ understanding of non-fiction texts based on the theme of ‘Crime’. Develop and embed analysis and explanation skills. Introduce question types and exam approaches. </w:t>
            </w:r>
          </w:p>
          <w:p w14:paraId="6715B634" w14:textId="77777777" w:rsidR="009E43AD" w:rsidRPr="00BA1CFA" w:rsidRDefault="009E43AD" w:rsidP="009E43AD">
            <w:pPr>
              <w:rPr>
                <w:rFonts w:cstheme="minorHAnsi"/>
                <w:sz w:val="18"/>
                <w:szCs w:val="18"/>
              </w:rPr>
            </w:pPr>
            <w:r w:rsidRPr="00BA1CFA">
              <w:rPr>
                <w:rFonts w:cstheme="minorHAnsi"/>
                <w:sz w:val="18"/>
                <w:szCs w:val="18"/>
              </w:rPr>
              <w:t>Write for a range of purposes and audiences.</w:t>
            </w:r>
          </w:p>
          <w:p w14:paraId="0C63A640" w14:textId="5449F543" w:rsidR="003F32F9" w:rsidRPr="00BA1CFA" w:rsidRDefault="003F32F9" w:rsidP="003F32F9">
            <w:pPr>
              <w:pStyle w:val="ListParagraph"/>
              <w:numPr>
                <w:ilvl w:val="0"/>
                <w:numId w:val="6"/>
              </w:numPr>
              <w:rPr>
                <w:rFonts w:cstheme="minorHAnsi"/>
                <w:sz w:val="18"/>
                <w:szCs w:val="18"/>
              </w:rPr>
            </w:pPr>
            <w:r w:rsidRPr="00BA1CFA">
              <w:rPr>
                <w:rFonts w:cstheme="minorHAnsi"/>
                <w:sz w:val="18"/>
                <w:szCs w:val="18"/>
              </w:rPr>
              <w:t xml:space="preserve">Newspaper article/persuasive </w:t>
            </w:r>
            <w:r w:rsidR="006B030D" w:rsidRPr="00BA1CFA">
              <w:rPr>
                <w:rFonts w:cstheme="minorHAnsi"/>
                <w:sz w:val="18"/>
                <w:szCs w:val="18"/>
              </w:rPr>
              <w:t>formal letter</w:t>
            </w:r>
          </w:p>
          <w:p w14:paraId="46FBC86D" w14:textId="77777777" w:rsidR="009E43AD" w:rsidRPr="00BA1CFA" w:rsidRDefault="009E43AD" w:rsidP="00836B46">
            <w:pPr>
              <w:rPr>
                <w:rFonts w:cstheme="minorHAnsi"/>
                <w:sz w:val="18"/>
                <w:szCs w:val="18"/>
              </w:rPr>
            </w:pPr>
          </w:p>
          <w:p w14:paraId="1C91197A" w14:textId="2786DB39" w:rsidR="003F32F9" w:rsidRPr="00BA1CFA" w:rsidRDefault="006B030D" w:rsidP="003F32F9">
            <w:pPr>
              <w:rPr>
                <w:rFonts w:cstheme="minorHAnsi"/>
                <w:sz w:val="18"/>
                <w:szCs w:val="18"/>
              </w:rPr>
            </w:pPr>
            <w:r w:rsidRPr="00BA1CFA">
              <w:rPr>
                <w:rFonts w:cstheme="minorHAnsi"/>
                <w:sz w:val="18"/>
                <w:szCs w:val="18"/>
              </w:rPr>
              <w:t xml:space="preserve">Explore </w:t>
            </w:r>
            <w:r w:rsidR="00F073CB" w:rsidRPr="00BA1CFA">
              <w:rPr>
                <w:rFonts w:cstheme="minorHAnsi"/>
                <w:sz w:val="18"/>
                <w:szCs w:val="18"/>
              </w:rPr>
              <w:t>moral conflic</w:t>
            </w:r>
            <w:r w:rsidR="003F32F9" w:rsidRPr="00BA1CFA">
              <w:rPr>
                <w:rFonts w:cstheme="minorHAnsi"/>
                <w:sz w:val="18"/>
                <w:szCs w:val="18"/>
              </w:rPr>
              <w:t>ts and conflicts with authority. For example:</w:t>
            </w:r>
          </w:p>
          <w:p w14:paraId="454C149F" w14:textId="36209F6E" w:rsidR="003F32F9" w:rsidRPr="00BA1CFA" w:rsidRDefault="003F32F9" w:rsidP="003F32F9">
            <w:pPr>
              <w:pStyle w:val="ListParagraph"/>
              <w:rPr>
                <w:rFonts w:cstheme="minorHAnsi"/>
                <w:sz w:val="18"/>
                <w:szCs w:val="18"/>
              </w:rPr>
            </w:pPr>
            <w:r w:rsidRPr="00BA1CFA">
              <w:rPr>
                <w:rFonts w:cstheme="minorHAnsi"/>
                <w:sz w:val="18"/>
                <w:szCs w:val="18"/>
              </w:rPr>
              <w:t>Black lives matter content/Windrush Scandal/Travellers – Tommy Connors/Mikey Walsh</w:t>
            </w:r>
          </w:p>
          <w:p w14:paraId="4444C7C7" w14:textId="77777777" w:rsidR="006B05E9" w:rsidRPr="00BA1CFA" w:rsidRDefault="006B05E9" w:rsidP="00596BC7">
            <w:pPr>
              <w:rPr>
                <w:rFonts w:cstheme="minorHAnsi"/>
                <w:sz w:val="18"/>
                <w:szCs w:val="18"/>
              </w:rPr>
            </w:pPr>
          </w:p>
        </w:tc>
        <w:tc>
          <w:tcPr>
            <w:tcW w:w="1833" w:type="dxa"/>
            <w:tcBorders>
              <w:bottom w:val="single" w:sz="4" w:space="0" w:color="auto"/>
            </w:tcBorders>
            <w:shd w:val="clear" w:color="auto" w:fill="FFFFFF" w:themeFill="background1"/>
          </w:tcPr>
          <w:p w14:paraId="1DB0F064" w14:textId="77777777" w:rsidR="009E43AD" w:rsidRPr="00BA1CFA" w:rsidRDefault="009E43AD" w:rsidP="009E43AD">
            <w:pPr>
              <w:rPr>
                <w:rFonts w:cstheme="minorHAnsi"/>
                <w:sz w:val="18"/>
                <w:szCs w:val="18"/>
              </w:rPr>
            </w:pPr>
          </w:p>
          <w:p w14:paraId="2802F0AA" w14:textId="610F9FC2" w:rsidR="009E43AD" w:rsidRPr="00BA1CFA" w:rsidRDefault="009E43AD" w:rsidP="009E43AD">
            <w:pPr>
              <w:rPr>
                <w:rFonts w:cstheme="minorHAnsi"/>
                <w:sz w:val="18"/>
                <w:szCs w:val="18"/>
              </w:rPr>
            </w:pPr>
            <w:r w:rsidRPr="00BA1CFA">
              <w:rPr>
                <w:rFonts w:cstheme="minorHAnsi"/>
                <w:sz w:val="18"/>
                <w:szCs w:val="18"/>
              </w:rPr>
              <w:t>To continue to develop pupils’ unde</w:t>
            </w:r>
            <w:r w:rsidR="003F32F9" w:rsidRPr="00BA1CFA">
              <w:rPr>
                <w:rFonts w:cstheme="minorHAnsi"/>
                <w:sz w:val="18"/>
                <w:szCs w:val="18"/>
              </w:rPr>
              <w:t>rstanding of non-fiction texts and to re-cap and develop on what they have done this year.</w:t>
            </w:r>
          </w:p>
          <w:p w14:paraId="2F70D289" w14:textId="77777777" w:rsidR="003F32F9" w:rsidRPr="00BA1CFA" w:rsidRDefault="003F32F9" w:rsidP="009E43AD">
            <w:pPr>
              <w:rPr>
                <w:rFonts w:cstheme="minorHAnsi"/>
                <w:sz w:val="18"/>
                <w:szCs w:val="18"/>
              </w:rPr>
            </w:pPr>
          </w:p>
          <w:p w14:paraId="61F1083F" w14:textId="77777777" w:rsidR="006B05E9" w:rsidRPr="00BA1CFA" w:rsidRDefault="006B05E9" w:rsidP="003F32F9">
            <w:pPr>
              <w:pStyle w:val="ListParagraph"/>
              <w:numPr>
                <w:ilvl w:val="0"/>
                <w:numId w:val="6"/>
              </w:numPr>
              <w:rPr>
                <w:rFonts w:cstheme="minorHAnsi"/>
                <w:b/>
                <w:sz w:val="18"/>
                <w:szCs w:val="18"/>
              </w:rPr>
            </w:pPr>
          </w:p>
        </w:tc>
        <w:tc>
          <w:tcPr>
            <w:tcW w:w="1797" w:type="dxa"/>
            <w:tcBorders>
              <w:bottom w:val="single" w:sz="4" w:space="0" w:color="auto"/>
            </w:tcBorders>
            <w:shd w:val="clear" w:color="auto" w:fill="FFFFFF" w:themeFill="background1"/>
          </w:tcPr>
          <w:p w14:paraId="76D631E6" w14:textId="77777777" w:rsidR="006B05E9" w:rsidRPr="00BA1CFA" w:rsidRDefault="009E43AD" w:rsidP="00836B46">
            <w:pPr>
              <w:rPr>
                <w:rFonts w:cstheme="minorHAnsi"/>
                <w:b/>
                <w:sz w:val="18"/>
                <w:szCs w:val="18"/>
              </w:rPr>
            </w:pPr>
            <w:r w:rsidRPr="00BA1CFA">
              <w:rPr>
                <w:rFonts w:cstheme="minorHAnsi"/>
                <w:b/>
                <w:sz w:val="18"/>
                <w:szCs w:val="18"/>
              </w:rPr>
              <w:t>Language:</w:t>
            </w:r>
          </w:p>
          <w:p w14:paraId="12453CAB" w14:textId="77777777" w:rsidR="009E43AD" w:rsidRPr="00BA1CFA" w:rsidRDefault="009E43AD" w:rsidP="00836B46">
            <w:pPr>
              <w:rPr>
                <w:rFonts w:cstheme="minorHAnsi"/>
                <w:sz w:val="18"/>
                <w:szCs w:val="18"/>
              </w:rPr>
            </w:pPr>
            <w:r w:rsidRPr="00BA1CFA">
              <w:rPr>
                <w:rFonts w:cstheme="minorHAnsi"/>
                <w:sz w:val="18"/>
                <w:szCs w:val="18"/>
              </w:rPr>
              <w:t>A01,A02, A03, A05, A06</w:t>
            </w:r>
          </w:p>
          <w:p w14:paraId="7CA9DCDA" w14:textId="5D3E2474" w:rsidR="009E43AD" w:rsidRPr="00BA1CFA" w:rsidRDefault="009E43AD" w:rsidP="00836B46">
            <w:pPr>
              <w:rPr>
                <w:rFonts w:cstheme="minorHAnsi"/>
                <w:sz w:val="18"/>
                <w:szCs w:val="18"/>
              </w:rPr>
            </w:pPr>
          </w:p>
          <w:p w14:paraId="340964E3" w14:textId="77777777" w:rsidR="006B030D" w:rsidRPr="00BA1CFA" w:rsidRDefault="006B030D" w:rsidP="00836B46">
            <w:pPr>
              <w:rPr>
                <w:rFonts w:cstheme="minorHAnsi"/>
                <w:sz w:val="18"/>
                <w:szCs w:val="18"/>
              </w:rPr>
            </w:pPr>
          </w:p>
          <w:p w14:paraId="1B8A87BD" w14:textId="77777777" w:rsidR="006B030D" w:rsidRPr="00BA1CFA" w:rsidRDefault="006B030D" w:rsidP="006B030D">
            <w:pPr>
              <w:rPr>
                <w:rFonts w:cstheme="minorHAnsi"/>
                <w:b/>
                <w:sz w:val="18"/>
                <w:szCs w:val="18"/>
              </w:rPr>
            </w:pPr>
            <w:r w:rsidRPr="00BA1CFA">
              <w:rPr>
                <w:rFonts w:cstheme="minorHAnsi"/>
                <w:b/>
                <w:sz w:val="18"/>
                <w:szCs w:val="18"/>
              </w:rPr>
              <w:t>Speaking and Listening:</w:t>
            </w:r>
          </w:p>
          <w:p w14:paraId="2C8630E8" w14:textId="77777777" w:rsidR="006B030D" w:rsidRPr="00BA1CFA" w:rsidRDefault="006B030D" w:rsidP="006B030D">
            <w:pPr>
              <w:rPr>
                <w:rFonts w:cstheme="minorHAnsi"/>
                <w:sz w:val="18"/>
                <w:szCs w:val="18"/>
              </w:rPr>
            </w:pPr>
            <w:r w:rsidRPr="00BA1CFA">
              <w:rPr>
                <w:rFonts w:cstheme="minorHAnsi"/>
                <w:sz w:val="18"/>
                <w:szCs w:val="18"/>
              </w:rPr>
              <w:t>L1.1-L1.8</w:t>
            </w:r>
          </w:p>
          <w:p w14:paraId="330F068E" w14:textId="77777777" w:rsidR="006B030D" w:rsidRPr="00BA1CFA" w:rsidRDefault="006B030D" w:rsidP="006B030D">
            <w:pPr>
              <w:rPr>
                <w:rFonts w:cstheme="minorHAnsi"/>
                <w:b/>
                <w:sz w:val="18"/>
                <w:szCs w:val="18"/>
              </w:rPr>
            </w:pPr>
            <w:r w:rsidRPr="00BA1CFA">
              <w:rPr>
                <w:rFonts w:cstheme="minorHAnsi"/>
                <w:b/>
                <w:sz w:val="18"/>
                <w:szCs w:val="18"/>
              </w:rPr>
              <w:t xml:space="preserve">Reading: </w:t>
            </w:r>
          </w:p>
          <w:p w14:paraId="627B39FE" w14:textId="338A0552" w:rsidR="006B030D" w:rsidRPr="00BA1CFA" w:rsidRDefault="006B030D" w:rsidP="006B030D">
            <w:pPr>
              <w:rPr>
                <w:rFonts w:cstheme="minorHAnsi"/>
                <w:sz w:val="18"/>
                <w:szCs w:val="18"/>
              </w:rPr>
            </w:pPr>
            <w:r w:rsidRPr="00BA1CFA">
              <w:rPr>
                <w:rFonts w:cstheme="minorHAnsi"/>
                <w:sz w:val="18"/>
                <w:szCs w:val="18"/>
              </w:rPr>
              <w:t>L1.9-, L1:18,</w:t>
            </w:r>
          </w:p>
          <w:p w14:paraId="2C6CBF42" w14:textId="77777777" w:rsidR="006B030D" w:rsidRPr="00BA1CFA" w:rsidRDefault="006B030D" w:rsidP="006B030D">
            <w:pPr>
              <w:rPr>
                <w:rFonts w:cstheme="minorHAnsi"/>
                <w:b/>
                <w:sz w:val="18"/>
                <w:szCs w:val="18"/>
              </w:rPr>
            </w:pPr>
            <w:r w:rsidRPr="00BA1CFA">
              <w:rPr>
                <w:rFonts w:cstheme="minorHAnsi"/>
                <w:b/>
                <w:sz w:val="18"/>
                <w:szCs w:val="18"/>
              </w:rPr>
              <w:t xml:space="preserve">Writing: </w:t>
            </w:r>
          </w:p>
          <w:p w14:paraId="62F215B9" w14:textId="77777777" w:rsidR="006B030D" w:rsidRPr="00BA1CFA" w:rsidRDefault="006B030D" w:rsidP="006B030D">
            <w:pPr>
              <w:rPr>
                <w:rFonts w:cstheme="minorHAnsi"/>
                <w:sz w:val="18"/>
                <w:szCs w:val="18"/>
              </w:rPr>
            </w:pPr>
            <w:r w:rsidRPr="00BA1CFA">
              <w:rPr>
                <w:rFonts w:cstheme="minorHAnsi"/>
                <w:sz w:val="18"/>
                <w:szCs w:val="18"/>
              </w:rPr>
              <w:t>L1.19-25</w:t>
            </w:r>
          </w:p>
          <w:p w14:paraId="05352632" w14:textId="2D00397B" w:rsidR="006B030D" w:rsidRPr="00BA1CFA" w:rsidRDefault="006B030D" w:rsidP="00836B46">
            <w:pPr>
              <w:rPr>
                <w:rFonts w:cstheme="minorHAnsi"/>
                <w:b/>
                <w:sz w:val="18"/>
                <w:szCs w:val="18"/>
              </w:rPr>
            </w:pPr>
          </w:p>
        </w:tc>
        <w:tc>
          <w:tcPr>
            <w:tcW w:w="1931" w:type="dxa"/>
            <w:tcBorders>
              <w:bottom w:val="single" w:sz="4" w:space="0" w:color="auto"/>
            </w:tcBorders>
            <w:shd w:val="clear" w:color="auto" w:fill="FFFFFF" w:themeFill="background1"/>
          </w:tcPr>
          <w:p w14:paraId="6306F6DF" w14:textId="77777777" w:rsidR="006B05E9" w:rsidRPr="00BA1CFA" w:rsidRDefault="009E43AD" w:rsidP="00836B46">
            <w:pPr>
              <w:rPr>
                <w:rFonts w:cstheme="minorHAnsi"/>
                <w:b/>
                <w:color w:val="000000" w:themeColor="text1"/>
                <w:sz w:val="18"/>
                <w:szCs w:val="18"/>
              </w:rPr>
            </w:pPr>
            <w:r w:rsidRPr="00BA1CFA">
              <w:rPr>
                <w:rFonts w:cstheme="minorHAnsi"/>
                <w:b/>
                <w:color w:val="000000" w:themeColor="text1"/>
                <w:sz w:val="18"/>
                <w:szCs w:val="18"/>
              </w:rPr>
              <w:lastRenderedPageBreak/>
              <w:t>Pre-Assessment:</w:t>
            </w:r>
          </w:p>
          <w:p w14:paraId="1D39B762" w14:textId="77777777" w:rsidR="009E43AD" w:rsidRPr="00BA1CFA" w:rsidRDefault="009E43AD" w:rsidP="00836B46">
            <w:pPr>
              <w:rPr>
                <w:rFonts w:cstheme="minorHAnsi"/>
                <w:color w:val="000000" w:themeColor="text1"/>
                <w:sz w:val="18"/>
                <w:szCs w:val="18"/>
              </w:rPr>
            </w:pPr>
            <w:r w:rsidRPr="00BA1CFA">
              <w:rPr>
                <w:rFonts w:cstheme="minorHAnsi"/>
                <w:color w:val="000000" w:themeColor="text1"/>
                <w:sz w:val="18"/>
                <w:szCs w:val="18"/>
              </w:rPr>
              <w:t>AQA KS3 Prison Paper</w:t>
            </w:r>
          </w:p>
          <w:p w14:paraId="4A3CF36E" w14:textId="609093C9" w:rsidR="009E43AD" w:rsidRPr="00BA1CFA" w:rsidRDefault="009E43AD" w:rsidP="00836B46">
            <w:pPr>
              <w:rPr>
                <w:rFonts w:cstheme="minorHAnsi"/>
                <w:b/>
                <w:color w:val="000000" w:themeColor="text1"/>
                <w:sz w:val="18"/>
                <w:szCs w:val="18"/>
              </w:rPr>
            </w:pPr>
          </w:p>
          <w:p w14:paraId="25827524" w14:textId="3E891EA8" w:rsidR="003F32F9" w:rsidRPr="00BA1CFA" w:rsidRDefault="003F32F9" w:rsidP="00836B46">
            <w:pPr>
              <w:rPr>
                <w:rFonts w:cstheme="minorHAnsi"/>
                <w:b/>
                <w:color w:val="000000" w:themeColor="text1"/>
                <w:sz w:val="18"/>
                <w:szCs w:val="18"/>
              </w:rPr>
            </w:pPr>
            <w:r w:rsidRPr="00BA1CFA">
              <w:rPr>
                <w:rFonts w:cstheme="minorHAnsi"/>
                <w:b/>
                <w:color w:val="000000" w:themeColor="text1"/>
                <w:sz w:val="18"/>
                <w:szCs w:val="18"/>
              </w:rPr>
              <w:t xml:space="preserve">Waypoint: </w:t>
            </w:r>
            <w:r w:rsidR="006B030D" w:rsidRPr="00BA1CFA">
              <w:rPr>
                <w:rFonts w:cstheme="minorHAnsi"/>
                <w:color w:val="000000" w:themeColor="text1"/>
                <w:sz w:val="18"/>
                <w:szCs w:val="18"/>
              </w:rPr>
              <w:t>Letter writing</w:t>
            </w:r>
            <w:r w:rsidR="006B030D" w:rsidRPr="00BA1CFA">
              <w:rPr>
                <w:rFonts w:cstheme="minorHAnsi"/>
                <w:b/>
                <w:color w:val="000000" w:themeColor="text1"/>
                <w:sz w:val="18"/>
                <w:szCs w:val="18"/>
              </w:rPr>
              <w:t xml:space="preserve"> </w:t>
            </w:r>
          </w:p>
          <w:p w14:paraId="1F53B215" w14:textId="77777777" w:rsidR="009E43AD" w:rsidRPr="00BA1CFA" w:rsidRDefault="009E43AD" w:rsidP="00836B46">
            <w:pPr>
              <w:rPr>
                <w:rFonts w:cstheme="minorHAnsi"/>
                <w:b/>
                <w:color w:val="000000" w:themeColor="text1"/>
                <w:sz w:val="18"/>
                <w:szCs w:val="18"/>
              </w:rPr>
            </w:pPr>
          </w:p>
          <w:p w14:paraId="68E3916A" w14:textId="77777777" w:rsidR="009E43AD" w:rsidRPr="00BA1CFA" w:rsidRDefault="009E43AD" w:rsidP="00836B46">
            <w:pPr>
              <w:rPr>
                <w:rFonts w:cstheme="minorHAnsi"/>
                <w:b/>
                <w:color w:val="FF0000"/>
                <w:sz w:val="18"/>
                <w:szCs w:val="18"/>
                <w:u w:val="single"/>
              </w:rPr>
            </w:pPr>
            <w:r w:rsidRPr="00BA1CFA">
              <w:rPr>
                <w:rFonts w:cstheme="minorHAnsi"/>
                <w:b/>
                <w:color w:val="000000" w:themeColor="text1"/>
                <w:sz w:val="18"/>
                <w:szCs w:val="18"/>
              </w:rPr>
              <w:t xml:space="preserve">End point: Article Writing task: Formal letter to the PM arguing for the release of Derek Bentley </w:t>
            </w:r>
          </w:p>
        </w:tc>
        <w:tc>
          <w:tcPr>
            <w:tcW w:w="1785" w:type="dxa"/>
            <w:tcBorders>
              <w:bottom w:val="single" w:sz="4" w:space="0" w:color="auto"/>
            </w:tcBorders>
            <w:shd w:val="clear" w:color="auto" w:fill="FFFFFF" w:themeFill="background1"/>
          </w:tcPr>
          <w:p w14:paraId="7D4E7BC7" w14:textId="61CA717C" w:rsidR="006B05E9" w:rsidRPr="00BA1CFA" w:rsidRDefault="006B030D" w:rsidP="00836B46">
            <w:pPr>
              <w:rPr>
                <w:rFonts w:cstheme="minorHAnsi"/>
                <w:sz w:val="18"/>
                <w:szCs w:val="18"/>
              </w:rPr>
            </w:pPr>
            <w:r w:rsidRPr="00BA1CFA">
              <w:rPr>
                <w:rFonts w:cstheme="minorHAnsi"/>
                <w:sz w:val="18"/>
                <w:szCs w:val="18"/>
              </w:rPr>
              <w:t xml:space="preserve">Link to character building and resilience. Oracy skills continue to develop through discussion. </w:t>
            </w:r>
          </w:p>
        </w:tc>
        <w:tc>
          <w:tcPr>
            <w:tcW w:w="1414" w:type="dxa"/>
            <w:shd w:val="clear" w:color="auto" w:fill="FFFFFF" w:themeFill="background1"/>
          </w:tcPr>
          <w:p w14:paraId="1B376FFB" w14:textId="77777777" w:rsidR="006B030D" w:rsidRPr="00BA1CFA" w:rsidRDefault="006B030D" w:rsidP="00836B46">
            <w:pPr>
              <w:rPr>
                <w:rFonts w:cstheme="minorHAnsi"/>
                <w:sz w:val="18"/>
                <w:szCs w:val="18"/>
              </w:rPr>
            </w:pPr>
            <w:r w:rsidRPr="00BA1CFA">
              <w:rPr>
                <w:rFonts w:cstheme="minorHAnsi"/>
                <w:sz w:val="18"/>
                <w:szCs w:val="18"/>
              </w:rPr>
              <w:t>Trip to Gallery of Justice Nottingham</w:t>
            </w:r>
          </w:p>
          <w:p w14:paraId="144A1397" w14:textId="77777777" w:rsidR="006B030D" w:rsidRPr="00BA1CFA" w:rsidRDefault="006B030D" w:rsidP="00836B46">
            <w:pPr>
              <w:rPr>
                <w:rFonts w:cstheme="minorHAnsi"/>
                <w:sz w:val="18"/>
                <w:szCs w:val="18"/>
              </w:rPr>
            </w:pPr>
          </w:p>
          <w:p w14:paraId="2310B41D" w14:textId="77777777" w:rsidR="006B030D" w:rsidRPr="00BA1CFA" w:rsidRDefault="006B030D" w:rsidP="00836B46">
            <w:pPr>
              <w:rPr>
                <w:rFonts w:cstheme="minorHAnsi"/>
                <w:sz w:val="18"/>
                <w:szCs w:val="18"/>
              </w:rPr>
            </w:pPr>
            <w:r w:rsidRPr="00BA1CFA">
              <w:rPr>
                <w:rFonts w:cstheme="minorHAnsi"/>
                <w:sz w:val="18"/>
                <w:szCs w:val="18"/>
              </w:rPr>
              <w:t>Crown Court Leicester</w:t>
            </w:r>
          </w:p>
          <w:p w14:paraId="257BB17C" w14:textId="77777777" w:rsidR="006B030D" w:rsidRPr="00BA1CFA" w:rsidRDefault="006B030D" w:rsidP="00836B46">
            <w:pPr>
              <w:rPr>
                <w:rFonts w:cstheme="minorHAnsi"/>
                <w:sz w:val="18"/>
                <w:szCs w:val="18"/>
              </w:rPr>
            </w:pPr>
          </w:p>
          <w:p w14:paraId="46EF6D31" w14:textId="11CF7BEF" w:rsidR="006B05E9" w:rsidRPr="00BA1CFA" w:rsidRDefault="006B030D" w:rsidP="00836B46">
            <w:pPr>
              <w:rPr>
                <w:rFonts w:cstheme="minorHAnsi"/>
                <w:sz w:val="18"/>
                <w:szCs w:val="18"/>
              </w:rPr>
            </w:pPr>
            <w:r w:rsidRPr="00BA1CFA">
              <w:rPr>
                <w:rFonts w:cstheme="minorHAnsi"/>
                <w:sz w:val="18"/>
                <w:szCs w:val="18"/>
              </w:rPr>
              <w:t xml:space="preserve">Newarke House. </w:t>
            </w:r>
          </w:p>
        </w:tc>
        <w:tc>
          <w:tcPr>
            <w:tcW w:w="1409" w:type="dxa"/>
            <w:shd w:val="clear" w:color="auto" w:fill="FFFFFF" w:themeFill="background1"/>
          </w:tcPr>
          <w:p w14:paraId="6A3CB9DB" w14:textId="21232B2D" w:rsidR="006B05E9" w:rsidRPr="00BA1CFA" w:rsidRDefault="006B030D" w:rsidP="00836B46">
            <w:pPr>
              <w:rPr>
                <w:rFonts w:cstheme="minorHAnsi"/>
                <w:sz w:val="18"/>
                <w:szCs w:val="18"/>
              </w:rPr>
            </w:pPr>
            <w:r w:rsidRPr="00BA1CFA">
              <w:rPr>
                <w:rFonts w:cstheme="minorHAnsi"/>
                <w:sz w:val="18"/>
                <w:szCs w:val="18"/>
              </w:rPr>
              <w:t>Students will explore their own attitudes and reflect on behaviours</w:t>
            </w:r>
          </w:p>
        </w:tc>
      </w:tr>
    </w:tbl>
    <w:tbl>
      <w:tblPr>
        <w:tblStyle w:val="TableGrid"/>
        <w:tblpPr w:leftFromText="180" w:rightFromText="180" w:vertAnchor="text" w:horzAnchor="margin" w:tblpX="-431" w:tblpY="158"/>
        <w:tblW w:w="15027" w:type="dxa"/>
        <w:tblLook w:val="04A0" w:firstRow="1" w:lastRow="0" w:firstColumn="1" w:lastColumn="0" w:noHBand="0" w:noVBand="1"/>
      </w:tblPr>
      <w:tblGrid>
        <w:gridCol w:w="6941"/>
        <w:gridCol w:w="8086"/>
      </w:tblGrid>
      <w:tr w:rsidR="00BA1CFA" w:rsidRPr="00A62D79" w14:paraId="7126EE6A" w14:textId="77777777" w:rsidTr="00490C3D">
        <w:tc>
          <w:tcPr>
            <w:tcW w:w="6941" w:type="dxa"/>
          </w:tcPr>
          <w:p w14:paraId="1FF7AAD0" w14:textId="77777777" w:rsidR="00BA1CFA" w:rsidRPr="00A62D79" w:rsidRDefault="00BA1CFA" w:rsidP="00490C3D">
            <w:pPr>
              <w:shd w:val="clear" w:color="auto" w:fill="FFFFFF"/>
              <w:spacing w:after="240" w:line="360" w:lineRule="atLeast"/>
              <w:textAlignment w:val="baseline"/>
              <w:rPr>
                <w:rFonts w:eastAsia="Times New Roman" w:cstheme="minorHAnsi"/>
                <w:b/>
                <w:color w:val="4C4C4B"/>
                <w:sz w:val="18"/>
                <w:szCs w:val="18"/>
                <w:u w:val="single"/>
                <w:lang w:eastAsia="en-GB"/>
              </w:rPr>
            </w:pPr>
            <w:r w:rsidRPr="00A62D79">
              <w:rPr>
                <w:rFonts w:eastAsia="Times New Roman" w:cstheme="minorHAnsi"/>
                <w:b/>
                <w:color w:val="4C4C4B"/>
                <w:sz w:val="18"/>
                <w:szCs w:val="18"/>
                <w:u w:val="single"/>
                <w:lang w:eastAsia="en-GB"/>
              </w:rPr>
              <w:t>AQA English Language &amp; Literature GCSE Assessment Objectives</w:t>
            </w:r>
          </w:p>
          <w:p w14:paraId="7B60A767" w14:textId="77777777" w:rsidR="00BA1CFA" w:rsidRPr="00A62D79" w:rsidRDefault="00BA1CFA" w:rsidP="00BA1CFA">
            <w:pPr>
              <w:numPr>
                <w:ilvl w:val="0"/>
                <w:numId w:val="8"/>
              </w:numPr>
              <w:shd w:val="clear" w:color="auto" w:fill="FFFFFF"/>
              <w:spacing w:after="30" w:line="360" w:lineRule="atLeast"/>
              <w:ind w:left="0"/>
              <w:textAlignment w:val="baseline"/>
              <w:rPr>
                <w:rFonts w:eastAsia="Times New Roman" w:cstheme="minorHAnsi"/>
                <w:color w:val="4C4C4B"/>
                <w:sz w:val="18"/>
                <w:szCs w:val="18"/>
                <w:lang w:eastAsia="en-GB"/>
              </w:rPr>
            </w:pPr>
            <w:r w:rsidRPr="00A62D79">
              <w:rPr>
                <w:rFonts w:eastAsia="Times New Roman" w:cstheme="minorHAnsi"/>
                <w:color w:val="4C4C4B"/>
                <w:sz w:val="18"/>
                <w:szCs w:val="18"/>
                <w:lang w:eastAsia="en-GB"/>
              </w:rPr>
              <w:t>AO1: identify and interpret explicit and implicit information and ideas select and synthesise evidence from different texts</w:t>
            </w:r>
          </w:p>
          <w:p w14:paraId="46032350" w14:textId="77777777" w:rsidR="00BA1CFA" w:rsidRPr="00A62D79" w:rsidRDefault="00BA1CFA" w:rsidP="00BA1CFA">
            <w:pPr>
              <w:numPr>
                <w:ilvl w:val="0"/>
                <w:numId w:val="8"/>
              </w:numPr>
              <w:shd w:val="clear" w:color="auto" w:fill="FFFFFF"/>
              <w:spacing w:after="30" w:line="360" w:lineRule="atLeast"/>
              <w:ind w:left="0"/>
              <w:textAlignment w:val="baseline"/>
              <w:rPr>
                <w:rFonts w:eastAsia="Times New Roman" w:cstheme="minorHAnsi"/>
                <w:color w:val="4C4C4B"/>
                <w:sz w:val="18"/>
                <w:szCs w:val="18"/>
                <w:lang w:eastAsia="en-GB"/>
              </w:rPr>
            </w:pPr>
            <w:r w:rsidRPr="00A62D79">
              <w:rPr>
                <w:rFonts w:eastAsia="Times New Roman" w:cstheme="minorHAnsi"/>
                <w:color w:val="4C4C4B"/>
                <w:sz w:val="18"/>
                <w:szCs w:val="18"/>
                <w:lang w:eastAsia="en-GB"/>
              </w:rPr>
              <w:t>AO2: Explain, comment on and analyse how writers use language and structure to achieve effects and influence readers, using relevant subject terminology to support their views</w:t>
            </w:r>
          </w:p>
          <w:p w14:paraId="016E8883" w14:textId="77777777" w:rsidR="00BA1CFA" w:rsidRPr="00A62D79" w:rsidRDefault="00BA1CFA" w:rsidP="00BA1CFA">
            <w:pPr>
              <w:numPr>
                <w:ilvl w:val="0"/>
                <w:numId w:val="8"/>
              </w:numPr>
              <w:shd w:val="clear" w:color="auto" w:fill="FFFFFF"/>
              <w:spacing w:after="30" w:line="360" w:lineRule="atLeast"/>
              <w:ind w:left="0"/>
              <w:textAlignment w:val="baseline"/>
              <w:rPr>
                <w:rFonts w:eastAsia="Times New Roman" w:cstheme="minorHAnsi"/>
                <w:color w:val="4C4C4B"/>
                <w:sz w:val="18"/>
                <w:szCs w:val="18"/>
                <w:lang w:eastAsia="en-GB"/>
              </w:rPr>
            </w:pPr>
            <w:r w:rsidRPr="00A62D79">
              <w:rPr>
                <w:rFonts w:eastAsia="Times New Roman" w:cstheme="minorHAnsi"/>
                <w:color w:val="4C4C4B"/>
                <w:sz w:val="18"/>
                <w:szCs w:val="18"/>
                <w:lang w:eastAsia="en-GB"/>
              </w:rPr>
              <w:t>AO3: Compare writers’ ideas and perspectives, as well as how these are conveyed, across two or more texts</w:t>
            </w:r>
          </w:p>
          <w:p w14:paraId="0877B1E8" w14:textId="77777777" w:rsidR="00BA1CFA" w:rsidRPr="00A62D79" w:rsidRDefault="00BA1CFA" w:rsidP="00BA1CFA">
            <w:pPr>
              <w:numPr>
                <w:ilvl w:val="0"/>
                <w:numId w:val="8"/>
              </w:numPr>
              <w:shd w:val="clear" w:color="auto" w:fill="FFFFFF"/>
              <w:spacing w:after="30" w:line="360" w:lineRule="atLeast"/>
              <w:ind w:left="0"/>
              <w:textAlignment w:val="baseline"/>
              <w:rPr>
                <w:rFonts w:eastAsia="Times New Roman" w:cstheme="minorHAnsi"/>
                <w:color w:val="4C4C4B"/>
                <w:sz w:val="18"/>
                <w:szCs w:val="18"/>
                <w:lang w:eastAsia="en-GB"/>
              </w:rPr>
            </w:pPr>
            <w:r w:rsidRPr="00A62D79">
              <w:rPr>
                <w:rFonts w:eastAsia="Times New Roman" w:cstheme="minorHAnsi"/>
                <w:color w:val="4C4C4B"/>
                <w:sz w:val="18"/>
                <w:szCs w:val="18"/>
                <w:lang w:eastAsia="en-GB"/>
              </w:rPr>
              <w:t>AO4: Evaluate texts critically and support this with appropriate textual references</w:t>
            </w:r>
          </w:p>
          <w:p w14:paraId="72F0BA1E" w14:textId="77777777" w:rsidR="00BA1CFA" w:rsidRPr="00A62D79" w:rsidRDefault="00BA1CFA" w:rsidP="00BA1CFA">
            <w:pPr>
              <w:numPr>
                <w:ilvl w:val="0"/>
                <w:numId w:val="8"/>
              </w:numPr>
              <w:shd w:val="clear" w:color="auto" w:fill="FFFFFF"/>
              <w:spacing w:after="30" w:line="360" w:lineRule="atLeast"/>
              <w:ind w:left="0"/>
              <w:textAlignment w:val="baseline"/>
              <w:rPr>
                <w:rFonts w:eastAsia="Times New Roman" w:cstheme="minorHAnsi"/>
                <w:color w:val="4C4C4B"/>
                <w:sz w:val="18"/>
                <w:szCs w:val="18"/>
                <w:lang w:eastAsia="en-GB"/>
              </w:rPr>
            </w:pPr>
            <w:r w:rsidRPr="00A62D79">
              <w:rPr>
                <w:rFonts w:eastAsia="Times New Roman" w:cstheme="minorHAnsi"/>
                <w:color w:val="4C4C4B"/>
                <w:sz w:val="18"/>
                <w:szCs w:val="18"/>
                <w:lang w:eastAsia="en-GB"/>
              </w:rPr>
              <w:t>AO5: Communicate clearly, effectively and imaginatively, selecting and adapting tone, style and register for different forms, purposes and audiences. Organise information and ideas, using structural and grammatical features to support coherence and cohesion of texts</w:t>
            </w:r>
          </w:p>
          <w:p w14:paraId="1820F604" w14:textId="77777777" w:rsidR="00BA1CFA" w:rsidRPr="00A62D79" w:rsidRDefault="00BA1CFA" w:rsidP="00490C3D">
            <w:pPr>
              <w:shd w:val="clear" w:color="auto" w:fill="FFFFFF"/>
              <w:spacing w:after="30" w:line="360" w:lineRule="atLeast"/>
              <w:textAlignment w:val="baseline"/>
              <w:rPr>
                <w:rFonts w:eastAsia="Times New Roman" w:cstheme="minorHAnsi"/>
                <w:color w:val="4C4C4B"/>
                <w:sz w:val="18"/>
                <w:szCs w:val="18"/>
                <w:lang w:eastAsia="en-GB"/>
              </w:rPr>
            </w:pPr>
            <w:r w:rsidRPr="00A62D79">
              <w:rPr>
                <w:rFonts w:eastAsia="Times New Roman" w:cstheme="minorHAnsi"/>
                <w:color w:val="4C4C4B"/>
                <w:sz w:val="18"/>
                <w:szCs w:val="18"/>
                <w:lang w:eastAsia="en-GB"/>
              </w:rPr>
              <w:t>AO6: Candidates must use a range of vocabulary and sentence structures for clarity, purpose and effect, with accurate spelling and punctuation. (This requirement must constitute 20% of the marks for each specification as a whole.)</w:t>
            </w:r>
          </w:p>
          <w:p w14:paraId="438AC2E8" w14:textId="77777777" w:rsidR="00BA1CFA" w:rsidRPr="00A62D79" w:rsidRDefault="00BA1CFA" w:rsidP="00BA1CFA">
            <w:pPr>
              <w:numPr>
                <w:ilvl w:val="0"/>
                <w:numId w:val="8"/>
              </w:numPr>
              <w:shd w:val="clear" w:color="auto" w:fill="FFFFFF"/>
              <w:spacing w:after="30" w:line="360" w:lineRule="atLeast"/>
              <w:ind w:left="0"/>
              <w:textAlignment w:val="baseline"/>
              <w:rPr>
                <w:rFonts w:eastAsia="Times New Roman" w:cstheme="minorHAnsi"/>
                <w:color w:val="4C4C4B"/>
                <w:sz w:val="18"/>
                <w:szCs w:val="18"/>
                <w:lang w:eastAsia="en-GB"/>
              </w:rPr>
            </w:pPr>
            <w:r w:rsidRPr="00A62D79">
              <w:rPr>
                <w:rFonts w:eastAsia="Times New Roman" w:cstheme="minorHAnsi"/>
                <w:color w:val="4C4C4B"/>
                <w:sz w:val="18"/>
                <w:szCs w:val="18"/>
                <w:lang w:eastAsia="en-GB"/>
              </w:rPr>
              <w:t>AO7: Demonstrate presentation skills in a formal setting</w:t>
            </w:r>
          </w:p>
          <w:p w14:paraId="3D6414C0" w14:textId="77777777" w:rsidR="00BA1CFA" w:rsidRPr="00A62D79" w:rsidRDefault="00BA1CFA" w:rsidP="00BA1CFA">
            <w:pPr>
              <w:numPr>
                <w:ilvl w:val="0"/>
                <w:numId w:val="8"/>
              </w:numPr>
              <w:shd w:val="clear" w:color="auto" w:fill="FFFFFF"/>
              <w:spacing w:after="30" w:line="360" w:lineRule="atLeast"/>
              <w:ind w:left="0"/>
              <w:textAlignment w:val="baseline"/>
              <w:rPr>
                <w:rFonts w:eastAsia="Times New Roman" w:cstheme="minorHAnsi"/>
                <w:color w:val="4C4C4B"/>
                <w:sz w:val="18"/>
                <w:szCs w:val="18"/>
                <w:lang w:eastAsia="en-GB"/>
              </w:rPr>
            </w:pPr>
            <w:r w:rsidRPr="00A62D79">
              <w:rPr>
                <w:rFonts w:eastAsia="Times New Roman" w:cstheme="minorHAnsi"/>
                <w:color w:val="4C4C4B"/>
                <w:sz w:val="18"/>
                <w:szCs w:val="18"/>
                <w:lang w:eastAsia="en-GB"/>
              </w:rPr>
              <w:t>AO8: Listen and respond appropriately to spoken language, including to questions and feedback on presentations</w:t>
            </w:r>
          </w:p>
          <w:p w14:paraId="437CD4C1" w14:textId="77777777" w:rsidR="00BA1CFA" w:rsidRPr="00A62D79" w:rsidRDefault="00BA1CFA" w:rsidP="00BA1CFA">
            <w:pPr>
              <w:numPr>
                <w:ilvl w:val="0"/>
                <w:numId w:val="8"/>
              </w:numPr>
              <w:shd w:val="clear" w:color="auto" w:fill="FFFFFF"/>
              <w:spacing w:after="30" w:line="360" w:lineRule="atLeast"/>
              <w:ind w:left="0"/>
              <w:textAlignment w:val="baseline"/>
              <w:rPr>
                <w:rFonts w:eastAsia="Times New Roman" w:cstheme="minorHAnsi"/>
                <w:color w:val="4C4C4B"/>
                <w:sz w:val="18"/>
                <w:szCs w:val="18"/>
                <w:lang w:eastAsia="en-GB"/>
              </w:rPr>
            </w:pPr>
            <w:r w:rsidRPr="00A62D79">
              <w:rPr>
                <w:rFonts w:eastAsia="Times New Roman" w:cstheme="minorHAnsi"/>
                <w:color w:val="4C4C4B"/>
                <w:sz w:val="18"/>
                <w:szCs w:val="18"/>
                <w:lang w:eastAsia="en-GB"/>
              </w:rPr>
              <w:t>AO9: Use spoken Standard English effectively in speeches and presentations.</w:t>
            </w:r>
          </w:p>
          <w:p w14:paraId="26FAC323" w14:textId="77777777" w:rsidR="00BA1CFA" w:rsidRPr="00A62D79" w:rsidRDefault="00BA1CFA" w:rsidP="00490C3D">
            <w:pPr>
              <w:tabs>
                <w:tab w:val="left" w:pos="1834"/>
              </w:tabs>
              <w:rPr>
                <w:rFonts w:cstheme="minorHAnsi"/>
                <w:b/>
                <w:sz w:val="18"/>
                <w:szCs w:val="18"/>
                <w:u w:val="single"/>
              </w:rPr>
            </w:pPr>
          </w:p>
        </w:tc>
        <w:tc>
          <w:tcPr>
            <w:tcW w:w="8086" w:type="dxa"/>
          </w:tcPr>
          <w:p w14:paraId="7D1CD314" w14:textId="77777777" w:rsidR="00BA1CFA" w:rsidRPr="00A62D79" w:rsidRDefault="00BA1CFA" w:rsidP="00490C3D">
            <w:pPr>
              <w:tabs>
                <w:tab w:val="left" w:pos="1834"/>
              </w:tabs>
              <w:rPr>
                <w:rFonts w:cstheme="minorHAnsi"/>
                <w:b/>
                <w:sz w:val="18"/>
                <w:szCs w:val="18"/>
                <w:u w:val="single"/>
              </w:rPr>
            </w:pPr>
            <w:r w:rsidRPr="00A62D79">
              <w:rPr>
                <w:rFonts w:cstheme="minorHAnsi"/>
                <w:b/>
                <w:sz w:val="18"/>
                <w:szCs w:val="18"/>
                <w:u w:val="single"/>
              </w:rPr>
              <w:lastRenderedPageBreak/>
              <w:t>Functional Skills Level 1</w:t>
            </w:r>
          </w:p>
          <w:p w14:paraId="55DA9D67" w14:textId="77777777" w:rsidR="00BA1CFA" w:rsidRPr="00A62D79" w:rsidRDefault="00BA1CFA" w:rsidP="00490C3D">
            <w:pPr>
              <w:tabs>
                <w:tab w:val="left" w:pos="1834"/>
              </w:tabs>
              <w:rPr>
                <w:rFonts w:cstheme="minorHAnsi"/>
                <w:b/>
                <w:sz w:val="18"/>
                <w:szCs w:val="18"/>
                <w:u w:val="single"/>
              </w:rPr>
            </w:pPr>
            <w:r w:rsidRPr="00A62D79">
              <w:rPr>
                <w:rFonts w:cstheme="minorHAnsi"/>
                <w:b/>
                <w:sz w:val="18"/>
                <w:szCs w:val="18"/>
                <w:u w:val="single"/>
              </w:rPr>
              <w:t xml:space="preserve">Speaking and Listening </w:t>
            </w:r>
          </w:p>
          <w:p w14:paraId="3ED54B10" w14:textId="77777777" w:rsidR="00BA1CFA" w:rsidRPr="00A62D79" w:rsidRDefault="00BA1CFA" w:rsidP="00490C3D">
            <w:pPr>
              <w:autoSpaceDE w:val="0"/>
              <w:autoSpaceDN w:val="0"/>
              <w:adjustRightInd w:val="0"/>
              <w:rPr>
                <w:rFonts w:cstheme="minorHAnsi"/>
                <w:color w:val="000000"/>
                <w:sz w:val="18"/>
                <w:szCs w:val="18"/>
              </w:rPr>
            </w:pPr>
            <w:r w:rsidRPr="00A62D79">
              <w:rPr>
                <w:rFonts w:cstheme="minorHAnsi"/>
                <w:color w:val="000000"/>
                <w:sz w:val="18"/>
                <w:szCs w:val="18"/>
              </w:rPr>
              <w:t>L1.1 Identify relevant information and lines of argument in explanations or presentations</w:t>
            </w:r>
          </w:p>
          <w:p w14:paraId="17AD8C11" w14:textId="77777777" w:rsidR="00BA1CFA" w:rsidRPr="00A62D79" w:rsidRDefault="00BA1CFA" w:rsidP="00490C3D">
            <w:pPr>
              <w:autoSpaceDE w:val="0"/>
              <w:autoSpaceDN w:val="0"/>
              <w:adjustRightInd w:val="0"/>
              <w:rPr>
                <w:rFonts w:cstheme="minorHAnsi"/>
                <w:color w:val="000000"/>
                <w:sz w:val="18"/>
                <w:szCs w:val="18"/>
              </w:rPr>
            </w:pPr>
            <w:r w:rsidRPr="00A62D79">
              <w:rPr>
                <w:rFonts w:cstheme="minorHAnsi"/>
                <w:color w:val="000000"/>
                <w:sz w:val="18"/>
                <w:szCs w:val="18"/>
              </w:rPr>
              <w:t>L1.2 Make requests and ask relevant questions to obtain specific information in different contexts</w:t>
            </w:r>
          </w:p>
          <w:p w14:paraId="77E32730" w14:textId="77777777" w:rsidR="00BA1CFA" w:rsidRPr="00A62D79" w:rsidRDefault="00BA1CFA" w:rsidP="00490C3D">
            <w:pPr>
              <w:autoSpaceDE w:val="0"/>
              <w:autoSpaceDN w:val="0"/>
              <w:adjustRightInd w:val="0"/>
              <w:rPr>
                <w:rFonts w:cstheme="minorHAnsi"/>
                <w:color w:val="000000"/>
                <w:sz w:val="18"/>
                <w:szCs w:val="18"/>
              </w:rPr>
            </w:pPr>
            <w:r w:rsidRPr="00A62D79">
              <w:rPr>
                <w:rFonts w:cstheme="minorHAnsi"/>
                <w:color w:val="000000"/>
                <w:sz w:val="18"/>
                <w:szCs w:val="18"/>
              </w:rPr>
              <w:t>L1.3 Respond effectively to detailed questions</w:t>
            </w:r>
          </w:p>
          <w:p w14:paraId="6063536C" w14:textId="77777777" w:rsidR="00BA1CFA" w:rsidRPr="00A62D79" w:rsidRDefault="00BA1CFA" w:rsidP="00490C3D">
            <w:pPr>
              <w:autoSpaceDE w:val="0"/>
              <w:autoSpaceDN w:val="0"/>
              <w:adjustRightInd w:val="0"/>
              <w:rPr>
                <w:rFonts w:cstheme="minorHAnsi"/>
                <w:color w:val="000000"/>
                <w:sz w:val="18"/>
                <w:szCs w:val="18"/>
              </w:rPr>
            </w:pPr>
            <w:r w:rsidRPr="00A62D79">
              <w:rPr>
                <w:rFonts w:cstheme="minorHAnsi"/>
                <w:color w:val="000000"/>
                <w:sz w:val="18"/>
                <w:szCs w:val="18"/>
              </w:rPr>
              <w:t>L1.4 Communicate information, ideas and opinions clearly and accurately on a range of topics</w:t>
            </w:r>
          </w:p>
          <w:p w14:paraId="5D844128" w14:textId="77777777" w:rsidR="00BA1CFA" w:rsidRPr="00A62D79" w:rsidRDefault="00BA1CFA" w:rsidP="00490C3D">
            <w:pPr>
              <w:autoSpaceDE w:val="0"/>
              <w:autoSpaceDN w:val="0"/>
              <w:adjustRightInd w:val="0"/>
              <w:rPr>
                <w:rFonts w:cstheme="minorHAnsi"/>
                <w:color w:val="000000"/>
                <w:sz w:val="18"/>
                <w:szCs w:val="18"/>
              </w:rPr>
            </w:pPr>
            <w:r w:rsidRPr="00A62D79">
              <w:rPr>
                <w:rFonts w:cstheme="minorHAnsi"/>
                <w:color w:val="000000"/>
                <w:sz w:val="18"/>
                <w:szCs w:val="18"/>
              </w:rPr>
              <w:t>L1.5 Express opinions and arguments and support them with evidence</w:t>
            </w:r>
          </w:p>
          <w:p w14:paraId="35C47D17" w14:textId="77777777" w:rsidR="00BA1CFA" w:rsidRPr="00A62D79" w:rsidRDefault="00BA1CFA" w:rsidP="00490C3D">
            <w:pPr>
              <w:autoSpaceDE w:val="0"/>
              <w:autoSpaceDN w:val="0"/>
              <w:adjustRightInd w:val="0"/>
              <w:rPr>
                <w:rFonts w:cstheme="minorHAnsi"/>
                <w:color w:val="000000"/>
                <w:sz w:val="18"/>
                <w:szCs w:val="18"/>
              </w:rPr>
            </w:pPr>
            <w:r w:rsidRPr="00A62D79">
              <w:rPr>
                <w:rFonts w:cstheme="minorHAnsi"/>
                <w:color w:val="000000"/>
                <w:sz w:val="18"/>
                <w:szCs w:val="18"/>
              </w:rPr>
              <w:t>L1.6 Follow and understand discussions and make contributions relevant to the situation and the subject</w:t>
            </w:r>
          </w:p>
          <w:p w14:paraId="4DFFA1DD" w14:textId="77777777" w:rsidR="00BA1CFA" w:rsidRPr="00A62D79" w:rsidRDefault="00BA1CFA" w:rsidP="00490C3D">
            <w:pPr>
              <w:autoSpaceDE w:val="0"/>
              <w:autoSpaceDN w:val="0"/>
              <w:adjustRightInd w:val="0"/>
              <w:rPr>
                <w:rFonts w:cstheme="minorHAnsi"/>
                <w:color w:val="000000"/>
                <w:sz w:val="18"/>
                <w:szCs w:val="18"/>
              </w:rPr>
            </w:pPr>
            <w:r w:rsidRPr="00A62D79">
              <w:rPr>
                <w:rFonts w:cstheme="minorHAnsi"/>
                <w:color w:val="000000"/>
                <w:sz w:val="18"/>
                <w:szCs w:val="18"/>
              </w:rPr>
              <w:t>L1.7 Use appropriate phrases, registers and adapt contributions to take account of audience, purpose and medium</w:t>
            </w:r>
          </w:p>
          <w:p w14:paraId="62F17233" w14:textId="77777777" w:rsidR="00BA1CFA" w:rsidRPr="00A62D79" w:rsidRDefault="00BA1CFA" w:rsidP="00490C3D">
            <w:pPr>
              <w:autoSpaceDE w:val="0"/>
              <w:autoSpaceDN w:val="0"/>
              <w:adjustRightInd w:val="0"/>
              <w:rPr>
                <w:rFonts w:cstheme="minorHAnsi"/>
                <w:color w:val="000000"/>
                <w:sz w:val="18"/>
                <w:szCs w:val="18"/>
              </w:rPr>
            </w:pPr>
            <w:r w:rsidRPr="00A62D79">
              <w:rPr>
                <w:rFonts w:cstheme="minorHAnsi"/>
                <w:color w:val="000000"/>
                <w:sz w:val="18"/>
                <w:szCs w:val="18"/>
              </w:rPr>
              <w:t>L1.8 Respect the turn-taking rights of others during discussions, using appropriate language for interjection</w:t>
            </w:r>
          </w:p>
          <w:p w14:paraId="63B70357" w14:textId="77777777" w:rsidR="00BA1CFA" w:rsidRPr="00A62D79" w:rsidRDefault="00BA1CFA" w:rsidP="00490C3D">
            <w:pPr>
              <w:tabs>
                <w:tab w:val="left" w:pos="1834"/>
              </w:tabs>
              <w:rPr>
                <w:rFonts w:cstheme="minorHAnsi"/>
                <w:b/>
                <w:color w:val="000000"/>
                <w:sz w:val="18"/>
                <w:szCs w:val="18"/>
                <w:u w:val="single"/>
              </w:rPr>
            </w:pPr>
            <w:r w:rsidRPr="00A62D79">
              <w:rPr>
                <w:rFonts w:cstheme="minorHAnsi"/>
                <w:b/>
                <w:color w:val="000000"/>
                <w:sz w:val="18"/>
                <w:szCs w:val="18"/>
                <w:u w:val="single"/>
              </w:rPr>
              <w:t xml:space="preserve">Reading </w:t>
            </w:r>
          </w:p>
          <w:p w14:paraId="7F080142" w14:textId="77777777" w:rsidR="00BA1CFA" w:rsidRPr="00A62D79" w:rsidRDefault="00BA1CFA" w:rsidP="00490C3D">
            <w:pPr>
              <w:autoSpaceDE w:val="0"/>
              <w:autoSpaceDN w:val="0"/>
              <w:adjustRightInd w:val="0"/>
              <w:rPr>
                <w:rFonts w:cstheme="minorHAnsi"/>
                <w:sz w:val="18"/>
                <w:szCs w:val="18"/>
              </w:rPr>
            </w:pPr>
            <w:r w:rsidRPr="00A62D79">
              <w:rPr>
                <w:rFonts w:cstheme="minorHAnsi"/>
                <w:sz w:val="18"/>
                <w:szCs w:val="18"/>
              </w:rPr>
              <w:t>L1.9 Identify and understand the main points, ideas and details in texts</w:t>
            </w:r>
          </w:p>
          <w:p w14:paraId="71254D51" w14:textId="77777777" w:rsidR="00BA1CFA" w:rsidRPr="00A62D79" w:rsidRDefault="00BA1CFA" w:rsidP="00490C3D">
            <w:pPr>
              <w:autoSpaceDE w:val="0"/>
              <w:autoSpaceDN w:val="0"/>
              <w:adjustRightInd w:val="0"/>
              <w:rPr>
                <w:rFonts w:cstheme="minorHAnsi"/>
                <w:sz w:val="18"/>
                <w:szCs w:val="18"/>
              </w:rPr>
            </w:pPr>
            <w:r w:rsidRPr="00A62D79">
              <w:rPr>
                <w:rFonts w:cstheme="minorHAnsi"/>
                <w:sz w:val="18"/>
                <w:szCs w:val="18"/>
              </w:rPr>
              <w:t>L1.10 Compare information, ideas and opinions in different texts</w:t>
            </w:r>
          </w:p>
          <w:p w14:paraId="3F13FE82" w14:textId="77777777" w:rsidR="00BA1CFA" w:rsidRPr="00A62D79" w:rsidRDefault="00BA1CFA" w:rsidP="00490C3D">
            <w:pPr>
              <w:autoSpaceDE w:val="0"/>
              <w:autoSpaceDN w:val="0"/>
              <w:adjustRightInd w:val="0"/>
              <w:rPr>
                <w:rFonts w:cstheme="minorHAnsi"/>
                <w:sz w:val="18"/>
                <w:szCs w:val="18"/>
              </w:rPr>
            </w:pPr>
            <w:r w:rsidRPr="00A62D79">
              <w:rPr>
                <w:rFonts w:cstheme="minorHAnsi"/>
                <w:sz w:val="18"/>
                <w:szCs w:val="18"/>
              </w:rPr>
              <w:t>L1.11 Identify meanings in texts and distinguish between fact and opinion</w:t>
            </w:r>
          </w:p>
          <w:p w14:paraId="7D179238" w14:textId="77777777" w:rsidR="00BA1CFA" w:rsidRPr="00A62D79" w:rsidRDefault="00BA1CFA" w:rsidP="00490C3D">
            <w:pPr>
              <w:autoSpaceDE w:val="0"/>
              <w:autoSpaceDN w:val="0"/>
              <w:adjustRightInd w:val="0"/>
              <w:rPr>
                <w:rFonts w:cstheme="minorHAnsi"/>
                <w:sz w:val="18"/>
                <w:szCs w:val="18"/>
              </w:rPr>
            </w:pPr>
            <w:r w:rsidRPr="00A62D79">
              <w:rPr>
                <w:rFonts w:cstheme="minorHAnsi"/>
                <w:sz w:val="18"/>
                <w:szCs w:val="18"/>
              </w:rPr>
              <w:t>L1.12 Recognise that language and other textual features can be varied to suit different audiences and purposes</w:t>
            </w:r>
          </w:p>
          <w:p w14:paraId="0C517C1D" w14:textId="77777777" w:rsidR="00BA1CFA" w:rsidRPr="00A62D79" w:rsidRDefault="00BA1CFA" w:rsidP="00490C3D">
            <w:pPr>
              <w:autoSpaceDE w:val="0"/>
              <w:autoSpaceDN w:val="0"/>
              <w:adjustRightInd w:val="0"/>
              <w:rPr>
                <w:rFonts w:cstheme="minorHAnsi"/>
                <w:sz w:val="18"/>
                <w:szCs w:val="18"/>
              </w:rPr>
            </w:pPr>
            <w:r w:rsidRPr="00A62D79">
              <w:rPr>
                <w:rFonts w:cstheme="minorHAnsi"/>
                <w:sz w:val="18"/>
                <w:szCs w:val="18"/>
              </w:rPr>
              <w:t>L1.13 Use reference materials and appropriate strategies (e.g. using knowledge of different word types) for a range of purposes, including to find the meaning of words</w:t>
            </w:r>
          </w:p>
          <w:p w14:paraId="2D130B20" w14:textId="77777777" w:rsidR="00BA1CFA" w:rsidRPr="00A62D79" w:rsidRDefault="00BA1CFA" w:rsidP="00490C3D">
            <w:pPr>
              <w:autoSpaceDE w:val="0"/>
              <w:autoSpaceDN w:val="0"/>
              <w:adjustRightInd w:val="0"/>
              <w:rPr>
                <w:rFonts w:cstheme="minorHAnsi"/>
                <w:sz w:val="18"/>
                <w:szCs w:val="18"/>
              </w:rPr>
            </w:pPr>
            <w:r w:rsidRPr="00A62D79">
              <w:rPr>
                <w:rFonts w:cstheme="minorHAnsi"/>
                <w:sz w:val="18"/>
                <w:szCs w:val="18"/>
              </w:rPr>
              <w:t>L1.14 Understand organisational and structural features and use them to locate relevant information (e.g. index, menus, subheadings, paragraphs) in a range of straightforward texts</w:t>
            </w:r>
          </w:p>
          <w:p w14:paraId="4E9E9301" w14:textId="77777777" w:rsidR="00BA1CFA" w:rsidRPr="00A62D79" w:rsidRDefault="00BA1CFA" w:rsidP="00490C3D">
            <w:pPr>
              <w:autoSpaceDE w:val="0"/>
              <w:autoSpaceDN w:val="0"/>
              <w:adjustRightInd w:val="0"/>
              <w:rPr>
                <w:rFonts w:cstheme="minorHAnsi"/>
                <w:sz w:val="18"/>
                <w:szCs w:val="18"/>
              </w:rPr>
            </w:pPr>
            <w:r w:rsidRPr="00A62D79">
              <w:rPr>
                <w:rFonts w:cstheme="minorHAnsi"/>
                <w:sz w:val="18"/>
                <w:szCs w:val="18"/>
              </w:rPr>
              <w:t>L1.15 Infer from images meanings not explicit in the accompanying text</w:t>
            </w:r>
          </w:p>
          <w:p w14:paraId="347A7909" w14:textId="77777777" w:rsidR="00BA1CFA" w:rsidRPr="00A62D79" w:rsidRDefault="00BA1CFA" w:rsidP="00490C3D">
            <w:pPr>
              <w:autoSpaceDE w:val="0"/>
              <w:autoSpaceDN w:val="0"/>
              <w:adjustRightInd w:val="0"/>
              <w:rPr>
                <w:rFonts w:cstheme="minorHAnsi"/>
                <w:sz w:val="18"/>
                <w:szCs w:val="18"/>
              </w:rPr>
            </w:pPr>
            <w:r w:rsidRPr="00A62D79">
              <w:rPr>
                <w:rFonts w:cstheme="minorHAnsi"/>
                <w:sz w:val="18"/>
                <w:szCs w:val="18"/>
              </w:rPr>
              <w:t>L1.16 Recognise vocabulary typically associated with specific types and purposes of texts (e.g. formal, informal, instructional, descriptive, explanatory and persuasive)</w:t>
            </w:r>
          </w:p>
          <w:p w14:paraId="598228C8" w14:textId="77777777" w:rsidR="00BA1CFA" w:rsidRPr="00A62D79" w:rsidRDefault="00BA1CFA" w:rsidP="00490C3D">
            <w:pPr>
              <w:autoSpaceDE w:val="0"/>
              <w:autoSpaceDN w:val="0"/>
              <w:adjustRightInd w:val="0"/>
              <w:rPr>
                <w:rFonts w:cstheme="minorHAnsi"/>
                <w:sz w:val="18"/>
                <w:szCs w:val="18"/>
              </w:rPr>
            </w:pPr>
            <w:r w:rsidRPr="00A62D79">
              <w:rPr>
                <w:rFonts w:cstheme="minorHAnsi"/>
                <w:sz w:val="18"/>
                <w:szCs w:val="18"/>
              </w:rPr>
              <w:t>L1.17 Read and understand a range of specialist words in context</w:t>
            </w:r>
          </w:p>
          <w:p w14:paraId="71636AAD" w14:textId="77777777" w:rsidR="00BA1CFA" w:rsidRPr="00A62D79" w:rsidRDefault="00BA1CFA" w:rsidP="00490C3D">
            <w:pPr>
              <w:tabs>
                <w:tab w:val="left" w:pos="1834"/>
              </w:tabs>
              <w:rPr>
                <w:rFonts w:cstheme="minorHAnsi"/>
                <w:sz w:val="18"/>
                <w:szCs w:val="18"/>
              </w:rPr>
            </w:pPr>
            <w:r w:rsidRPr="00A62D79">
              <w:rPr>
                <w:rFonts w:cstheme="minorHAnsi"/>
                <w:sz w:val="18"/>
                <w:szCs w:val="18"/>
              </w:rPr>
              <w:t>L1.18 Use knowledge of punctuation to aid understanding of straightforward texts</w:t>
            </w:r>
          </w:p>
          <w:p w14:paraId="0E006FE1" w14:textId="77777777" w:rsidR="00BA1CFA" w:rsidRPr="00A62D79" w:rsidRDefault="00BA1CFA" w:rsidP="00490C3D">
            <w:pPr>
              <w:tabs>
                <w:tab w:val="left" w:pos="1834"/>
              </w:tabs>
              <w:rPr>
                <w:rFonts w:cstheme="minorHAnsi"/>
                <w:b/>
                <w:sz w:val="18"/>
                <w:szCs w:val="18"/>
                <w:u w:val="single"/>
              </w:rPr>
            </w:pPr>
            <w:r w:rsidRPr="00A62D79">
              <w:rPr>
                <w:rFonts w:cstheme="minorHAnsi"/>
                <w:b/>
                <w:sz w:val="18"/>
                <w:szCs w:val="18"/>
                <w:u w:val="single"/>
              </w:rPr>
              <w:t xml:space="preserve">SPaG </w:t>
            </w:r>
          </w:p>
          <w:p w14:paraId="41D0B61F" w14:textId="77777777" w:rsidR="00BA1CFA" w:rsidRPr="00A62D79" w:rsidRDefault="00BA1CFA" w:rsidP="00490C3D">
            <w:pPr>
              <w:autoSpaceDE w:val="0"/>
              <w:autoSpaceDN w:val="0"/>
              <w:adjustRightInd w:val="0"/>
              <w:rPr>
                <w:rFonts w:cstheme="minorHAnsi"/>
                <w:sz w:val="18"/>
                <w:szCs w:val="18"/>
              </w:rPr>
            </w:pPr>
            <w:r w:rsidRPr="00A62D79">
              <w:rPr>
                <w:rFonts w:cstheme="minorHAnsi"/>
                <w:sz w:val="18"/>
                <w:szCs w:val="18"/>
              </w:rPr>
              <w:t>L1.19 Use a range of punctuation correctly (e.g. full stops, question marks, exclamation marks, commas, possessive apostrophes)</w:t>
            </w:r>
          </w:p>
          <w:p w14:paraId="7EE7A39E" w14:textId="77777777" w:rsidR="00BA1CFA" w:rsidRPr="00A62D79" w:rsidRDefault="00BA1CFA" w:rsidP="00490C3D">
            <w:pPr>
              <w:autoSpaceDE w:val="0"/>
              <w:autoSpaceDN w:val="0"/>
              <w:adjustRightInd w:val="0"/>
              <w:rPr>
                <w:rFonts w:cstheme="minorHAnsi"/>
                <w:sz w:val="18"/>
                <w:szCs w:val="18"/>
              </w:rPr>
            </w:pPr>
            <w:r w:rsidRPr="00A62D79">
              <w:rPr>
                <w:rFonts w:cstheme="minorHAnsi"/>
                <w:sz w:val="18"/>
                <w:szCs w:val="18"/>
              </w:rPr>
              <w:t>L1.20 Use correct grammar (e.g. subject-verb agreement, consistent use of different tenses, definite and indefinite articles)</w:t>
            </w:r>
          </w:p>
          <w:p w14:paraId="177CD4DE" w14:textId="77777777" w:rsidR="00BA1CFA" w:rsidRPr="00A62D79" w:rsidRDefault="00BA1CFA" w:rsidP="00490C3D">
            <w:pPr>
              <w:autoSpaceDE w:val="0"/>
              <w:autoSpaceDN w:val="0"/>
              <w:adjustRightInd w:val="0"/>
              <w:rPr>
                <w:rFonts w:cstheme="minorHAnsi"/>
                <w:sz w:val="18"/>
                <w:szCs w:val="18"/>
              </w:rPr>
            </w:pPr>
            <w:r w:rsidRPr="00A62D79">
              <w:rPr>
                <w:rFonts w:cstheme="minorHAnsi"/>
                <w:sz w:val="18"/>
                <w:szCs w:val="18"/>
              </w:rPr>
              <w:t>L1.21 Spell words used most often in work, study and daily life, including specialist words</w:t>
            </w:r>
          </w:p>
          <w:p w14:paraId="2AFF14DA" w14:textId="77777777" w:rsidR="00BA1CFA" w:rsidRPr="00A62D79" w:rsidRDefault="00BA1CFA" w:rsidP="00490C3D">
            <w:pPr>
              <w:tabs>
                <w:tab w:val="left" w:pos="1834"/>
              </w:tabs>
              <w:rPr>
                <w:rFonts w:cstheme="minorHAnsi"/>
                <w:b/>
                <w:sz w:val="18"/>
                <w:szCs w:val="18"/>
                <w:u w:val="single"/>
              </w:rPr>
            </w:pPr>
            <w:r w:rsidRPr="00A62D79">
              <w:rPr>
                <w:rFonts w:cstheme="minorHAnsi"/>
                <w:b/>
                <w:sz w:val="18"/>
                <w:szCs w:val="18"/>
                <w:u w:val="single"/>
              </w:rPr>
              <w:lastRenderedPageBreak/>
              <w:t>Writing</w:t>
            </w:r>
          </w:p>
          <w:p w14:paraId="16CFBE9F" w14:textId="77777777" w:rsidR="00BA1CFA" w:rsidRPr="00A62D79" w:rsidRDefault="00BA1CFA" w:rsidP="00490C3D">
            <w:pPr>
              <w:autoSpaceDE w:val="0"/>
              <w:autoSpaceDN w:val="0"/>
              <w:adjustRightInd w:val="0"/>
              <w:rPr>
                <w:rFonts w:cstheme="minorHAnsi"/>
                <w:sz w:val="18"/>
                <w:szCs w:val="18"/>
              </w:rPr>
            </w:pPr>
            <w:r w:rsidRPr="00A62D79">
              <w:rPr>
                <w:rFonts w:cstheme="minorHAnsi"/>
                <w:sz w:val="18"/>
                <w:szCs w:val="18"/>
              </w:rPr>
              <w:t>L1.22 Communicate information, ideas and opinions clearly, coherently and accurately</w:t>
            </w:r>
          </w:p>
          <w:p w14:paraId="3AD0A1EB" w14:textId="77777777" w:rsidR="00BA1CFA" w:rsidRPr="00A62D79" w:rsidRDefault="00BA1CFA" w:rsidP="00490C3D">
            <w:pPr>
              <w:autoSpaceDE w:val="0"/>
              <w:autoSpaceDN w:val="0"/>
              <w:adjustRightInd w:val="0"/>
              <w:rPr>
                <w:rFonts w:cstheme="minorHAnsi"/>
                <w:sz w:val="18"/>
                <w:szCs w:val="18"/>
              </w:rPr>
            </w:pPr>
            <w:r w:rsidRPr="00A62D79">
              <w:rPr>
                <w:rFonts w:cstheme="minorHAnsi"/>
                <w:sz w:val="18"/>
                <w:szCs w:val="18"/>
              </w:rPr>
              <w:t>L1.23 Write text of an appropriate level of detail and of appropriate length</w:t>
            </w:r>
          </w:p>
          <w:p w14:paraId="70E08B23" w14:textId="77777777" w:rsidR="00BA1CFA" w:rsidRPr="00A62D79" w:rsidRDefault="00BA1CFA" w:rsidP="00490C3D">
            <w:pPr>
              <w:autoSpaceDE w:val="0"/>
              <w:autoSpaceDN w:val="0"/>
              <w:adjustRightInd w:val="0"/>
              <w:rPr>
                <w:rFonts w:cstheme="minorHAnsi"/>
                <w:sz w:val="18"/>
                <w:szCs w:val="18"/>
              </w:rPr>
            </w:pPr>
            <w:r w:rsidRPr="00A62D79">
              <w:rPr>
                <w:rFonts w:cstheme="minorHAnsi"/>
                <w:sz w:val="18"/>
                <w:szCs w:val="18"/>
              </w:rPr>
              <w:t>(including where this is specified) to meet the needs of purpose and audience</w:t>
            </w:r>
          </w:p>
          <w:p w14:paraId="7146A497" w14:textId="77777777" w:rsidR="00BA1CFA" w:rsidRPr="00A62D79" w:rsidRDefault="00BA1CFA" w:rsidP="00490C3D">
            <w:pPr>
              <w:autoSpaceDE w:val="0"/>
              <w:autoSpaceDN w:val="0"/>
              <w:adjustRightInd w:val="0"/>
              <w:rPr>
                <w:rFonts w:cstheme="minorHAnsi"/>
                <w:sz w:val="18"/>
                <w:szCs w:val="18"/>
              </w:rPr>
            </w:pPr>
            <w:r w:rsidRPr="00A62D79">
              <w:rPr>
                <w:rFonts w:cstheme="minorHAnsi"/>
                <w:sz w:val="18"/>
                <w:szCs w:val="18"/>
              </w:rPr>
              <w:t>L1.24 Use format, structure and language appropriate for audience and purpose</w:t>
            </w:r>
          </w:p>
          <w:p w14:paraId="3E251DD5" w14:textId="77777777" w:rsidR="00BA1CFA" w:rsidRPr="00A62D79" w:rsidRDefault="00BA1CFA" w:rsidP="00490C3D">
            <w:pPr>
              <w:autoSpaceDE w:val="0"/>
              <w:autoSpaceDN w:val="0"/>
              <w:adjustRightInd w:val="0"/>
              <w:rPr>
                <w:rFonts w:cstheme="minorHAnsi"/>
                <w:sz w:val="18"/>
                <w:szCs w:val="18"/>
              </w:rPr>
            </w:pPr>
            <w:r w:rsidRPr="00A62D79">
              <w:rPr>
                <w:rFonts w:cstheme="minorHAnsi"/>
                <w:sz w:val="18"/>
                <w:szCs w:val="18"/>
              </w:rPr>
              <w:t>L1.25 Write consistently and accurately in complex sentences, using paragraphs where appropriate</w:t>
            </w:r>
          </w:p>
          <w:p w14:paraId="30F63A4A" w14:textId="77777777" w:rsidR="00BA1CFA" w:rsidRPr="00A62D79" w:rsidRDefault="00BA1CFA" w:rsidP="00490C3D">
            <w:pPr>
              <w:tabs>
                <w:tab w:val="left" w:pos="1834"/>
              </w:tabs>
              <w:rPr>
                <w:rFonts w:cstheme="minorHAnsi"/>
                <w:b/>
                <w:sz w:val="18"/>
                <w:szCs w:val="18"/>
                <w:u w:val="single"/>
              </w:rPr>
            </w:pPr>
          </w:p>
        </w:tc>
      </w:tr>
    </w:tbl>
    <w:p w14:paraId="07EA1422" w14:textId="77777777" w:rsidR="00216E72" w:rsidRPr="00BA1CFA" w:rsidRDefault="00216E72">
      <w:pPr>
        <w:rPr>
          <w:rFonts w:cstheme="minorHAnsi"/>
          <w:b/>
          <w:sz w:val="18"/>
          <w:szCs w:val="18"/>
          <w:u w:val="single"/>
        </w:rPr>
      </w:pPr>
    </w:p>
    <w:sectPr w:rsidR="00216E72" w:rsidRPr="00BA1CFA">
      <w:headerReference w:type="default" r:id="rId10"/>
      <w:foot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2A5850" w14:textId="77777777" w:rsidR="008C59A8" w:rsidRDefault="008C59A8">
      <w:pPr>
        <w:spacing w:after="0" w:line="240" w:lineRule="auto"/>
      </w:pPr>
      <w:r>
        <w:separator/>
      </w:r>
    </w:p>
  </w:endnote>
  <w:endnote w:type="continuationSeparator" w:id="0">
    <w:p w14:paraId="02F6C82E" w14:textId="77777777" w:rsidR="008C59A8" w:rsidRDefault="008C59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Kristen ITC">
    <w:panose1 w:val="03050502040202030202"/>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466306" w14:textId="77777777" w:rsidR="00CF18FC" w:rsidRDefault="00CF18FC">
    <w:pPr>
      <w:pStyle w:val="Footer"/>
    </w:pPr>
    <w:r>
      <w:rPr>
        <w:noProof/>
        <w:lang w:eastAsia="en-GB"/>
      </w:rPr>
      <w:drawing>
        <wp:anchor distT="0" distB="0" distL="114300" distR="114300" simplePos="0" relativeHeight="251661312" behindDoc="0" locked="0" layoutInCell="1" allowOverlap="1" wp14:anchorId="0AFEE7E2" wp14:editId="701274C8">
          <wp:simplePos x="0" y="0"/>
          <wp:positionH relativeFrom="page">
            <wp:posOffset>9525</wp:posOffset>
          </wp:positionH>
          <wp:positionV relativeFrom="paragraph">
            <wp:posOffset>-1882140</wp:posOffset>
          </wp:positionV>
          <wp:extent cx="10684664" cy="2482850"/>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rotWithShape="1">
                  <a:blip r:embed="rId1" cstate="print">
                    <a:extLst>
                      <a:ext uri="{28A0092B-C50C-407E-A947-70E740481C1C}">
                        <a14:useLocalDpi xmlns:a14="http://schemas.microsoft.com/office/drawing/2010/main" val="0"/>
                      </a:ext>
                    </a:extLst>
                  </a:blip>
                  <a:srcRect l="-302" t="1" r="-1" b="1399"/>
                  <a:stretch/>
                </pic:blipFill>
                <pic:spPr bwMode="auto">
                  <a:xfrm>
                    <a:off x="0" y="0"/>
                    <a:ext cx="10697214" cy="248576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62336" behindDoc="0" locked="0" layoutInCell="1" allowOverlap="1" wp14:anchorId="0F1718E4" wp14:editId="04229C9A">
              <wp:simplePos x="0" y="0"/>
              <wp:positionH relativeFrom="column">
                <wp:posOffset>6276975</wp:posOffset>
              </wp:positionH>
              <wp:positionV relativeFrom="paragraph">
                <wp:posOffset>-1996440</wp:posOffset>
              </wp:positionV>
              <wp:extent cx="3124200" cy="1743075"/>
              <wp:effectExtent l="0" t="0" r="0" b="9525"/>
              <wp:wrapNone/>
              <wp:docPr id="5" name="Rectangle 5"/>
              <wp:cNvGraphicFramePr/>
              <a:graphic xmlns:a="http://schemas.openxmlformats.org/drawingml/2006/main">
                <a:graphicData uri="http://schemas.microsoft.com/office/word/2010/wordprocessingShape">
                  <wps:wsp>
                    <wps:cNvSpPr/>
                    <wps:spPr>
                      <a:xfrm>
                        <a:off x="0" y="0"/>
                        <a:ext cx="3124200" cy="1743075"/>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99B0E6" id="Rectangle 5" o:spid="_x0000_s1026" style="position:absolute;margin-left:494.25pt;margin-top:-157.2pt;width:246pt;height:137.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" fillcolor="white [3201]" stroked="f" strokeweight="1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AD15B7" w14:textId="77777777" w:rsidR="008C59A8" w:rsidRDefault="008C59A8">
      <w:pPr>
        <w:spacing w:after="0" w:line="240" w:lineRule="auto"/>
      </w:pPr>
      <w:r>
        <w:separator/>
      </w:r>
    </w:p>
  </w:footnote>
  <w:footnote w:type="continuationSeparator" w:id="0">
    <w:p w14:paraId="43F8014A" w14:textId="77777777" w:rsidR="008C59A8" w:rsidRDefault="008C59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B8FDED" w14:textId="4FA88476" w:rsidR="00B706D4" w:rsidRDefault="00B706D4">
    <w:pPr>
      <w:pStyle w:val="Header"/>
    </w:pPr>
    <w:r>
      <w:t xml:space="preserve">                                                                                                                       Year 8 Long term Plan</w:t>
    </w:r>
  </w:p>
  <w:p w14:paraId="17F67A10" w14:textId="55B89856" w:rsidR="00CF18FC" w:rsidRDefault="00CF18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425575"/>
    <w:multiLevelType w:val="hybridMultilevel"/>
    <w:tmpl w:val="F9E6A2A0"/>
    <w:lvl w:ilvl="0" w:tplc="74E6101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8221F65"/>
    <w:multiLevelType w:val="hybridMultilevel"/>
    <w:tmpl w:val="4C2CA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D343B2"/>
    <w:multiLevelType w:val="hybridMultilevel"/>
    <w:tmpl w:val="7C2064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A632F2D"/>
    <w:multiLevelType w:val="multilevel"/>
    <w:tmpl w:val="2CB485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94618B"/>
    <w:multiLevelType w:val="hybridMultilevel"/>
    <w:tmpl w:val="754080B0"/>
    <w:lvl w:ilvl="0" w:tplc="7D7C6202">
      <w:start w:val="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5F6A76"/>
    <w:multiLevelType w:val="hybridMultilevel"/>
    <w:tmpl w:val="BD669D58"/>
    <w:lvl w:ilvl="0" w:tplc="DC98518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3E3245"/>
    <w:multiLevelType w:val="hybridMultilevel"/>
    <w:tmpl w:val="AD24EEE6"/>
    <w:lvl w:ilvl="0" w:tplc="969E9CF4">
      <w:numFmt w:val="bullet"/>
      <w:lvlText w:val="-"/>
      <w:lvlJc w:val="left"/>
      <w:pPr>
        <w:ind w:left="720" w:hanging="360"/>
      </w:pPr>
      <w:rPr>
        <w:rFonts w:ascii="Kristen ITC" w:eastAsiaTheme="minorHAnsi" w:hAnsi="Kristen IT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2"/>
  </w:num>
  <w:num w:numId="4">
    <w:abstractNumId w:val="5"/>
  </w:num>
  <w:num w:numId="5">
    <w:abstractNumId w:val="0"/>
  </w:num>
  <w:num w:numId="6">
    <w:abstractNumId w:val="0"/>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6E72"/>
    <w:rsid w:val="000614C8"/>
    <w:rsid w:val="000618C1"/>
    <w:rsid w:val="00094F45"/>
    <w:rsid w:val="000E14F9"/>
    <w:rsid w:val="0015439C"/>
    <w:rsid w:val="001F7D59"/>
    <w:rsid w:val="00216E72"/>
    <w:rsid w:val="00222688"/>
    <w:rsid w:val="0024035F"/>
    <w:rsid w:val="00254201"/>
    <w:rsid w:val="002A13E4"/>
    <w:rsid w:val="00352FA9"/>
    <w:rsid w:val="003B785D"/>
    <w:rsid w:val="003F32F9"/>
    <w:rsid w:val="00402636"/>
    <w:rsid w:val="00404A72"/>
    <w:rsid w:val="0041074E"/>
    <w:rsid w:val="0044234E"/>
    <w:rsid w:val="004C7FA1"/>
    <w:rsid w:val="004D1B30"/>
    <w:rsid w:val="004D2D3F"/>
    <w:rsid w:val="00513A25"/>
    <w:rsid w:val="005321A8"/>
    <w:rsid w:val="00534EA7"/>
    <w:rsid w:val="00557E75"/>
    <w:rsid w:val="00596BC7"/>
    <w:rsid w:val="005C4D8B"/>
    <w:rsid w:val="00637D89"/>
    <w:rsid w:val="00656D72"/>
    <w:rsid w:val="006707D7"/>
    <w:rsid w:val="0069158D"/>
    <w:rsid w:val="006B030D"/>
    <w:rsid w:val="006B05E9"/>
    <w:rsid w:val="006B0D66"/>
    <w:rsid w:val="0071566E"/>
    <w:rsid w:val="007619F9"/>
    <w:rsid w:val="007A2C25"/>
    <w:rsid w:val="007E437E"/>
    <w:rsid w:val="00836B46"/>
    <w:rsid w:val="00840E40"/>
    <w:rsid w:val="00875E88"/>
    <w:rsid w:val="008C59A8"/>
    <w:rsid w:val="00915585"/>
    <w:rsid w:val="00962F13"/>
    <w:rsid w:val="009B76E7"/>
    <w:rsid w:val="009C0EE5"/>
    <w:rsid w:val="009E43AD"/>
    <w:rsid w:val="00A11746"/>
    <w:rsid w:val="00A81B00"/>
    <w:rsid w:val="00AA366E"/>
    <w:rsid w:val="00AD65F8"/>
    <w:rsid w:val="00AF57C6"/>
    <w:rsid w:val="00B03FF8"/>
    <w:rsid w:val="00B042B3"/>
    <w:rsid w:val="00B17D3D"/>
    <w:rsid w:val="00B32CEE"/>
    <w:rsid w:val="00B54BBE"/>
    <w:rsid w:val="00B706D4"/>
    <w:rsid w:val="00B723C0"/>
    <w:rsid w:val="00BA1CFA"/>
    <w:rsid w:val="00BA64F8"/>
    <w:rsid w:val="00BE6B9A"/>
    <w:rsid w:val="00C4548C"/>
    <w:rsid w:val="00CF18FC"/>
    <w:rsid w:val="00D37114"/>
    <w:rsid w:val="00D432A0"/>
    <w:rsid w:val="00D533F5"/>
    <w:rsid w:val="00D602EF"/>
    <w:rsid w:val="00D70C6F"/>
    <w:rsid w:val="00D8356C"/>
    <w:rsid w:val="00E07365"/>
    <w:rsid w:val="00E225E5"/>
    <w:rsid w:val="00E37441"/>
    <w:rsid w:val="00EA35BC"/>
    <w:rsid w:val="00F073CB"/>
    <w:rsid w:val="00F24702"/>
    <w:rsid w:val="00F341C1"/>
    <w:rsid w:val="00F378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14:docId w14:val="7740E4EE"/>
  <w15:chartTrackingRefBased/>
  <w15:docId w15:val="{C956E044-CCCA-42F9-88DB-E552A2143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404A7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rsid w:val="00AD65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5F8"/>
    <w:rPr>
      <w:rFonts w:ascii="Segoe UI" w:hAnsi="Segoe UI" w:cs="Segoe UI"/>
      <w:sz w:val="18"/>
      <w:szCs w:val="18"/>
    </w:rPr>
  </w:style>
  <w:style w:type="character" w:customStyle="1" w:styleId="Heading3Char">
    <w:name w:val="Heading 3 Char"/>
    <w:basedOn w:val="DefaultParagraphFont"/>
    <w:link w:val="Heading3"/>
    <w:uiPriority w:val="9"/>
    <w:rsid w:val="00404A72"/>
    <w:rPr>
      <w:rFonts w:ascii="Times New Roman" w:eastAsia="Times New Roman" w:hAnsi="Times New Roman" w:cs="Times New Roman"/>
      <w:b/>
      <w:bCs/>
      <w:sz w:val="27"/>
      <w:szCs w:val="27"/>
      <w:lang w:eastAsia="en-GB"/>
    </w:rPr>
  </w:style>
  <w:style w:type="paragraph" w:customStyle="1" w:styleId="xmsonormal">
    <w:name w:val="x_msonormal"/>
    <w:basedOn w:val="Normal"/>
    <w:rsid w:val="0069158D"/>
    <w:pPr>
      <w:spacing w:after="0" w:line="240" w:lineRule="auto"/>
    </w:pPr>
    <w:rPr>
      <w:rFonts w:ascii="Calibri" w:hAnsi="Calibri" w:cs="Calibri"/>
      <w:lang w:eastAsia="en-GB"/>
    </w:rPr>
  </w:style>
  <w:style w:type="character" w:styleId="Hyperlink">
    <w:name w:val="Hyperlink"/>
    <w:basedOn w:val="DefaultParagraphFont"/>
    <w:uiPriority w:val="99"/>
    <w:semiHidden/>
    <w:unhideWhenUsed/>
    <w:rsid w:val="0091558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2076210">
      <w:bodyDiv w:val="1"/>
      <w:marLeft w:val="0"/>
      <w:marRight w:val="0"/>
      <w:marTop w:val="0"/>
      <w:marBottom w:val="0"/>
      <w:divBdr>
        <w:top w:val="none" w:sz="0" w:space="0" w:color="auto"/>
        <w:left w:val="none" w:sz="0" w:space="0" w:color="auto"/>
        <w:bottom w:val="none" w:sz="0" w:space="0" w:color="auto"/>
        <w:right w:val="none" w:sz="0" w:space="0" w:color="auto"/>
      </w:divBdr>
    </w:div>
    <w:div w:id="497888389">
      <w:bodyDiv w:val="1"/>
      <w:marLeft w:val="0"/>
      <w:marRight w:val="0"/>
      <w:marTop w:val="0"/>
      <w:marBottom w:val="0"/>
      <w:divBdr>
        <w:top w:val="none" w:sz="0" w:space="0" w:color="auto"/>
        <w:left w:val="none" w:sz="0" w:space="0" w:color="auto"/>
        <w:bottom w:val="none" w:sz="0" w:space="0" w:color="auto"/>
        <w:right w:val="none" w:sz="0" w:space="0" w:color="auto"/>
      </w:divBdr>
    </w:div>
    <w:div w:id="854998117">
      <w:bodyDiv w:val="1"/>
      <w:marLeft w:val="0"/>
      <w:marRight w:val="0"/>
      <w:marTop w:val="0"/>
      <w:marBottom w:val="0"/>
      <w:divBdr>
        <w:top w:val="none" w:sz="0" w:space="0" w:color="auto"/>
        <w:left w:val="none" w:sz="0" w:space="0" w:color="auto"/>
        <w:bottom w:val="none" w:sz="0" w:space="0" w:color="auto"/>
        <w:right w:val="none" w:sz="0" w:space="0" w:color="auto"/>
      </w:divBdr>
    </w:div>
    <w:div w:id="902181611">
      <w:bodyDiv w:val="1"/>
      <w:marLeft w:val="0"/>
      <w:marRight w:val="0"/>
      <w:marTop w:val="0"/>
      <w:marBottom w:val="0"/>
      <w:divBdr>
        <w:top w:val="none" w:sz="0" w:space="0" w:color="auto"/>
        <w:left w:val="none" w:sz="0" w:space="0" w:color="auto"/>
        <w:bottom w:val="none" w:sz="0" w:space="0" w:color="auto"/>
        <w:right w:val="none" w:sz="0" w:space="0" w:color="auto"/>
      </w:divBdr>
    </w:div>
    <w:div w:id="1120565502">
      <w:bodyDiv w:val="1"/>
      <w:marLeft w:val="0"/>
      <w:marRight w:val="0"/>
      <w:marTop w:val="0"/>
      <w:marBottom w:val="0"/>
      <w:divBdr>
        <w:top w:val="none" w:sz="0" w:space="0" w:color="auto"/>
        <w:left w:val="none" w:sz="0" w:space="0" w:color="auto"/>
        <w:bottom w:val="none" w:sz="0" w:space="0" w:color="auto"/>
        <w:right w:val="none" w:sz="0" w:space="0" w:color="auto"/>
      </w:divBdr>
    </w:div>
    <w:div w:id="1409620840">
      <w:bodyDiv w:val="1"/>
      <w:marLeft w:val="0"/>
      <w:marRight w:val="0"/>
      <w:marTop w:val="0"/>
      <w:marBottom w:val="0"/>
      <w:divBdr>
        <w:top w:val="none" w:sz="0" w:space="0" w:color="auto"/>
        <w:left w:val="none" w:sz="0" w:space="0" w:color="auto"/>
        <w:bottom w:val="none" w:sz="0" w:space="0" w:color="auto"/>
        <w:right w:val="none" w:sz="0" w:space="0" w:color="auto"/>
      </w:divBdr>
    </w:div>
    <w:div w:id="1515463687">
      <w:bodyDiv w:val="1"/>
      <w:marLeft w:val="0"/>
      <w:marRight w:val="0"/>
      <w:marTop w:val="0"/>
      <w:marBottom w:val="0"/>
      <w:divBdr>
        <w:top w:val="none" w:sz="0" w:space="0" w:color="auto"/>
        <w:left w:val="none" w:sz="0" w:space="0" w:color="auto"/>
        <w:bottom w:val="none" w:sz="0" w:space="0" w:color="auto"/>
        <w:right w:val="none" w:sz="0" w:space="0" w:color="auto"/>
      </w:divBdr>
    </w:div>
    <w:div w:id="1651327572">
      <w:bodyDiv w:val="1"/>
      <w:marLeft w:val="0"/>
      <w:marRight w:val="0"/>
      <w:marTop w:val="0"/>
      <w:marBottom w:val="0"/>
      <w:divBdr>
        <w:top w:val="none" w:sz="0" w:space="0" w:color="auto"/>
        <w:left w:val="none" w:sz="0" w:space="0" w:color="auto"/>
        <w:bottom w:val="none" w:sz="0" w:space="0" w:color="auto"/>
        <w:right w:val="none" w:sz="0" w:space="0" w:color="auto"/>
      </w:divBdr>
    </w:div>
    <w:div w:id="1750879597">
      <w:bodyDiv w:val="1"/>
      <w:marLeft w:val="0"/>
      <w:marRight w:val="0"/>
      <w:marTop w:val="0"/>
      <w:marBottom w:val="0"/>
      <w:divBdr>
        <w:top w:val="none" w:sz="0" w:space="0" w:color="auto"/>
        <w:left w:val="none" w:sz="0" w:space="0" w:color="auto"/>
        <w:bottom w:val="none" w:sz="0" w:space="0" w:color="auto"/>
        <w:right w:val="none" w:sz="0" w:space="0" w:color="auto"/>
      </w:divBdr>
    </w:div>
    <w:div w:id="1912154884">
      <w:bodyDiv w:val="1"/>
      <w:marLeft w:val="0"/>
      <w:marRight w:val="0"/>
      <w:marTop w:val="0"/>
      <w:marBottom w:val="0"/>
      <w:divBdr>
        <w:top w:val="none" w:sz="0" w:space="0" w:color="auto"/>
        <w:left w:val="none" w:sz="0" w:space="0" w:color="auto"/>
        <w:bottom w:val="none" w:sz="0" w:space="0" w:color="auto"/>
        <w:right w:val="none" w:sz="0" w:space="0" w:color="auto"/>
      </w:divBdr>
    </w:div>
    <w:div w:id="1953972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90460C4498A64CB0304E173C2E44F9" ma:contentTypeVersion="5" ma:contentTypeDescription="Create a new document." ma:contentTypeScope="" ma:versionID="85cc56a37e439666b836c2564619bf20">
  <xsd:schema xmlns:xsd="http://www.w3.org/2001/XMLSchema" xmlns:xs="http://www.w3.org/2001/XMLSchema" xmlns:p="http://schemas.microsoft.com/office/2006/metadata/properties" xmlns:ns3="056d6a40-e03c-404b-aa20-510f36c62809" xmlns:ns4="b964e0d2-76a5-4a69-a086-203e8d78599d" targetNamespace="http://schemas.microsoft.com/office/2006/metadata/properties" ma:root="true" ma:fieldsID="595aaca2761aac936e0251e71cf116f7" ns3:_="" ns4:_="">
    <xsd:import namespace="056d6a40-e03c-404b-aa20-510f36c62809"/>
    <xsd:import namespace="b964e0d2-76a5-4a69-a086-203e8d78599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6d6a40-e03c-404b-aa20-510f36c628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964e0d2-76a5-4a69-a086-203e8d78599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A49E02-EC32-43C6-9953-F7A239B7E674}">
  <ds:schemaRef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purl.org/dc/terms/"/>
    <ds:schemaRef ds:uri="b964e0d2-76a5-4a69-a086-203e8d78599d"/>
    <ds:schemaRef ds:uri="056d6a40-e03c-404b-aa20-510f36c62809"/>
    <ds:schemaRef ds:uri="http://www.w3.org/XML/1998/namespace"/>
  </ds:schemaRefs>
</ds:datastoreItem>
</file>

<file path=customXml/itemProps2.xml><?xml version="1.0" encoding="utf-8"?>
<ds:datastoreItem xmlns:ds="http://schemas.openxmlformats.org/officeDocument/2006/customXml" ds:itemID="{CED6FE41-B441-4FA2-AE94-5D8A0BF828CE}">
  <ds:schemaRefs>
    <ds:schemaRef ds:uri="http://schemas.microsoft.com/sharepoint/v3/contenttype/forms"/>
  </ds:schemaRefs>
</ds:datastoreItem>
</file>

<file path=customXml/itemProps3.xml><?xml version="1.0" encoding="utf-8"?>
<ds:datastoreItem xmlns:ds="http://schemas.openxmlformats.org/officeDocument/2006/customXml" ds:itemID="{D3EAD4C2-DB09-4137-AA70-E899235BD8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6d6a40-e03c-404b-aa20-510f36c62809"/>
    <ds:schemaRef ds:uri="b964e0d2-76a5-4a69-a086-203e8d7859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2235</Words>
  <Characters>12745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Millgate</Company>
  <LinksUpToDate>false</LinksUpToDate>
  <CharactersWithSpaces>14951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Hulcoop</dc:creator>
  <cp:keywords/>
  <dc:description/>
  <cp:lastModifiedBy>Rebecca Hulcoop</cp:lastModifiedBy>
  <cp:revision>6</cp:revision>
  <cp:lastPrinted>2020-11-11T11:58:00Z</cp:lastPrinted>
  <dcterms:created xsi:type="dcterms:W3CDTF">2020-11-13T16:37:00Z</dcterms:created>
  <dcterms:modified xsi:type="dcterms:W3CDTF">2020-11-19T09:30:00Z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0x0101002090460C4498A64CB0304E173C2E44F9</vt:lpwstr>
  </property>
</Properties>
</file>