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BDDE1C" w14:textId="77777777" w:rsidR="000855B9" w:rsidRDefault="000855B9" w:rsidP="00B54BBE">
      <w:pPr>
        <w:rPr>
          <w:b/>
          <w:sz w:val="20"/>
          <w:szCs w:val="20"/>
          <w:u w:val="single"/>
        </w:rPr>
      </w:pPr>
    </w:p>
    <w:p w14:paraId="39FEA38D" w14:textId="77777777" w:rsidR="00B54BBE" w:rsidRPr="0044234E" w:rsidRDefault="00B54BBE" w:rsidP="00B54BBE">
      <w:pPr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Subject:</w:t>
      </w:r>
      <w:r w:rsidR="0044234E">
        <w:rPr>
          <w:b/>
          <w:sz w:val="20"/>
          <w:szCs w:val="20"/>
          <w:u w:val="single"/>
        </w:rPr>
        <w:t xml:space="preserve"> </w:t>
      </w:r>
      <w:r w:rsidR="0044234E">
        <w:rPr>
          <w:b/>
          <w:sz w:val="20"/>
          <w:szCs w:val="20"/>
        </w:rPr>
        <w:t>English</w:t>
      </w:r>
      <w:r w:rsidR="00E07365">
        <w:rPr>
          <w:b/>
          <w:sz w:val="20"/>
          <w:szCs w:val="20"/>
        </w:rPr>
        <w:t xml:space="preserve">      </w:t>
      </w:r>
      <w:r>
        <w:rPr>
          <w:b/>
          <w:sz w:val="20"/>
          <w:szCs w:val="20"/>
          <w:u w:val="single"/>
        </w:rPr>
        <w:t>Year group:</w:t>
      </w:r>
      <w:r w:rsidR="008F1272">
        <w:rPr>
          <w:b/>
          <w:sz w:val="20"/>
          <w:szCs w:val="20"/>
          <w:u w:val="single"/>
        </w:rPr>
        <w:t xml:space="preserve"> 11</w:t>
      </w:r>
    </w:p>
    <w:p w14:paraId="78D527B8" w14:textId="77777777" w:rsidR="00B54BBE" w:rsidRPr="0044234E" w:rsidRDefault="00B54BBE" w:rsidP="00B54BBE">
      <w:pPr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Author(s):</w:t>
      </w:r>
      <w:r w:rsidR="0044234E">
        <w:rPr>
          <w:b/>
          <w:sz w:val="20"/>
          <w:szCs w:val="20"/>
          <w:u w:val="single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62"/>
        <w:gridCol w:w="2219"/>
        <w:gridCol w:w="2012"/>
        <w:gridCol w:w="1595"/>
        <w:gridCol w:w="2068"/>
        <w:gridCol w:w="1499"/>
        <w:gridCol w:w="1817"/>
        <w:gridCol w:w="1476"/>
      </w:tblGrid>
      <w:tr w:rsidR="001F0233" w14:paraId="1AD24B76" w14:textId="77777777" w:rsidTr="001F0233">
        <w:tc>
          <w:tcPr>
            <w:tcW w:w="1262" w:type="dxa"/>
          </w:tcPr>
          <w:p w14:paraId="2461B355" w14:textId="77777777" w:rsidR="006B05E9" w:rsidRPr="0039508E" w:rsidRDefault="003D416F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 xml:space="preserve">Sequence </w:t>
            </w:r>
          </w:p>
        </w:tc>
        <w:tc>
          <w:tcPr>
            <w:tcW w:w="2219" w:type="dxa"/>
          </w:tcPr>
          <w:p w14:paraId="53299686" w14:textId="77777777" w:rsidR="006B05E9" w:rsidRPr="0039508E" w:rsidRDefault="006B05E9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39508E">
              <w:rPr>
                <w:rFonts w:cstheme="minorHAnsi"/>
                <w:b/>
                <w:sz w:val="20"/>
                <w:szCs w:val="20"/>
                <w:u w:val="single"/>
              </w:rPr>
              <w:t>Outline of Teaching Focus</w:t>
            </w:r>
          </w:p>
        </w:tc>
        <w:tc>
          <w:tcPr>
            <w:tcW w:w="2012" w:type="dxa"/>
          </w:tcPr>
          <w:p w14:paraId="7D8079ED" w14:textId="77777777" w:rsidR="006B05E9" w:rsidRPr="0039508E" w:rsidRDefault="006B05E9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39508E">
              <w:rPr>
                <w:rFonts w:cstheme="minorHAnsi"/>
                <w:b/>
                <w:sz w:val="20"/>
                <w:szCs w:val="20"/>
                <w:u w:val="single"/>
              </w:rPr>
              <w:t>Links to Prior Learning/Interleaving</w:t>
            </w:r>
          </w:p>
        </w:tc>
        <w:tc>
          <w:tcPr>
            <w:tcW w:w="1595" w:type="dxa"/>
          </w:tcPr>
          <w:p w14:paraId="44D284D7" w14:textId="77777777" w:rsidR="006B05E9" w:rsidRPr="0039508E" w:rsidRDefault="006B05E9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39508E">
              <w:rPr>
                <w:rFonts w:cstheme="minorHAnsi"/>
                <w:b/>
                <w:sz w:val="20"/>
                <w:szCs w:val="20"/>
                <w:u w:val="single"/>
              </w:rPr>
              <w:t>Links to Key Stage 4/ AOs</w:t>
            </w:r>
          </w:p>
        </w:tc>
        <w:tc>
          <w:tcPr>
            <w:tcW w:w="2068" w:type="dxa"/>
          </w:tcPr>
          <w:p w14:paraId="5B3EFCCD" w14:textId="77777777" w:rsidR="006B05E9" w:rsidRPr="0039508E" w:rsidRDefault="000D4035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39508E">
              <w:rPr>
                <w:rFonts w:cstheme="minorHAnsi"/>
                <w:b/>
                <w:sz w:val="20"/>
                <w:szCs w:val="20"/>
                <w:u w:val="single"/>
              </w:rPr>
              <w:t>Pre, Way Point and End Point Assessments</w:t>
            </w:r>
          </w:p>
        </w:tc>
        <w:tc>
          <w:tcPr>
            <w:tcW w:w="1499" w:type="dxa"/>
          </w:tcPr>
          <w:p w14:paraId="1A75365E" w14:textId="77777777" w:rsidR="006B05E9" w:rsidRPr="0039508E" w:rsidRDefault="006B05E9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39508E">
              <w:rPr>
                <w:rFonts w:cstheme="minorHAnsi"/>
                <w:b/>
                <w:sz w:val="20"/>
                <w:szCs w:val="20"/>
                <w:u w:val="single"/>
              </w:rPr>
              <w:t>CORE Links</w:t>
            </w:r>
          </w:p>
        </w:tc>
        <w:tc>
          <w:tcPr>
            <w:tcW w:w="1817" w:type="dxa"/>
          </w:tcPr>
          <w:p w14:paraId="1DB36B39" w14:textId="77777777" w:rsidR="006B05E9" w:rsidRPr="0039508E" w:rsidRDefault="006B05E9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39508E">
              <w:rPr>
                <w:rFonts w:cstheme="minorHAnsi"/>
                <w:b/>
                <w:sz w:val="20"/>
                <w:szCs w:val="20"/>
                <w:u w:val="single"/>
              </w:rPr>
              <w:t>Opportunities for Development in Cultural Capital</w:t>
            </w:r>
          </w:p>
          <w:p w14:paraId="07253098" w14:textId="77777777" w:rsidR="006B05E9" w:rsidRPr="0039508E" w:rsidRDefault="006B05E9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1476" w:type="dxa"/>
          </w:tcPr>
          <w:p w14:paraId="38C5E440" w14:textId="77777777" w:rsidR="006B05E9" w:rsidRPr="0039508E" w:rsidRDefault="006B05E9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39508E">
              <w:rPr>
                <w:rFonts w:cstheme="minorHAnsi"/>
                <w:b/>
                <w:sz w:val="20"/>
                <w:szCs w:val="20"/>
                <w:u w:val="single"/>
              </w:rPr>
              <w:t>Links to Therapeutic Provision</w:t>
            </w:r>
          </w:p>
        </w:tc>
      </w:tr>
      <w:tr w:rsidR="001F0233" w14:paraId="13D61AF8" w14:textId="77777777" w:rsidTr="001F0233">
        <w:tc>
          <w:tcPr>
            <w:tcW w:w="126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0A5AA0A" w14:textId="77777777" w:rsidR="000855B9" w:rsidRPr="0039508E" w:rsidRDefault="000855B9" w:rsidP="002B460C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3E78EFA4" w14:textId="77777777" w:rsidR="008F1272" w:rsidRPr="0039508E" w:rsidRDefault="008F1272" w:rsidP="002B460C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408E2E49" w14:textId="77777777" w:rsidR="008F1272" w:rsidRPr="0039508E" w:rsidRDefault="008F1272" w:rsidP="002B460C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299279D7" w14:textId="77777777" w:rsidR="008F1272" w:rsidRPr="003D416F" w:rsidRDefault="003D416F" w:rsidP="002B460C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1</w:t>
            </w:r>
          </w:p>
        </w:tc>
        <w:tc>
          <w:tcPr>
            <w:tcW w:w="221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3590658" w14:textId="77777777" w:rsidR="003D416F" w:rsidRPr="00242DF2" w:rsidRDefault="003D416F" w:rsidP="003D416F">
            <w:pPr>
              <w:rPr>
                <w:b/>
                <w:sz w:val="20"/>
                <w:szCs w:val="20"/>
              </w:rPr>
            </w:pPr>
            <w:r w:rsidRPr="00242DF2">
              <w:rPr>
                <w:b/>
                <w:sz w:val="20"/>
                <w:szCs w:val="20"/>
              </w:rPr>
              <w:t>Language: Paper 1 Section A</w:t>
            </w:r>
          </w:p>
          <w:p w14:paraId="3955449F" w14:textId="77777777" w:rsidR="003D416F" w:rsidRDefault="003D416F" w:rsidP="004C05AA">
            <w:pPr>
              <w:shd w:val="clear" w:color="auto" w:fill="FFFFFF"/>
              <w:textAlignment w:val="baseline"/>
              <w:rPr>
                <w:b/>
                <w:sz w:val="20"/>
                <w:szCs w:val="20"/>
              </w:rPr>
            </w:pPr>
            <w:r w:rsidRPr="00242DF2">
              <w:rPr>
                <w:sz w:val="20"/>
                <w:szCs w:val="20"/>
              </w:rPr>
              <w:t xml:space="preserve">To develop the skills of language paper 1 students need to analyse language using subject terminology. They will be confident answering the two more accessible questions on this paper </w:t>
            </w:r>
            <w:r w:rsidRPr="00242DF2">
              <w:rPr>
                <w:b/>
                <w:sz w:val="20"/>
                <w:szCs w:val="20"/>
              </w:rPr>
              <w:t>Q1 &amp; 2.</w:t>
            </w:r>
          </w:p>
          <w:p w14:paraId="17365BE9" w14:textId="77777777" w:rsidR="003D416F" w:rsidRDefault="003D416F" w:rsidP="004C05AA">
            <w:pPr>
              <w:shd w:val="clear" w:color="auto" w:fill="FFFFFF"/>
              <w:textAlignment w:val="baseline"/>
              <w:rPr>
                <w:rFonts w:eastAsia="Times New Roman" w:cstheme="minorHAnsi"/>
                <w:sz w:val="20"/>
                <w:szCs w:val="20"/>
                <w:bdr w:val="none" w:sz="0" w:space="0" w:color="auto" w:frame="1"/>
                <w:lang w:eastAsia="en-GB"/>
              </w:rPr>
            </w:pPr>
          </w:p>
          <w:p w14:paraId="1B70AC73" w14:textId="77777777" w:rsidR="004C05AA" w:rsidRPr="003D416F" w:rsidRDefault="004C05AA" w:rsidP="004C05AA">
            <w:pPr>
              <w:shd w:val="clear" w:color="auto" w:fill="FFFFFF"/>
              <w:textAlignment w:val="baseline"/>
              <w:rPr>
                <w:rFonts w:eastAsia="Times New Roman" w:cstheme="minorHAnsi"/>
                <w:b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3D416F">
              <w:rPr>
                <w:rFonts w:eastAsia="Times New Roman" w:cstheme="minorHAnsi"/>
                <w:b/>
                <w:sz w:val="20"/>
                <w:szCs w:val="20"/>
                <w:bdr w:val="none" w:sz="0" w:space="0" w:color="auto" w:frame="1"/>
                <w:lang w:eastAsia="en-GB"/>
              </w:rPr>
              <w:t>Paper 1 Q1 &amp;2 (inference &amp; language analysis)</w:t>
            </w:r>
          </w:p>
          <w:p w14:paraId="4C947119" w14:textId="77777777" w:rsidR="00EE7FE7" w:rsidRPr="0039508E" w:rsidRDefault="00EE7FE7" w:rsidP="004C05AA">
            <w:pPr>
              <w:shd w:val="clear" w:color="auto" w:fill="FFFFFF"/>
              <w:textAlignment w:val="baseline"/>
              <w:rPr>
                <w:rFonts w:eastAsia="Times New Roman" w:cstheme="minorHAnsi"/>
                <w:sz w:val="20"/>
                <w:szCs w:val="20"/>
                <w:bdr w:val="none" w:sz="0" w:space="0" w:color="auto" w:frame="1"/>
                <w:lang w:eastAsia="en-GB"/>
              </w:rPr>
            </w:pPr>
          </w:p>
        </w:tc>
        <w:tc>
          <w:tcPr>
            <w:tcW w:w="201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5C3A432" w14:textId="77777777" w:rsidR="00DD6CEB" w:rsidRPr="00DD6CEB" w:rsidRDefault="00DD6CEB" w:rsidP="00DD6CE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Throughout KS3, students have been exposed to the </w:t>
            </w:r>
            <w:r w:rsidR="003D416F">
              <w:rPr>
                <w:rFonts w:cstheme="minorHAnsi"/>
                <w:sz w:val="20"/>
                <w:szCs w:val="20"/>
              </w:rPr>
              <w:t>skills and</w:t>
            </w:r>
            <w:r>
              <w:rPr>
                <w:rFonts w:cstheme="minorHAnsi"/>
                <w:sz w:val="20"/>
                <w:szCs w:val="20"/>
              </w:rPr>
              <w:t xml:space="preserve"> knowledge associated with assessment objectives 1 – 4.</w:t>
            </w:r>
          </w:p>
        </w:tc>
        <w:tc>
          <w:tcPr>
            <w:tcW w:w="159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D7F0361" w14:textId="77777777" w:rsidR="00EE7FE7" w:rsidRPr="0039508E" w:rsidRDefault="00EE7FE7" w:rsidP="00F20B93">
            <w:pPr>
              <w:rPr>
                <w:rFonts w:cstheme="minorHAnsi"/>
                <w:b/>
                <w:sz w:val="20"/>
                <w:szCs w:val="20"/>
              </w:rPr>
            </w:pPr>
            <w:r w:rsidRPr="0039508E">
              <w:rPr>
                <w:rFonts w:cstheme="minorHAnsi"/>
                <w:b/>
                <w:sz w:val="20"/>
                <w:szCs w:val="20"/>
              </w:rPr>
              <w:t>Q1: AO1</w:t>
            </w:r>
          </w:p>
          <w:p w14:paraId="3CB18BC3" w14:textId="77777777" w:rsidR="00EE7FE7" w:rsidRPr="0039508E" w:rsidRDefault="00EE7FE7" w:rsidP="00F20B93">
            <w:pPr>
              <w:rPr>
                <w:rFonts w:cstheme="minorHAnsi"/>
                <w:b/>
                <w:sz w:val="20"/>
                <w:szCs w:val="20"/>
              </w:rPr>
            </w:pPr>
            <w:r w:rsidRPr="0039508E">
              <w:rPr>
                <w:rFonts w:cstheme="minorHAnsi"/>
                <w:b/>
                <w:sz w:val="20"/>
                <w:szCs w:val="20"/>
              </w:rPr>
              <w:t>O2: AO2</w:t>
            </w:r>
          </w:p>
          <w:p w14:paraId="024B847F" w14:textId="77777777" w:rsidR="00EE7FE7" w:rsidRPr="0039508E" w:rsidRDefault="00EE7FE7" w:rsidP="00F20B93">
            <w:pPr>
              <w:rPr>
                <w:rFonts w:cstheme="minorHAnsi"/>
                <w:b/>
                <w:sz w:val="20"/>
                <w:szCs w:val="20"/>
              </w:rPr>
            </w:pPr>
          </w:p>
          <w:p w14:paraId="2626A8A5" w14:textId="77777777" w:rsidR="00EE7FE7" w:rsidRPr="0039508E" w:rsidRDefault="00EE7FE7" w:rsidP="00F20B93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06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42097BD" w14:textId="77777777" w:rsidR="00FD3CC4" w:rsidRDefault="00BE6170" w:rsidP="00D432A0">
            <w:pPr>
              <w:rPr>
                <w:rFonts w:cstheme="minorHAnsi"/>
                <w:sz w:val="20"/>
                <w:szCs w:val="20"/>
              </w:rPr>
            </w:pPr>
            <w:r w:rsidRPr="00BE6170">
              <w:rPr>
                <w:rFonts w:cstheme="minorHAnsi"/>
                <w:sz w:val="20"/>
                <w:szCs w:val="20"/>
              </w:rPr>
              <w:t>Pre- Assessment</w:t>
            </w:r>
            <w:r>
              <w:rPr>
                <w:rFonts w:cstheme="minorHAnsi"/>
                <w:sz w:val="20"/>
                <w:szCs w:val="20"/>
              </w:rPr>
              <w:t xml:space="preserve">: </w:t>
            </w:r>
          </w:p>
          <w:p w14:paraId="6169F750" w14:textId="77777777" w:rsidR="00BE6170" w:rsidRDefault="00BE6170" w:rsidP="00D432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P1 Q1 and Q2</w:t>
            </w:r>
          </w:p>
          <w:p w14:paraId="3941A71B" w14:textId="77777777" w:rsidR="00BE6170" w:rsidRDefault="00BE6170" w:rsidP="00D432A0">
            <w:pPr>
              <w:rPr>
                <w:rFonts w:cstheme="minorHAnsi"/>
                <w:sz w:val="20"/>
                <w:szCs w:val="20"/>
              </w:rPr>
            </w:pPr>
          </w:p>
          <w:p w14:paraId="26B497FE" w14:textId="77777777" w:rsidR="00BE6170" w:rsidRDefault="00BE6170" w:rsidP="00D432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Way point: Toast extract </w:t>
            </w:r>
          </w:p>
          <w:p w14:paraId="7937B54D" w14:textId="77777777" w:rsidR="00BE6170" w:rsidRDefault="00BE6170" w:rsidP="00D432A0">
            <w:pPr>
              <w:rPr>
                <w:rFonts w:cstheme="minorHAnsi"/>
                <w:sz w:val="20"/>
                <w:szCs w:val="20"/>
              </w:rPr>
            </w:pPr>
          </w:p>
          <w:p w14:paraId="6933367E" w14:textId="77777777" w:rsidR="00BE6170" w:rsidRPr="0039508E" w:rsidRDefault="00BE6170" w:rsidP="00D432A0">
            <w:pPr>
              <w:rPr>
                <w:rFonts w:cstheme="minorHAnsi"/>
                <w:sz w:val="20"/>
                <w:szCs w:val="20"/>
                <w:highlight w:val="yellow"/>
              </w:rPr>
            </w:pPr>
          </w:p>
        </w:tc>
        <w:tc>
          <w:tcPr>
            <w:tcW w:w="149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CBE72C9" w14:textId="77777777" w:rsidR="002B460C" w:rsidRPr="00BE6170" w:rsidRDefault="00BE6170" w:rsidP="0044234E">
            <w:pPr>
              <w:rPr>
                <w:rFonts w:cstheme="minorHAnsi"/>
                <w:b/>
                <w:sz w:val="20"/>
                <w:szCs w:val="20"/>
              </w:rPr>
            </w:pPr>
            <w:r w:rsidRPr="00BE6170">
              <w:rPr>
                <w:rFonts w:cstheme="minorHAnsi"/>
                <w:b/>
                <w:sz w:val="20"/>
                <w:szCs w:val="20"/>
              </w:rPr>
              <w:t>Oracy:</w:t>
            </w:r>
          </w:p>
          <w:p w14:paraId="61468240" w14:textId="77777777" w:rsidR="00BE6170" w:rsidRDefault="00BE6170" w:rsidP="0044234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S&amp;L assessment introduction – to be threaded throughout the year. </w:t>
            </w:r>
          </w:p>
          <w:p w14:paraId="68FFCD8E" w14:textId="77777777" w:rsidR="00BE6170" w:rsidRDefault="00BE6170" w:rsidP="0044234E">
            <w:pPr>
              <w:rPr>
                <w:rFonts w:cstheme="minorHAnsi"/>
                <w:sz w:val="20"/>
                <w:szCs w:val="20"/>
              </w:rPr>
            </w:pPr>
          </w:p>
          <w:p w14:paraId="387DA78A" w14:textId="77777777" w:rsidR="00BE6170" w:rsidRDefault="00BE6170" w:rsidP="0044234E">
            <w:pPr>
              <w:rPr>
                <w:rFonts w:cstheme="minorHAnsi"/>
                <w:sz w:val="20"/>
                <w:szCs w:val="20"/>
              </w:rPr>
            </w:pPr>
            <w:r w:rsidRPr="00BE6170">
              <w:rPr>
                <w:rFonts w:cstheme="minorHAnsi"/>
                <w:b/>
                <w:sz w:val="20"/>
                <w:szCs w:val="20"/>
              </w:rPr>
              <w:t>Resilience:</w:t>
            </w:r>
            <w:r>
              <w:rPr>
                <w:rFonts w:cstheme="minorHAnsi"/>
                <w:sz w:val="20"/>
                <w:szCs w:val="20"/>
              </w:rPr>
              <w:t xml:space="preserve"> Introduction of formal assessment </w:t>
            </w:r>
          </w:p>
          <w:p w14:paraId="479122A3" w14:textId="77777777" w:rsidR="00BE6170" w:rsidRDefault="00BE6170" w:rsidP="0044234E">
            <w:pPr>
              <w:rPr>
                <w:rFonts w:cstheme="minorHAnsi"/>
                <w:sz w:val="20"/>
                <w:szCs w:val="20"/>
              </w:rPr>
            </w:pPr>
          </w:p>
          <w:p w14:paraId="25EAA853" w14:textId="77777777" w:rsidR="00BE6170" w:rsidRPr="00BE6170" w:rsidRDefault="00BE6170" w:rsidP="0044234E">
            <w:pPr>
              <w:rPr>
                <w:rFonts w:cstheme="minorHAnsi"/>
                <w:b/>
                <w:sz w:val="20"/>
                <w:szCs w:val="20"/>
              </w:rPr>
            </w:pPr>
            <w:r w:rsidRPr="00BE6170">
              <w:rPr>
                <w:rFonts w:cstheme="minorHAnsi"/>
                <w:b/>
                <w:sz w:val="20"/>
                <w:szCs w:val="20"/>
              </w:rPr>
              <w:t xml:space="preserve">Emotional Intelligence: </w:t>
            </w:r>
          </w:p>
          <w:p w14:paraId="36483B37" w14:textId="77777777" w:rsidR="00BE6170" w:rsidRDefault="00BE6170" w:rsidP="0044234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Peer assessment – understanding how to support and manage others.  </w:t>
            </w:r>
          </w:p>
          <w:p w14:paraId="0C147644" w14:textId="77777777" w:rsidR="00BE6170" w:rsidRPr="0039508E" w:rsidRDefault="00BE6170" w:rsidP="0044234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17" w:type="dxa"/>
            <w:shd w:val="clear" w:color="auto" w:fill="FFFFFF" w:themeFill="background1"/>
          </w:tcPr>
          <w:p w14:paraId="0809B48C" w14:textId="77777777" w:rsidR="002B460C" w:rsidRDefault="00BE6170" w:rsidP="00BE61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Introduction of a range of texts students will be unlikely to access otherwise. Re-enforcement of </w:t>
            </w:r>
            <w:r w:rsidR="0099086D">
              <w:rPr>
                <w:rFonts w:cstheme="minorHAnsi"/>
                <w:sz w:val="20"/>
                <w:szCs w:val="20"/>
              </w:rPr>
              <w:t>the idea</w:t>
            </w:r>
            <w:r>
              <w:rPr>
                <w:rFonts w:cstheme="minorHAnsi"/>
                <w:sz w:val="20"/>
                <w:szCs w:val="20"/>
              </w:rPr>
              <w:t xml:space="preserve"> of reading for enjoyment and understanding the world we live in. </w:t>
            </w:r>
          </w:p>
          <w:p w14:paraId="776007EB" w14:textId="77777777" w:rsidR="0099086D" w:rsidRDefault="0099086D" w:rsidP="00BE6170">
            <w:pPr>
              <w:rPr>
                <w:rFonts w:cstheme="minorHAnsi"/>
                <w:sz w:val="20"/>
                <w:szCs w:val="20"/>
              </w:rPr>
            </w:pPr>
          </w:p>
          <w:p w14:paraId="3A1CB0E4" w14:textId="77777777" w:rsidR="0099086D" w:rsidRPr="0039508E" w:rsidRDefault="0099086D" w:rsidP="00BE61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Discussions about the contextual influences of texts – developing a depth of knowledge of cultural influences. </w:t>
            </w:r>
          </w:p>
        </w:tc>
        <w:tc>
          <w:tcPr>
            <w:tcW w:w="1476" w:type="dxa"/>
            <w:shd w:val="clear" w:color="auto" w:fill="FFFFFF" w:themeFill="background1"/>
          </w:tcPr>
          <w:p w14:paraId="79BAF1AB" w14:textId="77777777" w:rsidR="00C4145A" w:rsidRPr="0039508E" w:rsidRDefault="008456B3" w:rsidP="002B460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Use of texts which link to issues that students may be experiencing in their own lives. Also reading texts which help students to develop empathy.</w:t>
            </w:r>
          </w:p>
        </w:tc>
      </w:tr>
      <w:tr w:rsidR="001F0233" w14:paraId="37745612" w14:textId="77777777" w:rsidTr="001F0233">
        <w:tc>
          <w:tcPr>
            <w:tcW w:w="126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7D55AA9" w14:textId="77777777" w:rsidR="003D416F" w:rsidRPr="0039508E" w:rsidRDefault="003D416F" w:rsidP="002B460C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221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F03D291" w14:textId="77777777" w:rsidR="003D416F" w:rsidRPr="00242DF2" w:rsidRDefault="003D416F" w:rsidP="003D416F">
            <w:pPr>
              <w:rPr>
                <w:b/>
                <w:sz w:val="20"/>
                <w:szCs w:val="20"/>
              </w:rPr>
            </w:pPr>
            <w:r w:rsidRPr="00242DF2">
              <w:rPr>
                <w:b/>
                <w:sz w:val="20"/>
                <w:szCs w:val="20"/>
              </w:rPr>
              <w:t>Language: Paper 1 Section B</w:t>
            </w:r>
          </w:p>
          <w:p w14:paraId="00B20854" w14:textId="77777777" w:rsidR="003D416F" w:rsidRPr="00242DF2" w:rsidRDefault="003D416F" w:rsidP="003D416F">
            <w:pPr>
              <w:rPr>
                <w:sz w:val="20"/>
                <w:szCs w:val="20"/>
              </w:rPr>
            </w:pPr>
            <w:r w:rsidRPr="00242DF2">
              <w:rPr>
                <w:sz w:val="20"/>
                <w:szCs w:val="20"/>
              </w:rPr>
              <w:t xml:space="preserve">Using the reading resources and related images in the previous </w:t>
            </w:r>
            <w:r w:rsidRPr="00242DF2">
              <w:rPr>
                <w:sz w:val="20"/>
                <w:szCs w:val="20"/>
              </w:rPr>
              <w:lastRenderedPageBreak/>
              <w:t>unit, students should develop their understanding of to structure a description using language devices to engage and describe.</w:t>
            </w:r>
          </w:p>
          <w:p w14:paraId="48F63789" w14:textId="77777777" w:rsidR="003D416F" w:rsidRPr="003D416F" w:rsidRDefault="003D416F" w:rsidP="003D416F">
            <w:pPr>
              <w:shd w:val="clear" w:color="auto" w:fill="FFFFFF"/>
              <w:textAlignment w:val="baseline"/>
              <w:rPr>
                <w:rFonts w:eastAsia="Times New Roman" w:cstheme="minorHAnsi"/>
                <w:b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3D416F">
              <w:rPr>
                <w:rFonts w:eastAsia="Times New Roman" w:cstheme="minorHAnsi"/>
                <w:b/>
                <w:sz w:val="20"/>
                <w:szCs w:val="20"/>
                <w:bdr w:val="none" w:sz="0" w:space="0" w:color="auto" w:frame="1"/>
                <w:lang w:eastAsia="en-GB"/>
              </w:rPr>
              <w:t>Paper 1 P5 (description and then narrative)</w:t>
            </w:r>
          </w:p>
          <w:p w14:paraId="28BD6561" w14:textId="77777777" w:rsidR="003D416F" w:rsidRPr="00242DF2" w:rsidRDefault="003D416F" w:rsidP="004C05AA">
            <w:pPr>
              <w:shd w:val="clear" w:color="auto" w:fill="FFFFFF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201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4E6FAAE" w14:textId="77777777" w:rsidR="003D416F" w:rsidRDefault="003D416F" w:rsidP="00DD6CE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 xml:space="preserve">Using the knowledge of linguistic techniques and language construction and </w:t>
            </w:r>
            <w:r>
              <w:rPr>
                <w:rFonts w:cstheme="minorHAnsi"/>
                <w:sz w:val="20"/>
                <w:szCs w:val="20"/>
              </w:rPr>
              <w:lastRenderedPageBreak/>
              <w:t>apply</w:t>
            </w:r>
            <w:r w:rsidR="00E0133E">
              <w:rPr>
                <w:rFonts w:cstheme="minorHAnsi"/>
                <w:sz w:val="20"/>
                <w:szCs w:val="20"/>
              </w:rPr>
              <w:t xml:space="preserve"> to own descriptive pieces and then narrative pieces. </w:t>
            </w:r>
          </w:p>
        </w:tc>
        <w:tc>
          <w:tcPr>
            <w:tcW w:w="159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C2BA0C8" w14:textId="77777777" w:rsidR="003D416F" w:rsidRPr="0039508E" w:rsidRDefault="003D416F" w:rsidP="00F20B93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lastRenderedPageBreak/>
              <w:t>Q5: AO5 and AO6</w:t>
            </w:r>
          </w:p>
        </w:tc>
        <w:tc>
          <w:tcPr>
            <w:tcW w:w="206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0C3DBA5" w14:textId="77777777" w:rsidR="003D416F" w:rsidRDefault="00BE6170" w:rsidP="00D432A0">
            <w:pPr>
              <w:rPr>
                <w:rFonts w:cstheme="minorHAnsi"/>
                <w:sz w:val="20"/>
                <w:szCs w:val="20"/>
              </w:rPr>
            </w:pPr>
            <w:r w:rsidRPr="00BE6170">
              <w:rPr>
                <w:rFonts w:cstheme="minorHAnsi"/>
                <w:sz w:val="20"/>
                <w:szCs w:val="20"/>
              </w:rPr>
              <w:t>Pre-assessment:</w:t>
            </w:r>
          </w:p>
          <w:p w14:paraId="14CE0B42" w14:textId="77777777" w:rsidR="00BE6170" w:rsidRDefault="00BE6170" w:rsidP="00D432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Beach scene </w:t>
            </w:r>
          </w:p>
          <w:p w14:paraId="3F928CF0" w14:textId="77777777" w:rsidR="00BE6170" w:rsidRDefault="00BE6170" w:rsidP="00D432A0">
            <w:pPr>
              <w:rPr>
                <w:rFonts w:cstheme="minorHAnsi"/>
                <w:sz w:val="20"/>
                <w:szCs w:val="20"/>
              </w:rPr>
            </w:pPr>
          </w:p>
          <w:p w14:paraId="7435A23C" w14:textId="77777777" w:rsidR="00BE6170" w:rsidRDefault="00BE6170" w:rsidP="00D432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Way point:</w:t>
            </w:r>
          </w:p>
          <w:p w14:paraId="489DC9D6" w14:textId="77777777" w:rsidR="00BE6170" w:rsidRDefault="00BE6170" w:rsidP="00D432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 xml:space="preserve">Description and Narrative </w:t>
            </w:r>
          </w:p>
          <w:p w14:paraId="68550243" w14:textId="77777777" w:rsidR="00BE6170" w:rsidRDefault="00BE6170" w:rsidP="00D432A0">
            <w:pPr>
              <w:rPr>
                <w:rFonts w:cstheme="minorHAnsi"/>
                <w:sz w:val="20"/>
                <w:szCs w:val="20"/>
              </w:rPr>
            </w:pPr>
          </w:p>
          <w:p w14:paraId="2044B748" w14:textId="77777777" w:rsidR="00BE6170" w:rsidRDefault="00BE6170" w:rsidP="00D432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End point:</w:t>
            </w:r>
          </w:p>
          <w:p w14:paraId="07381110" w14:textId="77777777" w:rsidR="00BE6170" w:rsidRPr="00BE6170" w:rsidRDefault="00BE6170" w:rsidP="00D432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Harry Potter Q1, 2 and 4. </w:t>
            </w:r>
          </w:p>
          <w:p w14:paraId="0CF3465E" w14:textId="77777777" w:rsidR="00BE6170" w:rsidRPr="0039508E" w:rsidRDefault="00BE6170" w:rsidP="00D432A0">
            <w:pPr>
              <w:rPr>
                <w:rFonts w:cstheme="minorHAnsi"/>
                <w:sz w:val="20"/>
                <w:szCs w:val="20"/>
                <w:highlight w:val="yellow"/>
              </w:rPr>
            </w:pPr>
          </w:p>
        </w:tc>
        <w:tc>
          <w:tcPr>
            <w:tcW w:w="149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BDF366C" w14:textId="77777777" w:rsidR="003D416F" w:rsidRPr="00513535" w:rsidRDefault="00513535" w:rsidP="0044234E">
            <w:pPr>
              <w:rPr>
                <w:rFonts w:cstheme="minorHAnsi"/>
                <w:b/>
                <w:sz w:val="20"/>
                <w:szCs w:val="20"/>
              </w:rPr>
            </w:pPr>
            <w:r w:rsidRPr="00513535">
              <w:rPr>
                <w:rFonts w:cstheme="minorHAnsi"/>
                <w:b/>
                <w:sz w:val="20"/>
                <w:szCs w:val="20"/>
              </w:rPr>
              <w:lastRenderedPageBreak/>
              <w:t>Resilience:</w:t>
            </w:r>
          </w:p>
          <w:p w14:paraId="6D37C8DD" w14:textId="77777777" w:rsidR="00513535" w:rsidRPr="0039508E" w:rsidRDefault="00513535" w:rsidP="0044234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Extended writing – building up to two pages. </w:t>
            </w:r>
          </w:p>
        </w:tc>
        <w:tc>
          <w:tcPr>
            <w:tcW w:w="1817" w:type="dxa"/>
            <w:shd w:val="clear" w:color="auto" w:fill="FFFFFF" w:themeFill="background1"/>
          </w:tcPr>
          <w:p w14:paraId="1021BB67" w14:textId="77777777" w:rsidR="003D416F" w:rsidRPr="0039508E" w:rsidRDefault="00513535" w:rsidP="002B460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Visiting local markets, retail, theatre visits  and other areas of interest to support </w:t>
            </w:r>
            <w:r>
              <w:rPr>
                <w:rFonts w:cstheme="minorHAnsi"/>
                <w:sz w:val="20"/>
                <w:szCs w:val="20"/>
              </w:rPr>
              <w:lastRenderedPageBreak/>
              <w:t>sensory writing (description and narrative)</w:t>
            </w:r>
          </w:p>
        </w:tc>
        <w:tc>
          <w:tcPr>
            <w:tcW w:w="1476" w:type="dxa"/>
            <w:shd w:val="clear" w:color="auto" w:fill="FFFFFF" w:themeFill="background1"/>
          </w:tcPr>
          <w:p w14:paraId="791F0E4B" w14:textId="77777777" w:rsidR="00EC2E22" w:rsidRPr="0039508E" w:rsidRDefault="008456B3" w:rsidP="002B460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 xml:space="preserve">Refining skills associated with personal expression of </w:t>
            </w:r>
            <w:r>
              <w:rPr>
                <w:rFonts w:cstheme="minorHAnsi"/>
                <w:sz w:val="20"/>
                <w:szCs w:val="20"/>
              </w:rPr>
              <w:lastRenderedPageBreak/>
              <w:t>ideas and emotions.</w:t>
            </w:r>
          </w:p>
        </w:tc>
      </w:tr>
      <w:tr w:rsidR="001F0233" w14:paraId="58052B9A" w14:textId="77777777" w:rsidTr="001F0233">
        <w:tc>
          <w:tcPr>
            <w:tcW w:w="126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516D014" w14:textId="77777777" w:rsidR="003D416F" w:rsidRPr="0039508E" w:rsidRDefault="003D416F" w:rsidP="002B460C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221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7393315" w14:textId="77777777" w:rsidR="003D416F" w:rsidRPr="00242DF2" w:rsidRDefault="003D416F" w:rsidP="003D416F">
            <w:pPr>
              <w:rPr>
                <w:b/>
                <w:sz w:val="20"/>
                <w:szCs w:val="20"/>
              </w:rPr>
            </w:pPr>
            <w:r w:rsidRPr="00242DF2">
              <w:rPr>
                <w:b/>
                <w:sz w:val="20"/>
                <w:szCs w:val="20"/>
              </w:rPr>
              <w:t>Language: Paper 1 Section A</w:t>
            </w:r>
          </w:p>
          <w:p w14:paraId="48697FB9" w14:textId="77777777" w:rsidR="003D416F" w:rsidRDefault="003D416F" w:rsidP="003D416F">
            <w:pPr>
              <w:rPr>
                <w:b/>
                <w:sz w:val="20"/>
                <w:szCs w:val="20"/>
              </w:rPr>
            </w:pPr>
            <w:r w:rsidRPr="00242DF2">
              <w:rPr>
                <w:sz w:val="20"/>
                <w:szCs w:val="20"/>
              </w:rPr>
              <w:t xml:space="preserve">To develop the skills of language paper 1 students need to analyse language using subject terminology. To analyse writers’ methods and how language, structure and form are used to convey the ideas and perspectives of a writer. They will be confident answering questions </w:t>
            </w:r>
            <w:r w:rsidRPr="00242DF2">
              <w:rPr>
                <w:b/>
                <w:sz w:val="20"/>
                <w:szCs w:val="20"/>
              </w:rPr>
              <w:t xml:space="preserve">Q3 &amp; 4 </w:t>
            </w:r>
            <w:r w:rsidRPr="00242DF2">
              <w:rPr>
                <w:sz w:val="20"/>
                <w:szCs w:val="20"/>
              </w:rPr>
              <w:t>on this paper</w:t>
            </w:r>
            <w:r w:rsidRPr="00242DF2">
              <w:rPr>
                <w:b/>
                <w:sz w:val="20"/>
                <w:szCs w:val="20"/>
              </w:rPr>
              <w:t>.</w:t>
            </w:r>
          </w:p>
          <w:p w14:paraId="1255C6E8" w14:textId="77777777" w:rsidR="003D416F" w:rsidRDefault="003D416F" w:rsidP="003D416F">
            <w:pPr>
              <w:rPr>
                <w:b/>
                <w:sz w:val="20"/>
                <w:szCs w:val="20"/>
              </w:rPr>
            </w:pPr>
          </w:p>
          <w:p w14:paraId="7FBC7EEE" w14:textId="77777777" w:rsidR="003D416F" w:rsidRPr="003D416F" w:rsidRDefault="003D416F" w:rsidP="003D416F">
            <w:pPr>
              <w:shd w:val="clear" w:color="auto" w:fill="FFFFFF"/>
              <w:textAlignment w:val="baseline"/>
              <w:rPr>
                <w:rFonts w:eastAsia="Times New Roman" w:cstheme="minorHAnsi"/>
                <w:b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3D416F">
              <w:rPr>
                <w:rFonts w:eastAsia="Times New Roman" w:cstheme="minorHAnsi"/>
                <w:b/>
                <w:sz w:val="20"/>
                <w:szCs w:val="20"/>
                <w:bdr w:val="none" w:sz="0" w:space="0" w:color="auto" w:frame="1"/>
                <w:lang w:eastAsia="en-GB"/>
              </w:rPr>
              <w:t>P1 Q3 (Structure)</w:t>
            </w:r>
          </w:p>
          <w:p w14:paraId="7D5E69B1" w14:textId="77777777" w:rsidR="003D416F" w:rsidRPr="003D416F" w:rsidRDefault="003D416F" w:rsidP="003D416F">
            <w:pPr>
              <w:shd w:val="clear" w:color="auto" w:fill="FFFFFF"/>
              <w:textAlignment w:val="baseline"/>
              <w:rPr>
                <w:rFonts w:eastAsia="Times New Roman" w:cstheme="minorHAnsi"/>
                <w:b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3D416F">
              <w:rPr>
                <w:rFonts w:eastAsia="Times New Roman" w:cstheme="minorHAnsi"/>
                <w:b/>
                <w:sz w:val="20"/>
                <w:szCs w:val="20"/>
                <w:bdr w:val="none" w:sz="0" w:space="0" w:color="auto" w:frame="1"/>
                <w:lang w:eastAsia="en-GB"/>
              </w:rPr>
              <w:t>P1 Q4 (Evaluation)</w:t>
            </w:r>
          </w:p>
          <w:p w14:paraId="2A09A79C" w14:textId="77777777" w:rsidR="003D416F" w:rsidRPr="00242DF2" w:rsidRDefault="003D416F" w:rsidP="003D416F">
            <w:pPr>
              <w:rPr>
                <w:b/>
                <w:sz w:val="20"/>
                <w:szCs w:val="20"/>
              </w:rPr>
            </w:pPr>
          </w:p>
          <w:p w14:paraId="4F6FCC56" w14:textId="77777777" w:rsidR="003D416F" w:rsidRPr="0039508E" w:rsidRDefault="003D416F" w:rsidP="003D416F">
            <w:pPr>
              <w:shd w:val="clear" w:color="auto" w:fill="FFFFFF"/>
              <w:textAlignment w:val="baseline"/>
              <w:rPr>
                <w:rFonts w:eastAsia="Times New Roman" w:cstheme="minorHAnsi"/>
                <w:sz w:val="20"/>
                <w:szCs w:val="20"/>
                <w:bdr w:val="none" w:sz="0" w:space="0" w:color="auto" w:frame="1"/>
                <w:lang w:eastAsia="en-GB"/>
              </w:rPr>
            </w:pPr>
          </w:p>
        </w:tc>
        <w:tc>
          <w:tcPr>
            <w:tcW w:w="201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EFECFB8" w14:textId="77777777" w:rsidR="003D416F" w:rsidRDefault="00E0133E" w:rsidP="00DD6CE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Using knowledge of narrative structure, 5 point narratives to analyse extracts for structure. Combine all knowledge to access the evaluation question (4). </w:t>
            </w:r>
          </w:p>
        </w:tc>
        <w:tc>
          <w:tcPr>
            <w:tcW w:w="159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0737C77" w14:textId="77777777" w:rsidR="003D416F" w:rsidRPr="0039508E" w:rsidRDefault="003D416F" w:rsidP="003D416F">
            <w:pPr>
              <w:rPr>
                <w:rFonts w:cstheme="minorHAnsi"/>
                <w:b/>
                <w:sz w:val="20"/>
                <w:szCs w:val="20"/>
              </w:rPr>
            </w:pPr>
            <w:r w:rsidRPr="0039508E">
              <w:rPr>
                <w:rFonts w:cstheme="minorHAnsi"/>
                <w:b/>
                <w:sz w:val="20"/>
                <w:szCs w:val="20"/>
              </w:rPr>
              <w:t>Q3: AO2</w:t>
            </w:r>
          </w:p>
          <w:p w14:paraId="497ACB07" w14:textId="77777777" w:rsidR="003D416F" w:rsidRPr="0039508E" w:rsidRDefault="003D416F" w:rsidP="003D416F">
            <w:pPr>
              <w:rPr>
                <w:rFonts w:cstheme="minorHAnsi"/>
                <w:b/>
                <w:sz w:val="20"/>
                <w:szCs w:val="20"/>
              </w:rPr>
            </w:pPr>
            <w:r w:rsidRPr="0039508E">
              <w:rPr>
                <w:rFonts w:cstheme="minorHAnsi"/>
                <w:b/>
                <w:sz w:val="20"/>
                <w:szCs w:val="20"/>
              </w:rPr>
              <w:t>Q4: AO4</w:t>
            </w:r>
          </w:p>
          <w:p w14:paraId="06CBB7AB" w14:textId="77777777" w:rsidR="003D416F" w:rsidRPr="0039508E" w:rsidRDefault="003D416F" w:rsidP="00F20B93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06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051D2B8" w14:textId="77777777" w:rsidR="003D416F" w:rsidRPr="00116171" w:rsidRDefault="00513535" w:rsidP="00D432A0">
            <w:pPr>
              <w:rPr>
                <w:rFonts w:cstheme="minorHAnsi"/>
                <w:sz w:val="20"/>
                <w:szCs w:val="20"/>
              </w:rPr>
            </w:pPr>
            <w:r w:rsidRPr="00116171">
              <w:rPr>
                <w:rFonts w:cstheme="minorHAnsi"/>
                <w:sz w:val="20"/>
                <w:szCs w:val="20"/>
              </w:rPr>
              <w:t>Pre-assessment:</w:t>
            </w:r>
          </w:p>
          <w:p w14:paraId="6E0DAE23" w14:textId="77777777" w:rsidR="00513535" w:rsidRDefault="00513535" w:rsidP="00D432A0">
            <w:pPr>
              <w:rPr>
                <w:rFonts w:cstheme="minorHAnsi"/>
                <w:sz w:val="20"/>
                <w:szCs w:val="20"/>
              </w:rPr>
            </w:pPr>
            <w:r w:rsidRPr="00116171">
              <w:rPr>
                <w:rFonts w:cstheme="minorHAnsi"/>
                <w:sz w:val="20"/>
                <w:szCs w:val="20"/>
              </w:rPr>
              <w:t>A Thousand Splendid Suns</w:t>
            </w:r>
          </w:p>
          <w:p w14:paraId="1DDE77FE" w14:textId="77777777" w:rsidR="008456B3" w:rsidRDefault="008456B3" w:rsidP="00D432A0">
            <w:pPr>
              <w:rPr>
                <w:rFonts w:cstheme="minorHAnsi"/>
                <w:sz w:val="20"/>
                <w:szCs w:val="20"/>
              </w:rPr>
            </w:pPr>
          </w:p>
          <w:p w14:paraId="7AAE07BD" w14:textId="77777777" w:rsidR="008456B3" w:rsidRDefault="008456B3" w:rsidP="00D432A0">
            <w:pPr>
              <w:rPr>
                <w:rFonts w:cstheme="minorHAnsi"/>
                <w:sz w:val="20"/>
                <w:szCs w:val="20"/>
              </w:rPr>
            </w:pPr>
            <w:r w:rsidRPr="00BB3ED8">
              <w:rPr>
                <w:rFonts w:cstheme="minorHAnsi"/>
                <w:sz w:val="20"/>
                <w:szCs w:val="20"/>
              </w:rPr>
              <w:t>Waypoint:</w:t>
            </w:r>
          </w:p>
          <w:p w14:paraId="016BCDE8" w14:textId="77777777" w:rsidR="00BB3ED8" w:rsidRDefault="00BB3ED8" w:rsidP="00D432A0">
            <w:pPr>
              <w:rPr>
                <w:rFonts w:cstheme="minorHAnsi"/>
                <w:sz w:val="20"/>
                <w:szCs w:val="20"/>
              </w:rPr>
            </w:pPr>
          </w:p>
          <w:p w14:paraId="1FC6F4A8" w14:textId="77777777" w:rsidR="00BB3ED8" w:rsidRDefault="00BB3ED8" w:rsidP="00D432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Paper 1 Qs 3 &amp; 4</w:t>
            </w:r>
          </w:p>
          <w:p w14:paraId="2EA48D6D" w14:textId="77777777" w:rsidR="008456B3" w:rsidRDefault="008456B3" w:rsidP="00D432A0">
            <w:pPr>
              <w:rPr>
                <w:rFonts w:cstheme="minorHAnsi"/>
                <w:sz w:val="20"/>
                <w:szCs w:val="20"/>
              </w:rPr>
            </w:pPr>
          </w:p>
          <w:p w14:paraId="79D25D02" w14:textId="77777777" w:rsidR="00513535" w:rsidRPr="00116171" w:rsidRDefault="00513535" w:rsidP="00D432A0">
            <w:pPr>
              <w:rPr>
                <w:rFonts w:cstheme="minorHAnsi"/>
                <w:sz w:val="20"/>
                <w:szCs w:val="20"/>
              </w:rPr>
            </w:pPr>
          </w:p>
          <w:p w14:paraId="16470616" w14:textId="77777777" w:rsidR="00A5767B" w:rsidRPr="00116171" w:rsidRDefault="00116171" w:rsidP="00D432A0">
            <w:pPr>
              <w:rPr>
                <w:rFonts w:cstheme="minorHAnsi"/>
                <w:sz w:val="20"/>
                <w:szCs w:val="20"/>
              </w:rPr>
            </w:pPr>
            <w:r w:rsidRPr="00116171">
              <w:rPr>
                <w:rFonts w:cstheme="minorHAnsi"/>
                <w:sz w:val="20"/>
                <w:szCs w:val="20"/>
              </w:rPr>
              <w:t>End Point:</w:t>
            </w:r>
          </w:p>
          <w:p w14:paraId="3DC12886" w14:textId="77777777" w:rsidR="00116171" w:rsidRPr="00116171" w:rsidRDefault="00116171" w:rsidP="00D432A0">
            <w:pPr>
              <w:rPr>
                <w:rFonts w:cstheme="minorHAnsi"/>
                <w:sz w:val="20"/>
                <w:szCs w:val="20"/>
              </w:rPr>
            </w:pPr>
            <w:r w:rsidRPr="00116171">
              <w:rPr>
                <w:rFonts w:cstheme="minorHAnsi"/>
                <w:sz w:val="20"/>
                <w:szCs w:val="20"/>
              </w:rPr>
              <w:t xml:space="preserve">Full Paper 1 assessment </w:t>
            </w:r>
          </w:p>
          <w:p w14:paraId="363C6ECD" w14:textId="77777777" w:rsidR="00116171" w:rsidRPr="00116171" w:rsidRDefault="00116171" w:rsidP="00D432A0">
            <w:pPr>
              <w:rPr>
                <w:rFonts w:cstheme="minorHAnsi"/>
                <w:sz w:val="20"/>
                <w:szCs w:val="20"/>
              </w:rPr>
            </w:pPr>
          </w:p>
          <w:p w14:paraId="47738B4F" w14:textId="77777777" w:rsidR="00116171" w:rsidRPr="00116171" w:rsidRDefault="00116171" w:rsidP="00D432A0">
            <w:pPr>
              <w:rPr>
                <w:rFonts w:cstheme="minorHAnsi"/>
                <w:sz w:val="20"/>
                <w:szCs w:val="20"/>
              </w:rPr>
            </w:pPr>
            <w:r w:rsidRPr="00116171">
              <w:rPr>
                <w:rFonts w:cstheme="minorHAnsi"/>
                <w:sz w:val="20"/>
                <w:szCs w:val="20"/>
              </w:rPr>
              <w:t>(Nov Mock – Paper 1)</w:t>
            </w:r>
          </w:p>
          <w:p w14:paraId="36B43190" w14:textId="77777777" w:rsidR="00513535" w:rsidRPr="0039508E" w:rsidRDefault="00513535" w:rsidP="00D432A0">
            <w:pPr>
              <w:rPr>
                <w:rFonts w:cstheme="minorHAnsi"/>
                <w:sz w:val="20"/>
                <w:szCs w:val="20"/>
                <w:highlight w:val="yellow"/>
              </w:rPr>
            </w:pPr>
          </w:p>
        </w:tc>
        <w:tc>
          <w:tcPr>
            <w:tcW w:w="149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9DE2F50" w14:textId="77777777" w:rsidR="008456B3" w:rsidRDefault="008456B3" w:rsidP="008456B3">
            <w:pPr>
              <w:rPr>
                <w:rFonts w:cstheme="minorHAnsi"/>
                <w:sz w:val="20"/>
                <w:szCs w:val="20"/>
              </w:rPr>
            </w:pPr>
            <w:r w:rsidRPr="00BE6170">
              <w:rPr>
                <w:rFonts w:cstheme="minorHAnsi"/>
                <w:b/>
                <w:sz w:val="20"/>
                <w:szCs w:val="20"/>
              </w:rPr>
              <w:t>Resilience:</w:t>
            </w:r>
            <w:r>
              <w:rPr>
                <w:rFonts w:cstheme="minorHAnsi"/>
                <w:sz w:val="20"/>
                <w:szCs w:val="20"/>
              </w:rPr>
              <w:t xml:space="preserve"> Building on previous skills, aiming to complete a formal assessment (full paper) </w:t>
            </w:r>
          </w:p>
          <w:p w14:paraId="1BC9ED47" w14:textId="77777777" w:rsidR="008456B3" w:rsidRDefault="008456B3" w:rsidP="008456B3">
            <w:pPr>
              <w:rPr>
                <w:rFonts w:cstheme="minorHAnsi"/>
                <w:sz w:val="20"/>
                <w:szCs w:val="20"/>
              </w:rPr>
            </w:pPr>
          </w:p>
          <w:p w14:paraId="2CA06EC6" w14:textId="77777777" w:rsidR="008456B3" w:rsidRPr="00BE6170" w:rsidRDefault="008456B3" w:rsidP="008456B3">
            <w:pPr>
              <w:rPr>
                <w:rFonts w:cstheme="minorHAnsi"/>
                <w:b/>
                <w:sz w:val="20"/>
                <w:szCs w:val="20"/>
              </w:rPr>
            </w:pPr>
            <w:r w:rsidRPr="00BE6170">
              <w:rPr>
                <w:rFonts w:cstheme="minorHAnsi"/>
                <w:b/>
                <w:sz w:val="20"/>
                <w:szCs w:val="20"/>
              </w:rPr>
              <w:t xml:space="preserve">Emotional Intelligence: </w:t>
            </w:r>
          </w:p>
          <w:p w14:paraId="21C65B54" w14:textId="77777777" w:rsidR="008456B3" w:rsidRDefault="008456B3" w:rsidP="008456B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Peer assessment – understanding how to support and manage others.  </w:t>
            </w:r>
          </w:p>
          <w:p w14:paraId="51AA5E3C" w14:textId="77777777" w:rsidR="003D416F" w:rsidRPr="0039508E" w:rsidRDefault="003D416F" w:rsidP="0044234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17" w:type="dxa"/>
            <w:shd w:val="clear" w:color="auto" w:fill="FFFFFF" w:themeFill="background1"/>
          </w:tcPr>
          <w:p w14:paraId="0FEE10E5" w14:textId="77777777" w:rsidR="008456B3" w:rsidRDefault="008456B3" w:rsidP="008456B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Introduction of a range of texts students will be unlikely to access otherwise. Re-enforcement of the idea of reading for enjoyment and understanding the world we live in. </w:t>
            </w:r>
          </w:p>
          <w:p w14:paraId="3B0AE6A7" w14:textId="77777777" w:rsidR="003D416F" w:rsidRDefault="003D416F" w:rsidP="002B460C">
            <w:pPr>
              <w:rPr>
                <w:rFonts w:cstheme="minorHAnsi"/>
                <w:sz w:val="20"/>
                <w:szCs w:val="20"/>
              </w:rPr>
            </w:pPr>
          </w:p>
          <w:p w14:paraId="2C3F56C2" w14:textId="77777777" w:rsidR="008456B3" w:rsidRPr="0039508E" w:rsidRDefault="008456B3" w:rsidP="002B460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Discussions about the contextual influences of texts – developing a depth of knowledge of cultural influences.</w:t>
            </w:r>
          </w:p>
        </w:tc>
        <w:tc>
          <w:tcPr>
            <w:tcW w:w="1476" w:type="dxa"/>
            <w:shd w:val="clear" w:color="auto" w:fill="FFFFFF" w:themeFill="background1"/>
          </w:tcPr>
          <w:p w14:paraId="14F00BE6" w14:textId="77777777" w:rsidR="003D416F" w:rsidRPr="0039508E" w:rsidRDefault="00EC2E22" w:rsidP="00EC2E2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Explore any issues to do with personal struggle within texts studied. Analyse the role of characters within texts studied, particularly motivations.</w:t>
            </w:r>
          </w:p>
        </w:tc>
      </w:tr>
      <w:tr w:rsidR="001F0233" w14:paraId="75DBCBA7" w14:textId="77777777" w:rsidTr="001F0233">
        <w:tc>
          <w:tcPr>
            <w:tcW w:w="1262" w:type="dxa"/>
            <w:tcBorders>
              <w:bottom w:val="nil"/>
            </w:tcBorders>
            <w:shd w:val="clear" w:color="auto" w:fill="FFFFFF" w:themeFill="background1"/>
          </w:tcPr>
          <w:p w14:paraId="5966A3DC" w14:textId="77777777" w:rsidR="006B05E9" w:rsidRPr="0039508E" w:rsidRDefault="006B05E9" w:rsidP="00595D3D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51A924DC" w14:textId="77777777" w:rsidR="008F1272" w:rsidRPr="0039508E" w:rsidRDefault="008F1272" w:rsidP="00595D3D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60F7E203" w14:textId="77777777" w:rsidR="008F1272" w:rsidRPr="0039508E" w:rsidRDefault="008F1272" w:rsidP="00595D3D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20A681FB" w14:textId="77777777" w:rsidR="008F1272" w:rsidRPr="0039508E" w:rsidRDefault="008F1272" w:rsidP="00595D3D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221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ED53B73" w14:textId="77777777" w:rsidR="0076699E" w:rsidRPr="00242DF2" w:rsidRDefault="0076699E" w:rsidP="0076699E">
            <w:pPr>
              <w:rPr>
                <w:b/>
                <w:color w:val="7030A0"/>
                <w:sz w:val="20"/>
                <w:szCs w:val="20"/>
              </w:rPr>
            </w:pPr>
            <w:r w:rsidRPr="00242DF2">
              <w:rPr>
                <w:b/>
                <w:sz w:val="20"/>
                <w:szCs w:val="20"/>
              </w:rPr>
              <w:t>Language: Paper 2 Section A</w:t>
            </w:r>
          </w:p>
          <w:p w14:paraId="45566645" w14:textId="77777777" w:rsidR="0076699E" w:rsidRPr="00242DF2" w:rsidRDefault="0076699E" w:rsidP="0076699E">
            <w:pPr>
              <w:rPr>
                <w:sz w:val="20"/>
                <w:szCs w:val="20"/>
              </w:rPr>
            </w:pPr>
            <w:r w:rsidRPr="00242DF2">
              <w:rPr>
                <w:sz w:val="20"/>
                <w:szCs w:val="20"/>
              </w:rPr>
              <w:t xml:space="preserve">Introduce students to a variety of non-fiction texts based upon a selection of themes. </w:t>
            </w:r>
            <w:r w:rsidRPr="00242DF2">
              <w:rPr>
                <w:sz w:val="20"/>
                <w:szCs w:val="20"/>
              </w:rPr>
              <w:lastRenderedPageBreak/>
              <w:t>Consider the differences between styles and focus on genre, purpose, audience</w:t>
            </w:r>
          </w:p>
          <w:p w14:paraId="1E9E4773" w14:textId="77777777" w:rsidR="0076699E" w:rsidRDefault="0076699E" w:rsidP="004C05AA">
            <w:pPr>
              <w:rPr>
                <w:rFonts w:cstheme="minorHAnsi"/>
                <w:sz w:val="20"/>
                <w:szCs w:val="20"/>
              </w:rPr>
            </w:pPr>
          </w:p>
          <w:p w14:paraId="3927CD36" w14:textId="77777777" w:rsidR="004C05AA" w:rsidRPr="0076699E" w:rsidRDefault="004C05AA" w:rsidP="004C05AA">
            <w:pPr>
              <w:rPr>
                <w:rFonts w:cstheme="minorHAnsi"/>
                <w:b/>
                <w:sz w:val="20"/>
                <w:szCs w:val="20"/>
              </w:rPr>
            </w:pPr>
            <w:r w:rsidRPr="0076699E">
              <w:rPr>
                <w:rFonts w:cstheme="minorHAnsi"/>
                <w:b/>
                <w:sz w:val="20"/>
                <w:szCs w:val="20"/>
              </w:rPr>
              <w:t>Paper 1 Q1 (revisions)</w:t>
            </w:r>
          </w:p>
          <w:p w14:paraId="46F86091" w14:textId="77777777" w:rsidR="004C05AA" w:rsidRPr="0076699E" w:rsidRDefault="004C05AA" w:rsidP="004C05AA">
            <w:pPr>
              <w:rPr>
                <w:rFonts w:cstheme="minorHAnsi"/>
                <w:b/>
                <w:sz w:val="20"/>
                <w:szCs w:val="20"/>
              </w:rPr>
            </w:pPr>
            <w:r w:rsidRPr="0076699E">
              <w:rPr>
                <w:rFonts w:cstheme="minorHAnsi"/>
                <w:b/>
                <w:sz w:val="20"/>
                <w:szCs w:val="20"/>
              </w:rPr>
              <w:t>Paper 2 Q2</w:t>
            </w:r>
          </w:p>
          <w:p w14:paraId="419D6D3F" w14:textId="77777777" w:rsidR="004C05AA" w:rsidRPr="0039508E" w:rsidRDefault="004C05AA" w:rsidP="004C05AA">
            <w:pPr>
              <w:rPr>
                <w:rFonts w:cstheme="minorHAnsi"/>
                <w:sz w:val="20"/>
                <w:szCs w:val="20"/>
              </w:rPr>
            </w:pPr>
            <w:r w:rsidRPr="0039508E">
              <w:rPr>
                <w:rFonts w:cstheme="minorHAnsi"/>
                <w:sz w:val="20"/>
                <w:szCs w:val="20"/>
              </w:rPr>
              <w:t>Paper 1 Q2 (revisions)</w:t>
            </w:r>
          </w:p>
          <w:p w14:paraId="4F74EA2B" w14:textId="77777777" w:rsidR="008A5D6F" w:rsidRPr="0039508E" w:rsidRDefault="004C05AA" w:rsidP="004C05AA">
            <w:pPr>
              <w:rPr>
                <w:rFonts w:cstheme="minorHAnsi"/>
                <w:sz w:val="20"/>
                <w:szCs w:val="20"/>
              </w:rPr>
            </w:pPr>
            <w:r w:rsidRPr="0039508E">
              <w:rPr>
                <w:rFonts w:cstheme="minorHAnsi"/>
                <w:sz w:val="20"/>
                <w:szCs w:val="20"/>
              </w:rPr>
              <w:t>Paper 2 Q5</w:t>
            </w:r>
          </w:p>
          <w:p w14:paraId="53485D1F" w14:textId="77777777" w:rsidR="00EE7FE7" w:rsidRPr="0039508E" w:rsidRDefault="00EE7FE7" w:rsidP="004C05AA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201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A293E83" w14:textId="77777777" w:rsidR="00DD6CEB" w:rsidRPr="0039508E" w:rsidRDefault="008315B7" w:rsidP="008A5D6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A01 Q1 linked directly to Q2 (AO1)</w:t>
            </w:r>
            <w:r w:rsidR="00F1392F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59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B4FEFAC" w14:textId="77777777" w:rsidR="000D4035" w:rsidRPr="0039508E" w:rsidRDefault="00EE7FE7" w:rsidP="000D4035">
            <w:pPr>
              <w:rPr>
                <w:rFonts w:cstheme="minorHAnsi"/>
                <w:b/>
                <w:sz w:val="20"/>
                <w:szCs w:val="20"/>
              </w:rPr>
            </w:pPr>
            <w:r w:rsidRPr="0039508E">
              <w:rPr>
                <w:rFonts w:cstheme="minorHAnsi"/>
                <w:b/>
                <w:sz w:val="20"/>
                <w:szCs w:val="20"/>
              </w:rPr>
              <w:t>P1 Q1: AO1</w:t>
            </w:r>
          </w:p>
          <w:p w14:paraId="04AA6949" w14:textId="77777777" w:rsidR="00EE7FE7" w:rsidRPr="0039508E" w:rsidRDefault="00EE7FE7" w:rsidP="000D4035">
            <w:pPr>
              <w:rPr>
                <w:rFonts w:cstheme="minorHAnsi"/>
                <w:b/>
                <w:sz w:val="20"/>
                <w:szCs w:val="20"/>
              </w:rPr>
            </w:pPr>
            <w:r w:rsidRPr="0039508E">
              <w:rPr>
                <w:rFonts w:cstheme="minorHAnsi"/>
                <w:b/>
                <w:sz w:val="20"/>
                <w:szCs w:val="20"/>
              </w:rPr>
              <w:t>P2 Q2: AO1</w:t>
            </w:r>
          </w:p>
          <w:p w14:paraId="1895DA28" w14:textId="77777777" w:rsidR="00EE7FE7" w:rsidRPr="0039508E" w:rsidRDefault="00EE7FE7" w:rsidP="000D4035">
            <w:pPr>
              <w:rPr>
                <w:rFonts w:cstheme="minorHAnsi"/>
                <w:b/>
                <w:sz w:val="20"/>
                <w:szCs w:val="20"/>
              </w:rPr>
            </w:pPr>
            <w:r w:rsidRPr="0039508E">
              <w:rPr>
                <w:rFonts w:cstheme="minorHAnsi"/>
                <w:b/>
                <w:sz w:val="20"/>
                <w:szCs w:val="20"/>
              </w:rPr>
              <w:t>P1 Q2: AO2</w:t>
            </w:r>
          </w:p>
          <w:p w14:paraId="47DEF2B1" w14:textId="77777777" w:rsidR="00EE7FE7" w:rsidRPr="0039508E" w:rsidRDefault="00EE7FE7" w:rsidP="000D4035">
            <w:pPr>
              <w:rPr>
                <w:rFonts w:cstheme="minorHAnsi"/>
                <w:b/>
                <w:sz w:val="20"/>
                <w:szCs w:val="20"/>
              </w:rPr>
            </w:pPr>
            <w:r w:rsidRPr="0039508E">
              <w:rPr>
                <w:rFonts w:cstheme="minorHAnsi"/>
                <w:b/>
                <w:sz w:val="20"/>
                <w:szCs w:val="20"/>
              </w:rPr>
              <w:t>P2 Q3: AO2</w:t>
            </w:r>
          </w:p>
          <w:p w14:paraId="4F11590D" w14:textId="77777777" w:rsidR="00EE7FE7" w:rsidRPr="0039508E" w:rsidRDefault="00EE7FE7" w:rsidP="000D4035">
            <w:pPr>
              <w:rPr>
                <w:rFonts w:cstheme="minorHAnsi"/>
                <w:b/>
                <w:sz w:val="20"/>
                <w:szCs w:val="20"/>
              </w:rPr>
            </w:pPr>
            <w:r w:rsidRPr="0039508E">
              <w:rPr>
                <w:rFonts w:cstheme="minorHAnsi"/>
                <w:b/>
                <w:sz w:val="20"/>
                <w:szCs w:val="20"/>
              </w:rPr>
              <w:t>P2 Q4: AO3</w:t>
            </w:r>
          </w:p>
          <w:p w14:paraId="67921F03" w14:textId="77777777" w:rsidR="00EE7FE7" w:rsidRPr="0039508E" w:rsidRDefault="00EE7FE7" w:rsidP="000D4035">
            <w:pPr>
              <w:rPr>
                <w:rFonts w:cstheme="minorHAnsi"/>
                <w:b/>
                <w:sz w:val="20"/>
                <w:szCs w:val="20"/>
              </w:rPr>
            </w:pPr>
            <w:r w:rsidRPr="0039508E">
              <w:rPr>
                <w:rFonts w:cstheme="minorHAnsi"/>
                <w:b/>
                <w:sz w:val="20"/>
                <w:szCs w:val="20"/>
              </w:rPr>
              <w:t>P2: Q5: AO5</w:t>
            </w:r>
          </w:p>
          <w:p w14:paraId="6BBCA761" w14:textId="77777777" w:rsidR="00EE7FE7" w:rsidRPr="0039508E" w:rsidRDefault="00EE7FE7" w:rsidP="000D4035">
            <w:pPr>
              <w:rPr>
                <w:rFonts w:cstheme="minorHAnsi"/>
                <w:b/>
                <w:sz w:val="20"/>
                <w:szCs w:val="20"/>
              </w:rPr>
            </w:pPr>
          </w:p>
          <w:p w14:paraId="3F6E26A7" w14:textId="77777777" w:rsidR="00EE7FE7" w:rsidRPr="0039508E" w:rsidRDefault="00EE7FE7" w:rsidP="000D4035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06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FCDBC97" w14:textId="77777777" w:rsidR="00506A6A" w:rsidRPr="00BB3ED8" w:rsidRDefault="00506A6A" w:rsidP="00D62ADB">
            <w:pPr>
              <w:rPr>
                <w:rFonts w:cstheme="minorHAnsi"/>
                <w:b/>
                <w:sz w:val="20"/>
                <w:szCs w:val="20"/>
              </w:rPr>
            </w:pPr>
            <w:r w:rsidRPr="00BB3ED8">
              <w:rPr>
                <w:rFonts w:cstheme="minorHAnsi"/>
                <w:b/>
                <w:sz w:val="20"/>
                <w:szCs w:val="20"/>
              </w:rPr>
              <w:lastRenderedPageBreak/>
              <w:t>Pre-assessment:</w:t>
            </w:r>
          </w:p>
          <w:p w14:paraId="12C8EA97" w14:textId="77777777" w:rsidR="00BB3ED8" w:rsidRPr="00BB3ED8" w:rsidRDefault="00BB3ED8" w:rsidP="00D62AD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KS3 AQA paper </w:t>
            </w:r>
          </w:p>
          <w:p w14:paraId="40DC4E8A" w14:textId="77777777" w:rsidR="00506A6A" w:rsidRDefault="00506A6A" w:rsidP="00D62ADB">
            <w:pPr>
              <w:rPr>
                <w:rFonts w:cstheme="minorHAnsi"/>
                <w:b/>
                <w:sz w:val="20"/>
                <w:szCs w:val="20"/>
              </w:rPr>
            </w:pPr>
            <w:r w:rsidRPr="00BB3ED8">
              <w:rPr>
                <w:rFonts w:cstheme="minorHAnsi"/>
                <w:b/>
                <w:sz w:val="20"/>
                <w:szCs w:val="20"/>
              </w:rPr>
              <w:t>Waypoint:</w:t>
            </w:r>
          </w:p>
          <w:p w14:paraId="5EBDDA00" w14:textId="77777777" w:rsidR="00506A6A" w:rsidRDefault="00BB3ED8" w:rsidP="00D62ADB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Qs 2&amp; 4</w:t>
            </w:r>
          </w:p>
          <w:p w14:paraId="346111FC" w14:textId="77777777" w:rsidR="00BB3ED8" w:rsidRPr="00506A6A" w:rsidRDefault="00BB3ED8" w:rsidP="00D62ADB">
            <w:pPr>
              <w:rPr>
                <w:rFonts w:cstheme="minorHAnsi"/>
                <w:sz w:val="20"/>
                <w:szCs w:val="20"/>
                <w:highlight w:val="yellow"/>
              </w:rPr>
            </w:pPr>
          </w:p>
          <w:p w14:paraId="0AFBBE2D" w14:textId="77777777" w:rsidR="00506A6A" w:rsidRDefault="00506A6A" w:rsidP="00D62ADB">
            <w:pPr>
              <w:rPr>
                <w:rFonts w:cstheme="minorHAnsi"/>
                <w:b/>
                <w:sz w:val="20"/>
                <w:szCs w:val="20"/>
              </w:rPr>
            </w:pPr>
            <w:r w:rsidRPr="00BB3ED8">
              <w:rPr>
                <w:rFonts w:cstheme="minorHAnsi"/>
                <w:b/>
                <w:sz w:val="20"/>
                <w:szCs w:val="20"/>
              </w:rPr>
              <w:t>End Point:</w:t>
            </w:r>
          </w:p>
          <w:p w14:paraId="76BB7EB7" w14:textId="77777777" w:rsidR="00BB3ED8" w:rsidRPr="00BB3ED8" w:rsidRDefault="00BB3ED8" w:rsidP="00D62ADB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lastRenderedPageBreak/>
              <w:t>AQA Sample paper 1</w:t>
            </w:r>
          </w:p>
        </w:tc>
        <w:tc>
          <w:tcPr>
            <w:tcW w:w="149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1F91F6E" w14:textId="77777777" w:rsidR="00506A6A" w:rsidRPr="00EC2E22" w:rsidRDefault="00EC2E22" w:rsidP="00E90B48">
            <w:pPr>
              <w:rPr>
                <w:rFonts w:cstheme="minorHAnsi"/>
                <w:b/>
                <w:sz w:val="20"/>
                <w:szCs w:val="20"/>
              </w:rPr>
            </w:pPr>
            <w:r w:rsidRPr="00EC2E22">
              <w:rPr>
                <w:rFonts w:cstheme="minorHAnsi"/>
                <w:b/>
                <w:sz w:val="20"/>
                <w:szCs w:val="20"/>
              </w:rPr>
              <w:lastRenderedPageBreak/>
              <w:t>Resilience:</w:t>
            </w:r>
          </w:p>
          <w:p w14:paraId="1D3776A3" w14:textId="77777777" w:rsidR="00EC2E22" w:rsidRDefault="00EC2E22" w:rsidP="00E90B4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Students to be placed outside of comfort zones/interest </w:t>
            </w:r>
            <w:r>
              <w:rPr>
                <w:rFonts w:cstheme="minorHAnsi"/>
                <w:sz w:val="20"/>
                <w:szCs w:val="20"/>
              </w:rPr>
              <w:lastRenderedPageBreak/>
              <w:t>in terms of the texts studied.</w:t>
            </w:r>
          </w:p>
          <w:p w14:paraId="73CEFD1D" w14:textId="77777777" w:rsidR="001F0233" w:rsidRDefault="001F0233" w:rsidP="00E90B48">
            <w:pPr>
              <w:rPr>
                <w:rFonts w:cstheme="minorHAnsi"/>
                <w:sz w:val="20"/>
                <w:szCs w:val="20"/>
              </w:rPr>
            </w:pPr>
          </w:p>
          <w:p w14:paraId="66D140B0" w14:textId="77777777" w:rsidR="00EC2E22" w:rsidRDefault="00EC2E22" w:rsidP="00E90B48">
            <w:pPr>
              <w:rPr>
                <w:rFonts w:cstheme="minorHAnsi"/>
                <w:b/>
                <w:sz w:val="20"/>
                <w:szCs w:val="20"/>
              </w:rPr>
            </w:pPr>
            <w:r w:rsidRPr="00EC2E22">
              <w:rPr>
                <w:rFonts w:cstheme="minorHAnsi"/>
                <w:b/>
                <w:sz w:val="20"/>
                <w:szCs w:val="20"/>
              </w:rPr>
              <w:t>Emotional intelligence:</w:t>
            </w:r>
          </w:p>
          <w:p w14:paraId="04AB8339" w14:textId="77777777" w:rsidR="00EC2E22" w:rsidRPr="00EC2E22" w:rsidRDefault="00EC2E22" w:rsidP="00E90B4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Students encouraged to see beyond literal meaning of a text, and ask questions of the text in terms of how it might be used to shape their view or to manipulate them.</w:t>
            </w:r>
          </w:p>
        </w:tc>
        <w:tc>
          <w:tcPr>
            <w:tcW w:w="1817" w:type="dxa"/>
            <w:shd w:val="clear" w:color="auto" w:fill="FFFFFF" w:themeFill="background1"/>
          </w:tcPr>
          <w:p w14:paraId="42D5C8AB" w14:textId="77777777" w:rsidR="00506A6A" w:rsidRDefault="00506A6A" w:rsidP="00506A6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 xml:space="preserve">Introduction of a range of texts students will be unlikely to access otherwise. Re-enforcement of the </w:t>
            </w:r>
            <w:r>
              <w:rPr>
                <w:rFonts w:cstheme="minorHAnsi"/>
                <w:sz w:val="20"/>
                <w:szCs w:val="20"/>
              </w:rPr>
              <w:lastRenderedPageBreak/>
              <w:t>idea of reading for enjoyment and understanding the world we live in, and particularly how a reader can be manipulated by a writer.</w:t>
            </w:r>
          </w:p>
          <w:p w14:paraId="1E803359" w14:textId="77777777" w:rsidR="0023706D" w:rsidRPr="0039508E" w:rsidRDefault="0023706D" w:rsidP="00D70C6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76" w:type="dxa"/>
            <w:shd w:val="clear" w:color="auto" w:fill="FFFFFF" w:themeFill="background1"/>
          </w:tcPr>
          <w:p w14:paraId="373E8E09" w14:textId="77777777" w:rsidR="00506A6A" w:rsidRPr="0039508E" w:rsidRDefault="00EC2E22" w:rsidP="006B3171">
            <w:pPr>
              <w:tabs>
                <w:tab w:val="left" w:pos="731"/>
              </w:tabs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Choice of non-fictio</w:t>
            </w:r>
            <w:r w:rsidR="001F0233">
              <w:rPr>
                <w:rFonts w:cstheme="minorHAnsi"/>
                <w:sz w:val="20"/>
                <w:szCs w:val="20"/>
              </w:rPr>
              <w:t xml:space="preserve">n texts which deal with </w:t>
            </w:r>
            <w:r>
              <w:rPr>
                <w:rFonts w:cstheme="minorHAnsi"/>
                <w:sz w:val="20"/>
                <w:szCs w:val="20"/>
              </w:rPr>
              <w:t>issues</w:t>
            </w:r>
            <w:r w:rsidR="001F0233">
              <w:rPr>
                <w:rFonts w:cstheme="minorHAnsi"/>
                <w:sz w:val="20"/>
                <w:szCs w:val="20"/>
              </w:rPr>
              <w:t xml:space="preserve"> currently faced </w:t>
            </w:r>
            <w:r w:rsidR="001F0233">
              <w:rPr>
                <w:rFonts w:cstheme="minorHAnsi"/>
                <w:sz w:val="20"/>
                <w:szCs w:val="20"/>
              </w:rPr>
              <w:lastRenderedPageBreak/>
              <w:t>by young people/society.</w:t>
            </w:r>
          </w:p>
        </w:tc>
      </w:tr>
      <w:tr w:rsidR="001F0233" w14:paraId="3CA5BB4C" w14:textId="77777777" w:rsidTr="001F0233">
        <w:tc>
          <w:tcPr>
            <w:tcW w:w="1262" w:type="dxa"/>
            <w:tcBorders>
              <w:bottom w:val="nil"/>
            </w:tcBorders>
            <w:shd w:val="clear" w:color="auto" w:fill="FFFFFF" w:themeFill="background1"/>
          </w:tcPr>
          <w:p w14:paraId="0C20C473" w14:textId="77777777" w:rsidR="001F0233" w:rsidRPr="0039508E" w:rsidRDefault="001F0233" w:rsidP="001F0233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221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01D3024" w14:textId="77777777" w:rsidR="001F0233" w:rsidRDefault="001F0233" w:rsidP="001F0233">
            <w:pPr>
              <w:rPr>
                <w:b/>
                <w:color w:val="7030A0"/>
                <w:sz w:val="20"/>
                <w:szCs w:val="20"/>
              </w:rPr>
            </w:pPr>
            <w:r w:rsidRPr="00242DF2">
              <w:rPr>
                <w:b/>
                <w:sz w:val="20"/>
                <w:szCs w:val="20"/>
              </w:rPr>
              <w:t>Language: Paper 2 Section A</w:t>
            </w:r>
          </w:p>
          <w:p w14:paraId="5ACCB00A" w14:textId="77777777" w:rsidR="001F0233" w:rsidRPr="006339E1" w:rsidRDefault="001F0233" w:rsidP="001F0233">
            <w:pPr>
              <w:rPr>
                <w:b/>
                <w:color w:val="7030A0"/>
                <w:sz w:val="20"/>
                <w:szCs w:val="20"/>
              </w:rPr>
            </w:pPr>
            <w:r>
              <w:rPr>
                <w:sz w:val="20"/>
                <w:szCs w:val="20"/>
              </w:rPr>
              <w:t>Looking at</w:t>
            </w:r>
            <w:r w:rsidRPr="00242DF2">
              <w:rPr>
                <w:sz w:val="20"/>
                <w:szCs w:val="20"/>
              </w:rPr>
              <w:t xml:space="preserve"> a variety of non-fiction texts based upon a selection of themes. Consider the differences bet</w:t>
            </w:r>
            <w:r>
              <w:rPr>
                <w:sz w:val="20"/>
                <w:szCs w:val="20"/>
              </w:rPr>
              <w:t xml:space="preserve">ween styles and focus on genre, style, </w:t>
            </w:r>
            <w:r w:rsidRPr="00242DF2">
              <w:rPr>
                <w:sz w:val="20"/>
                <w:szCs w:val="20"/>
              </w:rPr>
              <w:t xml:space="preserve">language and </w:t>
            </w:r>
            <w:r>
              <w:rPr>
                <w:sz w:val="20"/>
                <w:szCs w:val="20"/>
              </w:rPr>
              <w:t xml:space="preserve">comparison. </w:t>
            </w:r>
            <w:r w:rsidRPr="00242DF2">
              <w:rPr>
                <w:sz w:val="20"/>
                <w:szCs w:val="20"/>
              </w:rPr>
              <w:t xml:space="preserve"> </w:t>
            </w:r>
            <w:r w:rsidRPr="00242DF2">
              <w:rPr>
                <w:b/>
                <w:sz w:val="20"/>
                <w:szCs w:val="20"/>
              </w:rPr>
              <w:t xml:space="preserve"> </w:t>
            </w:r>
            <w:r w:rsidRPr="00242DF2">
              <w:rPr>
                <w:sz w:val="20"/>
                <w:szCs w:val="20"/>
              </w:rPr>
              <w:t>Introduce question types and exam approach.</w:t>
            </w:r>
          </w:p>
          <w:p w14:paraId="798A5D1A" w14:textId="77777777" w:rsidR="001F0233" w:rsidRPr="0076699E" w:rsidRDefault="001F0233" w:rsidP="001F0233">
            <w:pPr>
              <w:rPr>
                <w:rFonts w:cstheme="minorHAnsi"/>
                <w:b/>
                <w:sz w:val="20"/>
                <w:szCs w:val="20"/>
              </w:rPr>
            </w:pPr>
            <w:r w:rsidRPr="0076699E">
              <w:rPr>
                <w:rFonts w:cstheme="minorHAnsi"/>
                <w:b/>
                <w:sz w:val="20"/>
                <w:szCs w:val="20"/>
              </w:rPr>
              <w:t>Paper 1 Q2 (revisions)</w:t>
            </w:r>
          </w:p>
          <w:p w14:paraId="4C2296BF" w14:textId="77777777" w:rsidR="001F0233" w:rsidRDefault="001F0233" w:rsidP="001F0233">
            <w:pPr>
              <w:rPr>
                <w:rFonts w:cstheme="minorHAnsi"/>
                <w:b/>
                <w:sz w:val="20"/>
                <w:szCs w:val="20"/>
              </w:rPr>
            </w:pPr>
            <w:r w:rsidRPr="0076699E">
              <w:rPr>
                <w:rFonts w:cstheme="minorHAnsi"/>
                <w:b/>
                <w:sz w:val="20"/>
                <w:szCs w:val="20"/>
              </w:rPr>
              <w:t>Paper 2 Q3</w:t>
            </w:r>
          </w:p>
          <w:p w14:paraId="65FDF13B" w14:textId="77777777" w:rsidR="001F0233" w:rsidRPr="0076699E" w:rsidRDefault="001F0233" w:rsidP="001F0233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Paper 2 Q4 (language comparison)</w:t>
            </w:r>
          </w:p>
          <w:p w14:paraId="5A1C4816" w14:textId="77777777" w:rsidR="001F0233" w:rsidRPr="00242DF2" w:rsidRDefault="001F0233" w:rsidP="001F0233">
            <w:pPr>
              <w:rPr>
                <w:sz w:val="20"/>
                <w:szCs w:val="20"/>
              </w:rPr>
            </w:pPr>
          </w:p>
          <w:p w14:paraId="0A06642A" w14:textId="77777777" w:rsidR="001F0233" w:rsidRPr="0039508E" w:rsidRDefault="001F0233" w:rsidP="001F023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1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23D4F83" w14:textId="77777777" w:rsidR="001F0233" w:rsidRDefault="001F0233" w:rsidP="001F023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Revision of P1Q2 – same skills at P2 P3. Direct link to Q4 (comparison)</w:t>
            </w:r>
          </w:p>
        </w:tc>
        <w:tc>
          <w:tcPr>
            <w:tcW w:w="159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5202D87" w14:textId="77777777" w:rsidR="001F0233" w:rsidRPr="0039508E" w:rsidRDefault="001F0233" w:rsidP="001F0233">
            <w:pPr>
              <w:rPr>
                <w:rFonts w:cstheme="minorHAnsi"/>
                <w:b/>
                <w:sz w:val="20"/>
                <w:szCs w:val="20"/>
              </w:rPr>
            </w:pPr>
            <w:r w:rsidRPr="0039508E">
              <w:rPr>
                <w:rFonts w:cstheme="minorHAnsi"/>
                <w:b/>
                <w:sz w:val="20"/>
                <w:szCs w:val="20"/>
              </w:rPr>
              <w:t>P1 Q2: AO2</w:t>
            </w:r>
          </w:p>
          <w:p w14:paraId="6E7F852F" w14:textId="77777777" w:rsidR="001F0233" w:rsidRPr="0039508E" w:rsidRDefault="001F0233" w:rsidP="001F0233">
            <w:pPr>
              <w:rPr>
                <w:rFonts w:cstheme="minorHAnsi"/>
                <w:b/>
                <w:sz w:val="20"/>
                <w:szCs w:val="20"/>
              </w:rPr>
            </w:pPr>
            <w:r w:rsidRPr="0039508E">
              <w:rPr>
                <w:rFonts w:cstheme="minorHAnsi"/>
                <w:b/>
                <w:sz w:val="20"/>
                <w:szCs w:val="20"/>
              </w:rPr>
              <w:t>P2 Q3: AO2</w:t>
            </w:r>
          </w:p>
          <w:p w14:paraId="2D2540B4" w14:textId="77777777" w:rsidR="001F0233" w:rsidRPr="0039508E" w:rsidRDefault="001F0233" w:rsidP="001F0233">
            <w:pPr>
              <w:rPr>
                <w:rFonts w:cstheme="minorHAnsi"/>
                <w:b/>
                <w:sz w:val="20"/>
                <w:szCs w:val="20"/>
              </w:rPr>
            </w:pPr>
            <w:r w:rsidRPr="0039508E">
              <w:rPr>
                <w:rFonts w:cstheme="minorHAnsi"/>
                <w:b/>
                <w:sz w:val="20"/>
                <w:szCs w:val="20"/>
              </w:rPr>
              <w:t>P2 Q4: AO3</w:t>
            </w:r>
          </w:p>
          <w:p w14:paraId="09301123" w14:textId="77777777" w:rsidR="001F0233" w:rsidRPr="0039508E" w:rsidRDefault="001F0233" w:rsidP="001F0233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06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40E13BB" w14:textId="77777777" w:rsidR="001F0233" w:rsidRPr="00BB3ED8" w:rsidRDefault="001F0233" w:rsidP="001F0233">
            <w:pPr>
              <w:rPr>
                <w:rFonts w:cstheme="minorHAnsi"/>
                <w:b/>
                <w:sz w:val="20"/>
                <w:szCs w:val="20"/>
              </w:rPr>
            </w:pPr>
            <w:r w:rsidRPr="00BB3ED8">
              <w:rPr>
                <w:rFonts w:cstheme="minorHAnsi"/>
                <w:b/>
                <w:sz w:val="20"/>
                <w:szCs w:val="20"/>
              </w:rPr>
              <w:t>Pre-assessment:</w:t>
            </w:r>
          </w:p>
          <w:p w14:paraId="7B17A042" w14:textId="77777777" w:rsidR="00BB3ED8" w:rsidRPr="00BB3ED8" w:rsidRDefault="00BB3ED8" w:rsidP="001F023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P2, Q3</w:t>
            </w:r>
          </w:p>
          <w:p w14:paraId="546BEE13" w14:textId="77777777" w:rsidR="001F0233" w:rsidRPr="00BB3ED8" w:rsidRDefault="001F0233" w:rsidP="001F0233">
            <w:pPr>
              <w:rPr>
                <w:rFonts w:cstheme="minorHAnsi"/>
                <w:sz w:val="20"/>
                <w:szCs w:val="20"/>
              </w:rPr>
            </w:pPr>
          </w:p>
          <w:p w14:paraId="4B993089" w14:textId="77777777" w:rsidR="001F0233" w:rsidRPr="00BB3ED8" w:rsidRDefault="001F0233" w:rsidP="001F0233">
            <w:pPr>
              <w:rPr>
                <w:rFonts w:cstheme="minorHAnsi"/>
                <w:sz w:val="20"/>
                <w:szCs w:val="20"/>
              </w:rPr>
            </w:pPr>
            <w:r w:rsidRPr="00BB3ED8">
              <w:rPr>
                <w:rFonts w:cstheme="minorHAnsi"/>
                <w:sz w:val="20"/>
                <w:szCs w:val="20"/>
              </w:rPr>
              <w:t>Waypoint:</w:t>
            </w:r>
          </w:p>
          <w:p w14:paraId="4EE7C53F" w14:textId="77777777" w:rsidR="00BB3ED8" w:rsidRPr="00BB3ED8" w:rsidRDefault="00BB3ED8" w:rsidP="001F0233">
            <w:pPr>
              <w:rPr>
                <w:rFonts w:cstheme="minorHAnsi"/>
                <w:sz w:val="20"/>
                <w:szCs w:val="20"/>
              </w:rPr>
            </w:pPr>
            <w:r w:rsidRPr="00BB3ED8">
              <w:rPr>
                <w:rFonts w:cstheme="minorHAnsi"/>
                <w:sz w:val="20"/>
                <w:szCs w:val="20"/>
              </w:rPr>
              <w:t xml:space="preserve">Paper 2 </w:t>
            </w:r>
            <w:r>
              <w:rPr>
                <w:rFonts w:cstheme="minorHAnsi"/>
                <w:sz w:val="20"/>
                <w:szCs w:val="20"/>
              </w:rPr>
              <w:t>Section A</w:t>
            </w:r>
          </w:p>
          <w:p w14:paraId="2C86D4AF" w14:textId="77777777" w:rsidR="001F0233" w:rsidRPr="00BB3ED8" w:rsidRDefault="001F0233" w:rsidP="001F0233">
            <w:pPr>
              <w:rPr>
                <w:rFonts w:cstheme="minorHAnsi"/>
                <w:sz w:val="20"/>
                <w:szCs w:val="20"/>
              </w:rPr>
            </w:pPr>
          </w:p>
          <w:p w14:paraId="4B9A0C66" w14:textId="77777777" w:rsidR="001F0233" w:rsidRPr="00BB3ED8" w:rsidRDefault="001F0233" w:rsidP="001F0233">
            <w:pPr>
              <w:rPr>
                <w:rFonts w:cstheme="minorHAnsi"/>
                <w:sz w:val="20"/>
                <w:szCs w:val="20"/>
              </w:rPr>
            </w:pPr>
            <w:r w:rsidRPr="00BB3ED8">
              <w:rPr>
                <w:rFonts w:cstheme="minorHAnsi"/>
                <w:sz w:val="20"/>
                <w:szCs w:val="20"/>
              </w:rPr>
              <w:t>End Point:</w:t>
            </w:r>
          </w:p>
          <w:p w14:paraId="6FDA8230" w14:textId="77777777" w:rsidR="00BB3ED8" w:rsidRPr="00BB3ED8" w:rsidRDefault="00BB3ED8" w:rsidP="001F023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Mock Exams P1&amp;2</w:t>
            </w:r>
          </w:p>
        </w:tc>
        <w:tc>
          <w:tcPr>
            <w:tcW w:w="149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CC1632D" w14:textId="77777777" w:rsidR="001F0233" w:rsidRPr="001F0233" w:rsidRDefault="001F0233" w:rsidP="001F0233">
            <w:pPr>
              <w:rPr>
                <w:rFonts w:cstheme="minorHAnsi"/>
                <w:b/>
                <w:sz w:val="20"/>
                <w:szCs w:val="20"/>
              </w:rPr>
            </w:pPr>
            <w:r w:rsidRPr="001F0233">
              <w:rPr>
                <w:rFonts w:cstheme="minorHAnsi"/>
                <w:b/>
                <w:sz w:val="20"/>
                <w:szCs w:val="20"/>
              </w:rPr>
              <w:t>Resilience: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1F0233">
              <w:rPr>
                <w:rFonts w:cstheme="minorHAnsi"/>
                <w:sz w:val="20"/>
                <w:szCs w:val="20"/>
              </w:rPr>
              <w:t>Students to apply skills learnt in previous units to a new set of questions.</w:t>
            </w:r>
          </w:p>
        </w:tc>
        <w:tc>
          <w:tcPr>
            <w:tcW w:w="1817" w:type="dxa"/>
            <w:shd w:val="clear" w:color="auto" w:fill="FFFFFF" w:themeFill="background1"/>
          </w:tcPr>
          <w:p w14:paraId="12067304" w14:textId="77777777" w:rsidR="001F0233" w:rsidRDefault="001F0233" w:rsidP="001F023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Introduction of a range of texts students will be unlikely to access otherwise. Re-enforcement of the idea of reading for enjoyment and understanding the world we live in, and particularly how a reader can be manipulated by a writer.</w:t>
            </w:r>
          </w:p>
          <w:p w14:paraId="1C7726BD" w14:textId="77777777" w:rsidR="001F0233" w:rsidRPr="0039508E" w:rsidRDefault="001F0233" w:rsidP="001F023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76" w:type="dxa"/>
            <w:shd w:val="clear" w:color="auto" w:fill="FFFFFF" w:themeFill="background1"/>
          </w:tcPr>
          <w:p w14:paraId="2215E2AD" w14:textId="77777777" w:rsidR="001F0233" w:rsidRPr="0039508E" w:rsidRDefault="001F0233" w:rsidP="001F0233">
            <w:pPr>
              <w:tabs>
                <w:tab w:val="left" w:pos="731"/>
              </w:tabs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Choice of non-fiction texts which deal with issues currently faced by young people/society.</w:t>
            </w:r>
          </w:p>
        </w:tc>
      </w:tr>
      <w:tr w:rsidR="001F0233" w14:paraId="007227FB" w14:textId="77777777" w:rsidTr="001F0233">
        <w:tc>
          <w:tcPr>
            <w:tcW w:w="1262" w:type="dxa"/>
            <w:shd w:val="clear" w:color="auto" w:fill="FFFFFF" w:themeFill="background1"/>
          </w:tcPr>
          <w:p w14:paraId="3D0F3225" w14:textId="77777777" w:rsidR="001F0233" w:rsidRPr="0039508E" w:rsidRDefault="001F0233" w:rsidP="001F023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19" w:type="dxa"/>
            <w:shd w:val="clear" w:color="auto" w:fill="FFFFFF" w:themeFill="background1"/>
          </w:tcPr>
          <w:p w14:paraId="0B037FA0" w14:textId="77777777" w:rsidR="001F0233" w:rsidRPr="00242DF2" w:rsidRDefault="001F0233" w:rsidP="001F0233">
            <w:pPr>
              <w:rPr>
                <w:b/>
                <w:sz w:val="20"/>
                <w:szCs w:val="20"/>
              </w:rPr>
            </w:pPr>
            <w:r w:rsidRPr="00242DF2">
              <w:rPr>
                <w:b/>
                <w:sz w:val="20"/>
                <w:szCs w:val="20"/>
              </w:rPr>
              <w:t>Language: Paper 2 Section B</w:t>
            </w:r>
          </w:p>
          <w:p w14:paraId="2043C9DC" w14:textId="77777777" w:rsidR="001F0233" w:rsidRPr="00242DF2" w:rsidRDefault="001F0233" w:rsidP="001F0233">
            <w:pPr>
              <w:rPr>
                <w:b/>
                <w:sz w:val="20"/>
                <w:szCs w:val="20"/>
              </w:rPr>
            </w:pPr>
            <w:r w:rsidRPr="00242DF2">
              <w:rPr>
                <w:b/>
                <w:sz w:val="20"/>
                <w:szCs w:val="20"/>
              </w:rPr>
              <w:t xml:space="preserve">Introduction to Non-Fiction Reading Unit </w:t>
            </w:r>
          </w:p>
          <w:p w14:paraId="63A3C141" w14:textId="77777777" w:rsidR="001F0233" w:rsidRDefault="001F0233" w:rsidP="001F0233">
            <w:r w:rsidRPr="00242DF2">
              <w:rPr>
                <w:sz w:val="20"/>
                <w:szCs w:val="20"/>
              </w:rPr>
              <w:t xml:space="preserve">Integrate the writing skills alongside a range of non-fiction texts in order for students to explore their own viewpoint and </w:t>
            </w:r>
          </w:p>
          <w:p w14:paraId="1C39CDA1" w14:textId="77777777" w:rsidR="001F0233" w:rsidRPr="0039508E" w:rsidRDefault="001F0233" w:rsidP="001F0233">
            <w:pPr>
              <w:rPr>
                <w:rFonts w:cstheme="minorHAnsi"/>
                <w:sz w:val="20"/>
                <w:szCs w:val="20"/>
              </w:rPr>
            </w:pPr>
            <w:r w:rsidRPr="0039508E">
              <w:rPr>
                <w:rFonts w:cstheme="minorHAnsi"/>
                <w:sz w:val="20"/>
                <w:szCs w:val="20"/>
              </w:rPr>
              <w:t xml:space="preserve">Revision </w:t>
            </w:r>
            <w:r>
              <w:rPr>
                <w:rFonts w:cstheme="minorHAnsi"/>
                <w:sz w:val="20"/>
                <w:szCs w:val="20"/>
              </w:rPr>
              <w:t>(structure within writing P1 Q5 AO6</w:t>
            </w:r>
            <w:r w:rsidRPr="0039508E">
              <w:rPr>
                <w:rFonts w:cstheme="minorHAnsi"/>
                <w:sz w:val="20"/>
                <w:szCs w:val="20"/>
              </w:rPr>
              <w:t>)</w:t>
            </w:r>
          </w:p>
          <w:p w14:paraId="70926C5B" w14:textId="77777777" w:rsidR="001F0233" w:rsidRPr="0039508E" w:rsidRDefault="001F0233" w:rsidP="001F0233">
            <w:pPr>
              <w:rPr>
                <w:rFonts w:cstheme="minorHAnsi"/>
                <w:b/>
                <w:color w:val="7030A0"/>
                <w:sz w:val="20"/>
                <w:szCs w:val="20"/>
                <w:u w:val="single"/>
              </w:rPr>
            </w:pPr>
            <w:r w:rsidRPr="0039508E">
              <w:rPr>
                <w:rFonts w:cstheme="minorHAnsi"/>
                <w:sz w:val="20"/>
                <w:szCs w:val="20"/>
              </w:rPr>
              <w:t>Paper 2 Q5</w:t>
            </w:r>
          </w:p>
        </w:tc>
        <w:tc>
          <w:tcPr>
            <w:tcW w:w="2012" w:type="dxa"/>
            <w:shd w:val="clear" w:color="auto" w:fill="FFFFFF" w:themeFill="background1"/>
          </w:tcPr>
          <w:p w14:paraId="3C53DB37" w14:textId="77777777" w:rsidR="001F0233" w:rsidRPr="0039508E" w:rsidRDefault="001F0233" w:rsidP="001F023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Bringing together understanding of non-fiction texts from Section A and P1 Section B.</w:t>
            </w:r>
          </w:p>
        </w:tc>
        <w:tc>
          <w:tcPr>
            <w:tcW w:w="1595" w:type="dxa"/>
            <w:shd w:val="clear" w:color="auto" w:fill="FFFFFF" w:themeFill="background1"/>
          </w:tcPr>
          <w:p w14:paraId="780DA611" w14:textId="77777777" w:rsidR="001F0233" w:rsidRPr="0039508E" w:rsidRDefault="001F0233" w:rsidP="001F0233">
            <w:pPr>
              <w:rPr>
                <w:rFonts w:cstheme="minorHAnsi"/>
                <w:b/>
                <w:sz w:val="20"/>
                <w:szCs w:val="20"/>
              </w:rPr>
            </w:pPr>
            <w:r w:rsidRPr="0039508E">
              <w:rPr>
                <w:rFonts w:cstheme="minorHAnsi"/>
                <w:b/>
                <w:sz w:val="20"/>
                <w:szCs w:val="20"/>
              </w:rPr>
              <w:t>Reading: AO1- 4</w:t>
            </w:r>
          </w:p>
          <w:p w14:paraId="3EA8D941" w14:textId="77777777" w:rsidR="001F0233" w:rsidRPr="0039508E" w:rsidRDefault="001F0233" w:rsidP="001F0233">
            <w:pPr>
              <w:rPr>
                <w:rFonts w:cstheme="minorHAnsi"/>
                <w:b/>
                <w:sz w:val="20"/>
                <w:szCs w:val="20"/>
              </w:rPr>
            </w:pPr>
            <w:r w:rsidRPr="0039508E">
              <w:rPr>
                <w:rFonts w:cstheme="minorHAnsi"/>
                <w:b/>
                <w:sz w:val="20"/>
                <w:szCs w:val="20"/>
              </w:rPr>
              <w:t>Writing: AO5-AO6</w:t>
            </w:r>
          </w:p>
          <w:p w14:paraId="6EA36ED9" w14:textId="77777777" w:rsidR="001F0233" w:rsidRPr="0039508E" w:rsidRDefault="001F0233" w:rsidP="001F0233">
            <w:pPr>
              <w:rPr>
                <w:rFonts w:cstheme="minorHAnsi"/>
                <w:b/>
                <w:sz w:val="20"/>
                <w:szCs w:val="20"/>
              </w:rPr>
            </w:pPr>
          </w:p>
          <w:p w14:paraId="0EE06BAD" w14:textId="77777777" w:rsidR="001F0233" w:rsidRPr="0039508E" w:rsidRDefault="001F0233" w:rsidP="001F0233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068" w:type="dxa"/>
            <w:shd w:val="clear" w:color="auto" w:fill="FFFFFF" w:themeFill="background1"/>
          </w:tcPr>
          <w:p w14:paraId="528F949A" w14:textId="77777777" w:rsidR="00BB3ED8" w:rsidRDefault="00BB3ED8" w:rsidP="00BB3ED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Pre-assessment </w:t>
            </w:r>
          </w:p>
          <w:p w14:paraId="6944C018" w14:textId="77777777" w:rsidR="00BB3ED8" w:rsidRPr="00BB3ED8" w:rsidRDefault="00BB3ED8" w:rsidP="00BB3ED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Mock paper </w:t>
            </w:r>
          </w:p>
          <w:p w14:paraId="0D8A44FE" w14:textId="77777777" w:rsidR="00BB3ED8" w:rsidRPr="00BB3ED8" w:rsidRDefault="00BB3ED8" w:rsidP="00BB3ED8">
            <w:pPr>
              <w:rPr>
                <w:rFonts w:cstheme="minorHAnsi"/>
                <w:sz w:val="20"/>
                <w:szCs w:val="20"/>
              </w:rPr>
            </w:pPr>
          </w:p>
          <w:p w14:paraId="0C8589CF" w14:textId="77777777" w:rsidR="00BB3ED8" w:rsidRPr="00BB3ED8" w:rsidRDefault="00BB3ED8" w:rsidP="00BB3ED8">
            <w:pPr>
              <w:rPr>
                <w:rFonts w:cstheme="minorHAnsi"/>
                <w:sz w:val="20"/>
                <w:szCs w:val="20"/>
              </w:rPr>
            </w:pPr>
            <w:r w:rsidRPr="00BB3ED8">
              <w:rPr>
                <w:rFonts w:cstheme="minorHAnsi"/>
                <w:sz w:val="20"/>
                <w:szCs w:val="20"/>
              </w:rPr>
              <w:t>Waypoint:</w:t>
            </w:r>
          </w:p>
          <w:p w14:paraId="7A049340" w14:textId="77777777" w:rsidR="00BB3ED8" w:rsidRPr="00BB3ED8" w:rsidRDefault="00BB3ED8" w:rsidP="00BB3ED8">
            <w:pPr>
              <w:rPr>
                <w:rFonts w:cstheme="minorHAnsi"/>
                <w:sz w:val="20"/>
                <w:szCs w:val="20"/>
              </w:rPr>
            </w:pPr>
            <w:r w:rsidRPr="00BB3ED8">
              <w:rPr>
                <w:rFonts w:cstheme="minorHAnsi"/>
                <w:sz w:val="20"/>
                <w:szCs w:val="20"/>
              </w:rPr>
              <w:t>Paper 2 full paper</w:t>
            </w:r>
          </w:p>
          <w:p w14:paraId="1C920247" w14:textId="77777777" w:rsidR="00BB3ED8" w:rsidRPr="00BB3ED8" w:rsidRDefault="00BB3ED8" w:rsidP="00BB3ED8">
            <w:pPr>
              <w:rPr>
                <w:rFonts w:cstheme="minorHAnsi"/>
                <w:sz w:val="20"/>
                <w:szCs w:val="20"/>
              </w:rPr>
            </w:pPr>
          </w:p>
          <w:p w14:paraId="286E135E" w14:textId="77777777" w:rsidR="00BB3ED8" w:rsidRPr="00BB3ED8" w:rsidRDefault="00BB3ED8" w:rsidP="00BB3ED8">
            <w:pPr>
              <w:rPr>
                <w:rFonts w:cstheme="minorHAnsi"/>
                <w:sz w:val="20"/>
                <w:szCs w:val="20"/>
              </w:rPr>
            </w:pPr>
            <w:r w:rsidRPr="00BB3ED8">
              <w:rPr>
                <w:rFonts w:cstheme="minorHAnsi"/>
                <w:sz w:val="20"/>
                <w:szCs w:val="20"/>
              </w:rPr>
              <w:t>End Point:</w:t>
            </w:r>
          </w:p>
          <w:p w14:paraId="21E9D21F" w14:textId="77777777" w:rsidR="001F0233" w:rsidRPr="0039508E" w:rsidRDefault="00BB3ED8" w:rsidP="00BB3ED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Mock Exams P1&amp;2</w:t>
            </w:r>
          </w:p>
        </w:tc>
        <w:tc>
          <w:tcPr>
            <w:tcW w:w="1499" w:type="dxa"/>
            <w:shd w:val="clear" w:color="auto" w:fill="FFFFFF" w:themeFill="background1"/>
          </w:tcPr>
          <w:p w14:paraId="222EA1FE" w14:textId="77777777" w:rsidR="001F0233" w:rsidRPr="00506A6A" w:rsidRDefault="001F0233" w:rsidP="001F0233">
            <w:pPr>
              <w:rPr>
                <w:rFonts w:cstheme="minorHAnsi"/>
                <w:b/>
                <w:sz w:val="20"/>
                <w:szCs w:val="20"/>
              </w:rPr>
            </w:pPr>
            <w:r w:rsidRPr="00506A6A">
              <w:rPr>
                <w:rFonts w:cstheme="minorHAnsi"/>
                <w:b/>
                <w:sz w:val="20"/>
                <w:szCs w:val="20"/>
              </w:rPr>
              <w:t>Character:</w:t>
            </w:r>
          </w:p>
          <w:p w14:paraId="72093F9F" w14:textId="77777777" w:rsidR="001F0233" w:rsidRDefault="001F0233" w:rsidP="001F023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Developing personal viewpoints on issues important to students. </w:t>
            </w:r>
          </w:p>
          <w:p w14:paraId="67DAB95C" w14:textId="77777777" w:rsidR="001F0233" w:rsidRDefault="001F0233" w:rsidP="001F0233">
            <w:pPr>
              <w:rPr>
                <w:rFonts w:cstheme="minorHAnsi"/>
                <w:sz w:val="20"/>
                <w:szCs w:val="20"/>
              </w:rPr>
            </w:pPr>
          </w:p>
          <w:p w14:paraId="4D05EF57" w14:textId="77777777" w:rsidR="001F0233" w:rsidRDefault="001F0233" w:rsidP="001F0233">
            <w:pPr>
              <w:rPr>
                <w:rFonts w:cstheme="minorHAnsi"/>
                <w:sz w:val="20"/>
                <w:szCs w:val="20"/>
              </w:rPr>
            </w:pPr>
            <w:r w:rsidRPr="00506A6A">
              <w:rPr>
                <w:rFonts w:cstheme="minorHAnsi"/>
                <w:b/>
                <w:sz w:val="20"/>
                <w:szCs w:val="20"/>
              </w:rPr>
              <w:t>Oracy</w:t>
            </w:r>
            <w:r>
              <w:rPr>
                <w:rFonts w:cstheme="minorHAnsi"/>
                <w:sz w:val="20"/>
                <w:szCs w:val="20"/>
              </w:rPr>
              <w:t>: Expressing views appropriately, and taking part in class discussions.</w:t>
            </w:r>
          </w:p>
          <w:p w14:paraId="77BBAC2D" w14:textId="77777777" w:rsidR="001F0233" w:rsidRPr="0039508E" w:rsidRDefault="001F0233" w:rsidP="001F023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17" w:type="dxa"/>
            <w:shd w:val="clear" w:color="auto" w:fill="FFFFFF" w:themeFill="background1"/>
          </w:tcPr>
          <w:p w14:paraId="75C936CD" w14:textId="77777777" w:rsidR="001F0233" w:rsidRPr="0039508E" w:rsidRDefault="001F0233" w:rsidP="001F023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Students to be shown excellent examples of debates/expression of viewpoint within contemporary society/culture.</w:t>
            </w:r>
          </w:p>
        </w:tc>
        <w:tc>
          <w:tcPr>
            <w:tcW w:w="1476" w:type="dxa"/>
            <w:shd w:val="clear" w:color="auto" w:fill="FFFFFF" w:themeFill="background1"/>
          </w:tcPr>
          <w:p w14:paraId="43484B70" w14:textId="77777777" w:rsidR="001F0233" w:rsidRDefault="001F0233" w:rsidP="001F0233">
            <w:pPr>
              <w:tabs>
                <w:tab w:val="left" w:pos="731"/>
              </w:tabs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Students will be encouraged to express their views on certain topics which are pertinent to their own lived experiences.</w:t>
            </w:r>
          </w:p>
          <w:p w14:paraId="4782CFFE" w14:textId="77777777" w:rsidR="001F0233" w:rsidRPr="0039508E" w:rsidRDefault="001F0233" w:rsidP="001F023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Class discussion will be encouraged.</w:t>
            </w:r>
          </w:p>
        </w:tc>
      </w:tr>
      <w:tr w:rsidR="001F0233" w14:paraId="11046C68" w14:textId="77777777" w:rsidTr="001F0233">
        <w:tc>
          <w:tcPr>
            <w:tcW w:w="1262" w:type="dxa"/>
            <w:shd w:val="clear" w:color="auto" w:fill="FFFFFF" w:themeFill="background1"/>
          </w:tcPr>
          <w:p w14:paraId="36748075" w14:textId="77777777" w:rsidR="001F0233" w:rsidRPr="0039508E" w:rsidRDefault="001F0233" w:rsidP="001F023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19" w:type="dxa"/>
            <w:shd w:val="clear" w:color="auto" w:fill="FFFFFF" w:themeFill="background1"/>
          </w:tcPr>
          <w:p w14:paraId="2E70CBCB" w14:textId="77777777" w:rsidR="001F0233" w:rsidRPr="0039508E" w:rsidRDefault="001F0233" w:rsidP="001F0233">
            <w:pPr>
              <w:rPr>
                <w:rFonts w:cstheme="minorHAnsi"/>
                <w:b/>
                <w:color w:val="7030A0"/>
                <w:sz w:val="20"/>
                <w:szCs w:val="20"/>
                <w:u w:val="single"/>
              </w:rPr>
            </w:pPr>
          </w:p>
        </w:tc>
        <w:tc>
          <w:tcPr>
            <w:tcW w:w="2012" w:type="dxa"/>
            <w:shd w:val="clear" w:color="auto" w:fill="FFFFFF" w:themeFill="background1"/>
          </w:tcPr>
          <w:p w14:paraId="3846EE08" w14:textId="77777777" w:rsidR="001F0233" w:rsidRPr="0039508E" w:rsidRDefault="001F0233" w:rsidP="001F023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95" w:type="dxa"/>
            <w:shd w:val="clear" w:color="auto" w:fill="FFFFFF" w:themeFill="background1"/>
          </w:tcPr>
          <w:p w14:paraId="14268718" w14:textId="77777777" w:rsidR="001F0233" w:rsidRPr="0039508E" w:rsidRDefault="001F0233" w:rsidP="001F0233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068" w:type="dxa"/>
            <w:shd w:val="clear" w:color="auto" w:fill="FFFFFF" w:themeFill="background1"/>
          </w:tcPr>
          <w:p w14:paraId="2519638F" w14:textId="77777777" w:rsidR="001F0233" w:rsidRPr="0039508E" w:rsidRDefault="001F0233" w:rsidP="001F023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99" w:type="dxa"/>
            <w:shd w:val="clear" w:color="auto" w:fill="FFFFFF" w:themeFill="background1"/>
          </w:tcPr>
          <w:p w14:paraId="5A0D357F" w14:textId="77777777" w:rsidR="001F0233" w:rsidRPr="0039508E" w:rsidRDefault="001F0233" w:rsidP="001F023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17" w:type="dxa"/>
            <w:shd w:val="clear" w:color="auto" w:fill="FFFFFF" w:themeFill="background1"/>
          </w:tcPr>
          <w:p w14:paraId="47CA2D17" w14:textId="77777777" w:rsidR="001F0233" w:rsidRPr="0039508E" w:rsidRDefault="001F0233" w:rsidP="001F023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76" w:type="dxa"/>
            <w:shd w:val="clear" w:color="auto" w:fill="FFFFFF" w:themeFill="background1"/>
          </w:tcPr>
          <w:p w14:paraId="3230B109" w14:textId="77777777" w:rsidR="001F0233" w:rsidRPr="0039508E" w:rsidRDefault="001F0233" w:rsidP="001F0233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1BF85DB" w14:textId="77777777" w:rsidR="00F20B93" w:rsidRDefault="00F20B93">
      <w:pPr>
        <w:rPr>
          <w:b/>
          <w:sz w:val="24"/>
          <w:szCs w:val="24"/>
          <w:u w:val="single"/>
        </w:rPr>
      </w:pPr>
      <w:r w:rsidRPr="00F20B93">
        <w:rPr>
          <w:b/>
          <w:noProof/>
          <w:sz w:val="24"/>
          <w:szCs w:val="24"/>
          <w:u w:val="single"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 wp14:anchorId="1CFE5BAB" wp14:editId="650F6717">
            <wp:simplePos x="914400" y="914400"/>
            <wp:positionH relativeFrom="column">
              <wp:align>left</wp:align>
            </wp:positionH>
            <wp:positionV relativeFrom="paragraph">
              <wp:align>top</wp:align>
            </wp:positionV>
            <wp:extent cx="4465707" cy="4511431"/>
            <wp:effectExtent l="0" t="0" r="0" b="381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5707" cy="4511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B7F059D" w14:textId="77777777" w:rsidR="00F20B93" w:rsidRPr="00F20B93" w:rsidRDefault="00F20B93" w:rsidP="00F20B93">
      <w:pPr>
        <w:rPr>
          <w:sz w:val="24"/>
          <w:szCs w:val="24"/>
        </w:rPr>
      </w:pPr>
    </w:p>
    <w:p w14:paraId="330736F8" w14:textId="77777777" w:rsidR="00F20B93" w:rsidRDefault="00F20B93" w:rsidP="00F20B93">
      <w:pPr>
        <w:tabs>
          <w:tab w:val="left" w:pos="1834"/>
        </w:tabs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ab/>
      </w:r>
    </w:p>
    <w:p w14:paraId="36D4A741" w14:textId="77777777" w:rsidR="00F20B93" w:rsidRDefault="00F20B9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br w:type="textWrapping" w:clear="all"/>
      </w:r>
    </w:p>
    <w:p w14:paraId="17213651" w14:textId="77777777" w:rsidR="00A23E70" w:rsidRPr="00A23E70" w:rsidRDefault="00A23E70" w:rsidP="00A23E70">
      <w:pPr>
        <w:ind w:firstLine="720"/>
        <w:rPr>
          <w:sz w:val="24"/>
          <w:szCs w:val="24"/>
        </w:rPr>
      </w:pPr>
    </w:p>
    <w:p w14:paraId="702D82C3" w14:textId="77777777" w:rsidR="00A23E70" w:rsidRPr="00A23E70" w:rsidRDefault="00A23E70" w:rsidP="00A23E70">
      <w:pPr>
        <w:ind w:firstLine="720"/>
        <w:rPr>
          <w:sz w:val="24"/>
          <w:szCs w:val="24"/>
        </w:rPr>
      </w:pPr>
    </w:p>
    <w:sectPr w:rsidR="00A23E70" w:rsidRPr="00A23E70">
      <w:headerReference w:type="default" r:id="rId8"/>
      <w:foot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F8470A" w14:textId="77777777" w:rsidR="00A5767B" w:rsidRDefault="00A5767B">
      <w:pPr>
        <w:spacing w:after="0" w:line="240" w:lineRule="auto"/>
      </w:pPr>
      <w:r>
        <w:separator/>
      </w:r>
    </w:p>
  </w:endnote>
  <w:endnote w:type="continuationSeparator" w:id="0">
    <w:p w14:paraId="48CD0258" w14:textId="77777777" w:rsidR="00A5767B" w:rsidRDefault="00A576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31AD3F" w14:textId="77777777" w:rsidR="00A5767B" w:rsidRDefault="00A5767B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701FA2DB" wp14:editId="08B7918A">
          <wp:simplePos x="0" y="0"/>
          <wp:positionH relativeFrom="page">
            <wp:posOffset>9525</wp:posOffset>
          </wp:positionH>
          <wp:positionV relativeFrom="paragraph">
            <wp:posOffset>-1882140</wp:posOffset>
          </wp:positionV>
          <wp:extent cx="10684664" cy="2482850"/>
          <wp:effectExtent l="0" t="0" r="254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02" t="1" r="-1" b="1399"/>
                  <a:stretch/>
                </pic:blipFill>
                <pic:spPr bwMode="auto">
                  <a:xfrm>
                    <a:off x="0" y="0"/>
                    <a:ext cx="10697214" cy="248576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55716DB" wp14:editId="79147A1D">
              <wp:simplePos x="0" y="0"/>
              <wp:positionH relativeFrom="column">
                <wp:posOffset>6276975</wp:posOffset>
              </wp:positionH>
              <wp:positionV relativeFrom="paragraph">
                <wp:posOffset>-1996440</wp:posOffset>
              </wp:positionV>
              <wp:extent cx="3124200" cy="1743075"/>
              <wp:effectExtent l="0" t="0" r="0" b="9525"/>
              <wp:wrapNone/>
              <wp:docPr id="5" name="Rectang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24200" cy="174307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6"/>
                      </a:lnRef>
                      <a:fillRef idx="1">
                        <a:schemeClr val="lt1"/>
                      </a:fillRef>
                      <a:effectRef idx="0">
                        <a:schemeClr val="accent6"/>
                      </a:effectRef>
                      <a:fontRef idx="minor">
                        <a:schemeClr val="dk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7C27838" id="Rectangle 5" o:spid="_x0000_s1026" style="position:absolute;margin-left:494.25pt;margin-top:-157.2pt;width:246pt;height:137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" fillcolor="white [3201]" stroked="f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F2D17F" w14:textId="77777777" w:rsidR="00A5767B" w:rsidRDefault="00A5767B">
      <w:pPr>
        <w:spacing w:after="0" w:line="240" w:lineRule="auto"/>
      </w:pPr>
      <w:r>
        <w:separator/>
      </w:r>
    </w:p>
  </w:footnote>
  <w:footnote w:type="continuationSeparator" w:id="0">
    <w:p w14:paraId="0A7F7CC2" w14:textId="77777777" w:rsidR="00A5767B" w:rsidRDefault="00A576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033DE8" w14:textId="77777777" w:rsidR="00A5767B" w:rsidRDefault="00A5767B" w:rsidP="000855B9">
    <w:pPr>
      <w:pStyle w:val="Header"/>
      <w:jc w:val="cent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3184F30C" wp14:editId="546CE1CF">
          <wp:simplePos x="0" y="0"/>
          <wp:positionH relativeFrom="page">
            <wp:posOffset>9057640</wp:posOffset>
          </wp:positionH>
          <wp:positionV relativeFrom="paragraph">
            <wp:posOffset>-372745</wp:posOffset>
          </wp:positionV>
          <wp:extent cx="1550297" cy="838200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0307" b="32880"/>
                  <a:stretch/>
                </pic:blipFill>
                <pic:spPr bwMode="auto">
                  <a:xfrm>
                    <a:off x="0" y="0"/>
                    <a:ext cx="1550297" cy="838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Year 11 GCSE Language Long Term Plan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CD343B2"/>
    <w:multiLevelType w:val="hybridMultilevel"/>
    <w:tmpl w:val="7C2064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18B"/>
    <w:multiLevelType w:val="hybridMultilevel"/>
    <w:tmpl w:val="754080B0"/>
    <w:lvl w:ilvl="0" w:tplc="7D7C6202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5F6A76"/>
    <w:multiLevelType w:val="hybridMultilevel"/>
    <w:tmpl w:val="BD669D58"/>
    <w:lvl w:ilvl="0" w:tplc="DC98518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3E3245"/>
    <w:multiLevelType w:val="hybridMultilevel"/>
    <w:tmpl w:val="AD24EEE6"/>
    <w:lvl w:ilvl="0" w:tplc="969E9CF4">
      <w:numFmt w:val="bullet"/>
      <w:lvlText w:val="-"/>
      <w:lvlJc w:val="left"/>
      <w:pPr>
        <w:ind w:left="720" w:hanging="360"/>
      </w:pPr>
      <w:rPr>
        <w:rFonts w:ascii="Kristen ITC" w:eastAsiaTheme="minorHAnsi" w:hAnsi="Kristen IT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6E72"/>
    <w:rsid w:val="000258BD"/>
    <w:rsid w:val="000422D1"/>
    <w:rsid w:val="00054F75"/>
    <w:rsid w:val="000614C8"/>
    <w:rsid w:val="00085437"/>
    <w:rsid w:val="000855B9"/>
    <w:rsid w:val="000B3DF9"/>
    <w:rsid w:val="000D4035"/>
    <w:rsid w:val="00116171"/>
    <w:rsid w:val="001A5FBD"/>
    <w:rsid w:val="001F0233"/>
    <w:rsid w:val="00216E72"/>
    <w:rsid w:val="0023706D"/>
    <w:rsid w:val="002B460C"/>
    <w:rsid w:val="00352FA9"/>
    <w:rsid w:val="00360558"/>
    <w:rsid w:val="003830A7"/>
    <w:rsid w:val="0039508E"/>
    <w:rsid w:val="003D416F"/>
    <w:rsid w:val="00402636"/>
    <w:rsid w:val="0044234E"/>
    <w:rsid w:val="00472568"/>
    <w:rsid w:val="004739A1"/>
    <w:rsid w:val="004C05AA"/>
    <w:rsid w:val="004C7FA1"/>
    <w:rsid w:val="00506A6A"/>
    <w:rsid w:val="00513535"/>
    <w:rsid w:val="00513A25"/>
    <w:rsid w:val="00521BDD"/>
    <w:rsid w:val="00557E75"/>
    <w:rsid w:val="00595D3D"/>
    <w:rsid w:val="006237DE"/>
    <w:rsid w:val="006339E1"/>
    <w:rsid w:val="00637D89"/>
    <w:rsid w:val="00656D72"/>
    <w:rsid w:val="006B05E9"/>
    <w:rsid w:val="006B0617"/>
    <w:rsid w:val="006B0D66"/>
    <w:rsid w:val="006B3171"/>
    <w:rsid w:val="0076699E"/>
    <w:rsid w:val="00775BB2"/>
    <w:rsid w:val="007A2C25"/>
    <w:rsid w:val="007E437E"/>
    <w:rsid w:val="00820428"/>
    <w:rsid w:val="008315B7"/>
    <w:rsid w:val="00836B46"/>
    <w:rsid w:val="008456B3"/>
    <w:rsid w:val="00875E88"/>
    <w:rsid w:val="008977E3"/>
    <w:rsid w:val="008A5D6F"/>
    <w:rsid w:val="008A7662"/>
    <w:rsid w:val="008F1272"/>
    <w:rsid w:val="0099086D"/>
    <w:rsid w:val="009B76E7"/>
    <w:rsid w:val="009C0EE5"/>
    <w:rsid w:val="009F3894"/>
    <w:rsid w:val="00A23E70"/>
    <w:rsid w:val="00A5767B"/>
    <w:rsid w:val="00A81194"/>
    <w:rsid w:val="00A81B00"/>
    <w:rsid w:val="00A94F3B"/>
    <w:rsid w:val="00AB3E87"/>
    <w:rsid w:val="00AB6586"/>
    <w:rsid w:val="00AD65F8"/>
    <w:rsid w:val="00AF57C6"/>
    <w:rsid w:val="00B03FF8"/>
    <w:rsid w:val="00B37EE1"/>
    <w:rsid w:val="00B41D9F"/>
    <w:rsid w:val="00B54BBE"/>
    <w:rsid w:val="00B723C0"/>
    <w:rsid w:val="00BB3ED8"/>
    <w:rsid w:val="00BC6969"/>
    <w:rsid w:val="00BE6170"/>
    <w:rsid w:val="00C25C13"/>
    <w:rsid w:val="00C4145A"/>
    <w:rsid w:val="00C4548C"/>
    <w:rsid w:val="00CA3C09"/>
    <w:rsid w:val="00D05D65"/>
    <w:rsid w:val="00D37114"/>
    <w:rsid w:val="00D432A0"/>
    <w:rsid w:val="00D533F5"/>
    <w:rsid w:val="00D602EF"/>
    <w:rsid w:val="00D62ADB"/>
    <w:rsid w:val="00D70C6F"/>
    <w:rsid w:val="00D833BA"/>
    <w:rsid w:val="00DD6CEB"/>
    <w:rsid w:val="00E0133E"/>
    <w:rsid w:val="00E07365"/>
    <w:rsid w:val="00E37441"/>
    <w:rsid w:val="00E67DA8"/>
    <w:rsid w:val="00E90B48"/>
    <w:rsid w:val="00EC2E22"/>
    <w:rsid w:val="00EE7FE7"/>
    <w:rsid w:val="00F0241D"/>
    <w:rsid w:val="00F1212C"/>
    <w:rsid w:val="00F1392F"/>
    <w:rsid w:val="00F20B93"/>
    <w:rsid w:val="00F24702"/>
    <w:rsid w:val="00F32F08"/>
    <w:rsid w:val="00F341C1"/>
    <w:rsid w:val="00FD3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89"/>
    <o:shapelayout v:ext="edit">
      <o:idmap v:ext="edit" data="1"/>
    </o:shapelayout>
  </w:shapeDefaults>
  <w:decimalSymbol w:val="."/>
  <w:listSeparator w:val=","/>
  <w14:docId w14:val="39A8DB07"/>
  <w15:chartTrackingRefBased/>
  <w15:docId w15:val="{6BE40425-BCBD-43F2-8FA6-CA5F40CF8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rsid w:val="00AD65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65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950</Words>
  <Characters>5420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Millgate</Company>
  <LinksUpToDate>false</LinksUpToDate>
  <CharactersWithSpaces>6358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Hulcoop</dc:creator>
  <cp:keywords/>
  <dc:description/>
  <cp:lastModifiedBy>Rebecca Hulcoop</cp:lastModifiedBy>
  <cp:revision>2</cp:revision>
  <cp:lastPrinted>2019-05-21T06:59:00Z</cp:lastPrinted>
  <dcterms:created xsi:type="dcterms:W3CDTF">2021-01-22T08:14:00Z</dcterms:created>
  <dcterms:modified xsi:type="dcterms:W3CDTF">2021-01-22T08:14:00Z</dcterms:modified>
</cp:coreProperties>
</file>