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2773A" w:rsidP="7AC8738D" w:rsidRDefault="00A2773A" w14:paraId="04B2D7BF" w14:textId="18195D6B">
      <w:pPr>
        <w:jc w:val="center"/>
        <w:rPr>
          <w:rFonts w:ascii="Tahoma" w:hAnsi="Tahoma" w:cs="Tahoma"/>
          <w:sz w:val="36"/>
          <w:szCs w:val="36"/>
        </w:rPr>
      </w:pPr>
    </w:p>
    <w:p w:rsidR="00A2773A" w:rsidP="00A2773A" w:rsidRDefault="00A2773A" w14:paraId="5C0B7C3F" w14:textId="77777777">
      <w:pPr>
        <w:jc w:val="center"/>
        <w:rPr>
          <w:rFonts w:ascii="Tahoma" w:hAnsi="Tahoma" w:cs="Tahoma"/>
          <w:sz w:val="36"/>
        </w:rPr>
      </w:pPr>
    </w:p>
    <w:p w:rsidR="00A2773A" w:rsidP="00A2773A" w:rsidRDefault="00A2773A" w14:paraId="3FAA7020" w14:textId="77777777">
      <w:pPr>
        <w:jc w:val="center"/>
        <w:rPr>
          <w:rFonts w:ascii="Tahoma" w:hAnsi="Tahoma" w:cs="Tahoma"/>
          <w:sz w:val="36"/>
        </w:rPr>
      </w:pPr>
    </w:p>
    <w:p w:rsidR="00A2773A" w:rsidP="00A2773A" w:rsidRDefault="00A2773A" w14:paraId="089C6368" w14:textId="77777777">
      <w:pPr>
        <w:jc w:val="center"/>
        <w:rPr>
          <w:rFonts w:ascii="Tahoma" w:hAnsi="Tahoma" w:cs="Tahoma"/>
          <w:sz w:val="36"/>
        </w:rPr>
      </w:pPr>
    </w:p>
    <w:p w:rsidR="00A2773A" w:rsidP="00A2773A" w:rsidRDefault="00A2773A" w14:paraId="729E2FD8" w14:textId="77777777">
      <w:pPr>
        <w:jc w:val="center"/>
        <w:rPr>
          <w:rFonts w:ascii="Tahoma" w:hAnsi="Tahoma" w:cs="Tahoma"/>
          <w:sz w:val="36"/>
        </w:rPr>
      </w:pPr>
    </w:p>
    <w:p w:rsidR="00A2773A" w:rsidP="00A2773A" w:rsidRDefault="00A2773A" w14:paraId="399E71F9" w14:textId="77777777">
      <w:pPr>
        <w:jc w:val="center"/>
        <w:rPr>
          <w:rFonts w:ascii="Tahoma" w:hAnsi="Tahoma" w:cs="Tahoma"/>
          <w:sz w:val="36"/>
        </w:rPr>
      </w:pPr>
    </w:p>
    <w:p w:rsidR="00A2773A" w:rsidP="00A2773A" w:rsidRDefault="003E7B65" w14:paraId="0E8724B8" w14:textId="77777777">
      <w:pPr>
        <w:jc w:val="center"/>
        <w:rPr>
          <w:rFonts w:ascii="Tahoma" w:hAnsi="Tahoma" w:cs="Tahoma"/>
          <w:sz w:val="36"/>
        </w:rPr>
      </w:pPr>
      <w:r>
        <w:rPr>
          <w:rFonts w:ascii="Tahoma" w:hAnsi="Tahoma" w:cs="Tahoma"/>
          <w:noProof/>
          <w:sz w:val="32"/>
          <w:lang w:eastAsia="en-GB"/>
        </w:rPr>
        <mc:AlternateContent>
          <mc:Choice Requires="wps">
            <w:drawing>
              <wp:anchor distT="0" distB="0" distL="114300" distR="114300" simplePos="0" relativeHeight="251658243" behindDoc="0" locked="0" layoutInCell="1" allowOverlap="1" wp14:anchorId="6A590D8A" wp14:editId="756946BD">
                <wp:simplePos x="0" y="0"/>
                <wp:positionH relativeFrom="column">
                  <wp:posOffset>0</wp:posOffset>
                </wp:positionH>
                <wp:positionV relativeFrom="paragraph">
                  <wp:posOffset>19050</wp:posOffset>
                </wp:positionV>
                <wp:extent cx="5791200" cy="0"/>
                <wp:effectExtent l="0" t="19050" r="19050" b="19050"/>
                <wp:wrapNone/>
                <wp:docPr id="7" name="Straight Connector 7"/>
                <wp:cNvGraphicFramePr/>
                <a:graphic xmlns:a="http://schemas.openxmlformats.org/drawingml/2006/main">
                  <a:graphicData uri="http://schemas.microsoft.com/office/word/2010/wordprocessingShape">
                    <wps:wsp>
                      <wps:cNvCnPr/>
                      <wps:spPr>
                        <a:xfrm>
                          <a:off x="0" y="0"/>
                          <a:ext cx="5791200" cy="0"/>
                        </a:xfrm>
                        <a:prstGeom prst="line">
                          <a:avLst/>
                        </a:prstGeom>
                        <a:ln w="28575">
                          <a:solidFill>
                            <a:srgbClr val="FF339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7"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f39" strokeweight="2.25pt" from="0,1.5pt" to="456pt,1.5pt" w14:anchorId="12EA39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">
                <v:stroke joinstyle="miter"/>
              </v:line>
            </w:pict>
          </mc:Fallback>
        </mc:AlternateContent>
      </w:r>
    </w:p>
    <w:p w:rsidR="00A2773A" w:rsidP="00A2773A" w:rsidRDefault="00A2773A" w14:paraId="7198505A" w14:textId="77777777">
      <w:pPr>
        <w:jc w:val="center"/>
        <w:rPr>
          <w:rFonts w:ascii="Tahoma" w:hAnsi="Tahoma" w:cs="Tahoma"/>
          <w:sz w:val="36"/>
        </w:rPr>
      </w:pPr>
    </w:p>
    <w:p w:rsidRPr="000053F7" w:rsidR="003C56E4" w:rsidP="00A2773A" w:rsidRDefault="00A2773A" w14:paraId="7B4F7EA8" w14:textId="77777777">
      <w:pPr>
        <w:jc w:val="center"/>
        <w:rPr>
          <w:rFonts w:ascii="Tahoma" w:hAnsi="Tahoma" w:cs="Tahoma"/>
          <w:sz w:val="48"/>
        </w:rPr>
      </w:pPr>
      <w:r w:rsidRPr="000053F7">
        <w:rPr>
          <w:rFonts w:ascii="Tahoma" w:hAnsi="Tahoma" w:cs="Tahoma"/>
          <w:sz w:val="48"/>
        </w:rPr>
        <w:t>Science Curriculum</w:t>
      </w:r>
    </w:p>
    <w:p w:rsidRPr="00A2773A" w:rsidR="00A2773A" w:rsidP="00A2773A" w:rsidRDefault="00A2773A" w14:paraId="33BAFDE0" w14:textId="77777777">
      <w:pPr>
        <w:jc w:val="center"/>
        <w:rPr>
          <w:rFonts w:ascii="Tahoma" w:hAnsi="Tahoma" w:cs="Tahoma"/>
          <w:sz w:val="36"/>
        </w:rPr>
      </w:pPr>
    </w:p>
    <w:p w:rsidRPr="000053F7" w:rsidR="00A2773A" w:rsidP="00A2773A" w:rsidRDefault="00A2773A" w14:paraId="27AA442E" w14:textId="77777777">
      <w:pPr>
        <w:jc w:val="center"/>
        <w:rPr>
          <w:rFonts w:ascii="Tahoma" w:hAnsi="Tahoma" w:cs="Tahoma"/>
          <w:sz w:val="32"/>
        </w:rPr>
      </w:pPr>
      <w:r w:rsidRPr="000053F7">
        <w:rPr>
          <w:rFonts w:ascii="Tahoma" w:hAnsi="Tahoma" w:cs="Tahoma"/>
          <w:sz w:val="32"/>
        </w:rPr>
        <w:t>Projects for Key Stage 3</w:t>
      </w:r>
    </w:p>
    <w:p w:rsidR="00A2773A" w:rsidP="00A2773A" w:rsidRDefault="00A2773A" w14:paraId="4A066F54" w14:textId="77777777">
      <w:pPr>
        <w:jc w:val="center"/>
        <w:rPr>
          <w:rFonts w:ascii="Tahoma" w:hAnsi="Tahoma" w:cs="Tahoma"/>
          <w:sz w:val="36"/>
        </w:rPr>
      </w:pPr>
    </w:p>
    <w:p w:rsidR="00A2773A" w:rsidP="00A2773A" w:rsidRDefault="003E7B65" w14:paraId="73E9C274" w14:textId="77777777">
      <w:pPr>
        <w:jc w:val="center"/>
        <w:rPr>
          <w:rFonts w:ascii="Tahoma" w:hAnsi="Tahoma" w:cs="Tahoma"/>
          <w:sz w:val="36"/>
        </w:rPr>
      </w:pPr>
      <w:r>
        <w:rPr>
          <w:rFonts w:ascii="Tahoma" w:hAnsi="Tahoma" w:cs="Tahoma"/>
          <w:noProof/>
          <w:sz w:val="32"/>
          <w:lang w:eastAsia="en-GB"/>
        </w:rPr>
        <mc:AlternateContent>
          <mc:Choice Requires="wps">
            <w:drawing>
              <wp:anchor distT="0" distB="0" distL="114300" distR="114300" simplePos="0" relativeHeight="251658244" behindDoc="0" locked="0" layoutInCell="1" allowOverlap="1" wp14:anchorId="62CBB82B" wp14:editId="3C653F09">
                <wp:simplePos x="0" y="0"/>
                <wp:positionH relativeFrom="column">
                  <wp:posOffset>0</wp:posOffset>
                </wp:positionH>
                <wp:positionV relativeFrom="paragraph">
                  <wp:posOffset>18415</wp:posOffset>
                </wp:positionV>
                <wp:extent cx="5791200" cy="0"/>
                <wp:effectExtent l="0" t="19050" r="19050" b="19050"/>
                <wp:wrapNone/>
                <wp:docPr id="8" name="Straight Connector 8"/>
                <wp:cNvGraphicFramePr/>
                <a:graphic xmlns:a="http://schemas.openxmlformats.org/drawingml/2006/main">
                  <a:graphicData uri="http://schemas.microsoft.com/office/word/2010/wordprocessingShape">
                    <wps:wsp>
                      <wps:cNvCnPr/>
                      <wps:spPr>
                        <a:xfrm>
                          <a:off x="0" y="0"/>
                          <a:ext cx="5791200" cy="0"/>
                        </a:xfrm>
                        <a:prstGeom prst="line">
                          <a:avLst/>
                        </a:prstGeom>
                        <a:ln w="28575">
                          <a:solidFill>
                            <a:srgbClr val="FF339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8"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f39" strokeweight="2.25pt" from="0,1.45pt" to="456pt,1.45pt" w14:anchorId="1EB1F4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">
                <v:stroke joinstyle="miter"/>
              </v:line>
            </w:pict>
          </mc:Fallback>
        </mc:AlternateContent>
      </w:r>
    </w:p>
    <w:p w:rsidR="00A2773A" w:rsidP="00A2773A" w:rsidRDefault="00A2773A" w14:paraId="69D5CD48" w14:textId="77777777">
      <w:pPr>
        <w:jc w:val="center"/>
        <w:rPr>
          <w:rFonts w:ascii="Tahoma" w:hAnsi="Tahoma" w:cs="Tahoma"/>
          <w:sz w:val="36"/>
        </w:rPr>
      </w:pPr>
    </w:p>
    <w:p w:rsidR="00A2773A" w:rsidP="00A2773A" w:rsidRDefault="00A2773A" w14:paraId="4A3127C9" w14:textId="77777777">
      <w:pPr>
        <w:jc w:val="center"/>
        <w:rPr>
          <w:rFonts w:ascii="Tahoma" w:hAnsi="Tahoma" w:cs="Tahoma"/>
          <w:sz w:val="36"/>
        </w:rPr>
      </w:pPr>
    </w:p>
    <w:p w:rsidR="00A2773A" w:rsidP="00A2773A" w:rsidRDefault="00A2773A" w14:paraId="5AD021AF" w14:textId="77777777">
      <w:pPr>
        <w:jc w:val="center"/>
        <w:rPr>
          <w:rFonts w:ascii="Tahoma" w:hAnsi="Tahoma" w:cs="Tahoma"/>
          <w:sz w:val="36"/>
        </w:rPr>
      </w:pPr>
    </w:p>
    <w:p w:rsidR="003E7B65" w:rsidP="00A2773A" w:rsidRDefault="003E7B65" w14:paraId="7DA92457" w14:textId="77777777">
      <w:pPr>
        <w:jc w:val="center"/>
        <w:rPr>
          <w:rFonts w:ascii="Tahoma" w:hAnsi="Tahoma" w:cs="Tahoma"/>
          <w:sz w:val="36"/>
        </w:rPr>
      </w:pPr>
    </w:p>
    <w:p w:rsidR="003E7B65" w:rsidP="00A2773A" w:rsidRDefault="003E7B65" w14:paraId="5CE421C7" w14:textId="77777777">
      <w:pPr>
        <w:jc w:val="center"/>
        <w:rPr>
          <w:rFonts w:ascii="Tahoma" w:hAnsi="Tahoma" w:cs="Tahoma"/>
          <w:sz w:val="36"/>
        </w:rPr>
      </w:pPr>
    </w:p>
    <w:p w:rsidR="003E7B65" w:rsidP="00A2773A" w:rsidRDefault="003E7B65" w14:paraId="36F0B905" w14:textId="77777777">
      <w:pPr>
        <w:jc w:val="center"/>
        <w:rPr>
          <w:rFonts w:ascii="Tahoma" w:hAnsi="Tahoma" w:cs="Tahoma"/>
          <w:sz w:val="36"/>
        </w:rPr>
      </w:pPr>
    </w:p>
    <w:p w:rsidR="00A2773A" w:rsidP="00A2773A" w:rsidRDefault="00A2773A" w14:paraId="4BF6B39B" w14:textId="77777777">
      <w:pPr>
        <w:jc w:val="center"/>
        <w:rPr>
          <w:rFonts w:ascii="Tahoma" w:hAnsi="Tahoma" w:cs="Tahoma"/>
          <w:sz w:val="36"/>
        </w:rPr>
      </w:pPr>
    </w:p>
    <w:p w:rsidR="00A2773A" w:rsidP="00A2773A" w:rsidRDefault="00A2773A" w14:paraId="52552364" w14:textId="77777777">
      <w:pPr>
        <w:jc w:val="center"/>
        <w:rPr>
          <w:rFonts w:ascii="Tahoma" w:hAnsi="Tahoma" w:cs="Tahoma"/>
          <w:sz w:val="36"/>
        </w:rPr>
      </w:pPr>
    </w:p>
    <w:p w:rsidR="00A2773A" w:rsidP="00A2773A" w:rsidRDefault="00A2773A" w14:paraId="273B8441" w14:textId="77777777">
      <w:pPr>
        <w:jc w:val="center"/>
        <w:rPr>
          <w:rFonts w:ascii="Tahoma" w:hAnsi="Tahoma" w:cs="Tahoma"/>
          <w:sz w:val="36"/>
        </w:rPr>
      </w:pPr>
    </w:p>
    <w:p w:rsidR="00A2773A" w:rsidP="00A2773A" w:rsidRDefault="00A2773A" w14:paraId="314D6BAF" w14:textId="77777777">
      <w:pPr>
        <w:rPr>
          <w:rFonts w:ascii="Tahoma" w:hAnsi="Tahoma" w:cs="Tahoma"/>
          <w:sz w:val="32"/>
        </w:rPr>
      </w:pPr>
      <w:r>
        <w:rPr>
          <w:rFonts w:ascii="Tahoma" w:hAnsi="Tahoma" w:cs="Tahoma"/>
          <w:noProof/>
          <w:sz w:val="32"/>
          <w:lang w:eastAsia="en-GB"/>
        </w:rPr>
        <w:lastRenderedPageBreak/>
        <mc:AlternateContent>
          <mc:Choice Requires="wps">
            <w:drawing>
              <wp:anchor distT="0" distB="0" distL="114300" distR="114300" simplePos="0" relativeHeight="251658240" behindDoc="0" locked="0" layoutInCell="1" allowOverlap="1" wp14:anchorId="133007F3" wp14:editId="34ADBA4A">
                <wp:simplePos x="0" y="0"/>
                <wp:positionH relativeFrom="column">
                  <wp:posOffset>0</wp:posOffset>
                </wp:positionH>
                <wp:positionV relativeFrom="paragraph">
                  <wp:posOffset>304800</wp:posOffset>
                </wp:positionV>
                <wp:extent cx="5791200" cy="0"/>
                <wp:effectExtent l="0" t="19050" r="19050" b="19050"/>
                <wp:wrapNone/>
                <wp:docPr id="2" name="Straight Connector 2"/>
                <wp:cNvGraphicFramePr/>
                <a:graphic xmlns:a="http://schemas.openxmlformats.org/drawingml/2006/main">
                  <a:graphicData uri="http://schemas.microsoft.com/office/word/2010/wordprocessingShape">
                    <wps:wsp>
                      <wps:cNvCnPr/>
                      <wps:spPr>
                        <a:xfrm>
                          <a:off x="0" y="0"/>
                          <a:ext cx="5791200" cy="0"/>
                        </a:xfrm>
                        <a:prstGeom prst="line">
                          <a:avLst/>
                        </a:prstGeom>
                        <a:ln w="28575">
                          <a:solidFill>
                            <a:srgbClr val="FF339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2"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f39" strokeweight="2.25pt" from="0,24pt" to="456pt,24pt" w14:anchorId="3DA3C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">
                <v:stroke joinstyle="miter"/>
              </v:line>
            </w:pict>
          </mc:Fallback>
        </mc:AlternateContent>
      </w:r>
      <w:r>
        <w:rPr>
          <w:rFonts w:ascii="Tahoma" w:hAnsi="Tahoma" w:cs="Tahoma"/>
          <w:sz w:val="32"/>
        </w:rPr>
        <w:t>Contents</w:t>
      </w:r>
    </w:p>
    <w:p w:rsidR="00A2773A" w:rsidP="00A2773A" w:rsidRDefault="00A2773A" w14:paraId="0228E9A7" w14:textId="77777777">
      <w:pPr>
        <w:rPr>
          <w:rFonts w:ascii="Tahoma" w:hAnsi="Tahoma" w:cs="Tahoma"/>
          <w:sz w:val="32"/>
        </w:rPr>
      </w:pPr>
    </w:p>
    <w:p w:rsidRPr="007C2328" w:rsidR="00A2773A" w:rsidP="00A2773A" w:rsidRDefault="00A2773A" w14:paraId="76984D4F" w14:textId="77777777">
      <w:pPr>
        <w:pStyle w:val="ListParagraph"/>
        <w:numPr>
          <w:ilvl w:val="0"/>
          <w:numId w:val="4"/>
        </w:numPr>
        <w:rPr>
          <w:rFonts w:ascii="Tahoma" w:hAnsi="Tahoma" w:cs="Tahoma"/>
          <w:sz w:val="28"/>
        </w:rPr>
      </w:pPr>
      <w:r w:rsidRPr="007C2328">
        <w:rPr>
          <w:rFonts w:ascii="Tahoma" w:hAnsi="Tahoma" w:cs="Tahoma"/>
          <w:sz w:val="28"/>
        </w:rPr>
        <w:t>Introduction</w:t>
      </w:r>
    </w:p>
    <w:p w:rsidRPr="007C2328" w:rsidR="00A2773A" w:rsidP="00A2773A" w:rsidRDefault="007C2328" w14:paraId="4BDABEE5" w14:textId="77777777">
      <w:pPr>
        <w:pStyle w:val="ListParagraph"/>
        <w:numPr>
          <w:ilvl w:val="0"/>
          <w:numId w:val="3"/>
        </w:numPr>
        <w:rPr>
          <w:rFonts w:ascii="Tahoma" w:hAnsi="Tahoma" w:cs="Tahoma"/>
          <w:sz w:val="28"/>
        </w:rPr>
      </w:pPr>
      <w:r>
        <w:rPr>
          <w:rFonts w:ascii="Tahoma" w:hAnsi="Tahoma" w:cs="Tahoma"/>
          <w:sz w:val="28"/>
        </w:rPr>
        <w:t>Intent</w:t>
      </w:r>
      <w:r w:rsidRPr="007C2328" w:rsidR="00A2773A">
        <w:rPr>
          <w:rFonts w:ascii="Tahoma" w:hAnsi="Tahoma" w:cs="Tahoma"/>
          <w:sz w:val="28"/>
        </w:rPr>
        <w:t xml:space="preserve"> of the curriculum</w:t>
      </w:r>
    </w:p>
    <w:p w:rsidRPr="007C2328" w:rsidR="007C2328" w:rsidP="00A2773A" w:rsidRDefault="007C2328" w14:paraId="21DA3707" w14:textId="77777777">
      <w:pPr>
        <w:pStyle w:val="ListParagraph"/>
        <w:numPr>
          <w:ilvl w:val="0"/>
          <w:numId w:val="3"/>
        </w:numPr>
        <w:rPr>
          <w:rFonts w:ascii="Tahoma" w:hAnsi="Tahoma" w:cs="Tahoma"/>
          <w:sz w:val="28"/>
        </w:rPr>
      </w:pPr>
      <w:r w:rsidRPr="007C2328">
        <w:rPr>
          <w:rFonts w:ascii="Tahoma" w:hAnsi="Tahoma" w:cs="Tahoma"/>
          <w:sz w:val="28"/>
        </w:rPr>
        <w:t>Learning Journey</w:t>
      </w:r>
    </w:p>
    <w:p w:rsidRPr="007C2328" w:rsidR="00A2773A" w:rsidP="00A2773A" w:rsidRDefault="00A2773A" w14:paraId="4B7DC73B" w14:textId="77777777">
      <w:pPr>
        <w:pStyle w:val="ListParagraph"/>
        <w:numPr>
          <w:ilvl w:val="0"/>
          <w:numId w:val="3"/>
        </w:numPr>
        <w:rPr>
          <w:rFonts w:ascii="Tahoma" w:hAnsi="Tahoma" w:cs="Tahoma"/>
          <w:sz w:val="28"/>
        </w:rPr>
      </w:pPr>
      <w:r w:rsidRPr="007C2328">
        <w:rPr>
          <w:rFonts w:ascii="Tahoma" w:hAnsi="Tahoma" w:cs="Tahoma"/>
          <w:sz w:val="28"/>
        </w:rPr>
        <w:t>Prior learning</w:t>
      </w:r>
    </w:p>
    <w:p w:rsidRPr="007C2328" w:rsidR="00A2773A" w:rsidP="00A2773A" w:rsidRDefault="00A2773A" w14:paraId="33510B69" w14:textId="77777777">
      <w:pPr>
        <w:pStyle w:val="ListParagraph"/>
        <w:numPr>
          <w:ilvl w:val="0"/>
          <w:numId w:val="3"/>
        </w:numPr>
        <w:rPr>
          <w:rFonts w:ascii="Tahoma" w:hAnsi="Tahoma" w:cs="Tahoma"/>
          <w:sz w:val="28"/>
        </w:rPr>
      </w:pPr>
      <w:r w:rsidRPr="007C2328">
        <w:rPr>
          <w:rFonts w:ascii="Tahoma" w:hAnsi="Tahoma" w:cs="Tahoma"/>
          <w:sz w:val="28"/>
        </w:rPr>
        <w:t>Future destinations</w:t>
      </w:r>
    </w:p>
    <w:p w:rsidRPr="007C2328" w:rsidR="00A2773A" w:rsidP="00A2773A" w:rsidRDefault="00A2773A" w14:paraId="472F80FA" w14:textId="77777777">
      <w:pPr>
        <w:pStyle w:val="ListParagraph"/>
        <w:numPr>
          <w:ilvl w:val="0"/>
          <w:numId w:val="4"/>
        </w:numPr>
        <w:rPr>
          <w:rFonts w:ascii="Tahoma" w:hAnsi="Tahoma" w:cs="Tahoma"/>
          <w:sz w:val="28"/>
        </w:rPr>
      </w:pPr>
      <w:r w:rsidRPr="007C2328">
        <w:rPr>
          <w:rFonts w:ascii="Tahoma" w:hAnsi="Tahoma" w:cs="Tahoma"/>
          <w:sz w:val="28"/>
        </w:rPr>
        <w:t>Projects</w:t>
      </w:r>
    </w:p>
    <w:p w:rsidRPr="007C2328" w:rsidR="00A2773A" w:rsidP="00A2773A" w:rsidRDefault="00A2773A" w14:paraId="0473DBC1" w14:textId="77777777">
      <w:pPr>
        <w:pStyle w:val="ListParagraph"/>
        <w:numPr>
          <w:ilvl w:val="0"/>
          <w:numId w:val="3"/>
        </w:numPr>
        <w:rPr>
          <w:rFonts w:ascii="Tahoma" w:hAnsi="Tahoma" w:cs="Tahoma"/>
          <w:sz w:val="28"/>
        </w:rPr>
      </w:pPr>
      <w:r w:rsidRPr="007C2328">
        <w:rPr>
          <w:rFonts w:ascii="Tahoma" w:hAnsi="Tahoma" w:cs="Tahoma"/>
          <w:sz w:val="28"/>
        </w:rPr>
        <w:t>Introduction to Science</w:t>
      </w:r>
    </w:p>
    <w:p w:rsidRPr="007C2328" w:rsidR="00A2773A" w:rsidP="00A2773A" w:rsidRDefault="00A2773A" w14:paraId="6BC221EC" w14:textId="77777777">
      <w:pPr>
        <w:pStyle w:val="ListParagraph"/>
        <w:numPr>
          <w:ilvl w:val="0"/>
          <w:numId w:val="3"/>
        </w:numPr>
        <w:rPr>
          <w:rFonts w:ascii="Tahoma" w:hAnsi="Tahoma" w:cs="Tahoma"/>
          <w:sz w:val="28"/>
        </w:rPr>
      </w:pPr>
      <w:r w:rsidRPr="007C2328">
        <w:rPr>
          <w:rFonts w:ascii="Tahoma" w:hAnsi="Tahoma" w:cs="Tahoma"/>
          <w:sz w:val="28"/>
        </w:rPr>
        <w:t>Cluedo</w:t>
      </w:r>
    </w:p>
    <w:p w:rsidRPr="007C2328" w:rsidR="00A2773A" w:rsidP="00A2773A" w:rsidRDefault="00A2773A" w14:paraId="119C5E63" w14:textId="77777777">
      <w:pPr>
        <w:pStyle w:val="ListParagraph"/>
        <w:numPr>
          <w:ilvl w:val="0"/>
          <w:numId w:val="3"/>
        </w:numPr>
        <w:rPr>
          <w:rFonts w:ascii="Tahoma" w:hAnsi="Tahoma" w:cs="Tahoma"/>
          <w:sz w:val="28"/>
        </w:rPr>
      </w:pPr>
      <w:r w:rsidRPr="007C2328">
        <w:rPr>
          <w:rFonts w:ascii="Tahoma" w:hAnsi="Tahoma" w:cs="Tahoma"/>
          <w:sz w:val="28"/>
        </w:rPr>
        <w:t>Space Invaders</w:t>
      </w:r>
    </w:p>
    <w:p w:rsidRPr="007C2328" w:rsidR="00A2773A" w:rsidP="00A2773A" w:rsidRDefault="00A2773A" w14:paraId="36DDB4FC" w14:textId="77777777">
      <w:pPr>
        <w:pStyle w:val="ListParagraph"/>
        <w:numPr>
          <w:ilvl w:val="0"/>
          <w:numId w:val="3"/>
        </w:numPr>
        <w:rPr>
          <w:rFonts w:ascii="Tahoma" w:hAnsi="Tahoma" w:cs="Tahoma"/>
          <w:sz w:val="28"/>
        </w:rPr>
      </w:pPr>
      <w:r w:rsidRPr="007C2328">
        <w:rPr>
          <w:rFonts w:ascii="Tahoma" w:hAnsi="Tahoma" w:cs="Tahoma"/>
          <w:sz w:val="28"/>
        </w:rPr>
        <w:t>Pandemic!</w:t>
      </w:r>
    </w:p>
    <w:p w:rsidRPr="007C2328" w:rsidR="00A2773A" w:rsidP="00A2773A" w:rsidRDefault="00A2773A" w14:paraId="72750A26" w14:textId="77777777">
      <w:pPr>
        <w:pStyle w:val="ListParagraph"/>
        <w:numPr>
          <w:ilvl w:val="0"/>
          <w:numId w:val="3"/>
        </w:numPr>
        <w:rPr>
          <w:rFonts w:ascii="Tahoma" w:hAnsi="Tahoma" w:cs="Tahoma"/>
          <w:sz w:val="28"/>
        </w:rPr>
      </w:pPr>
      <w:r w:rsidRPr="007C2328">
        <w:rPr>
          <w:rFonts w:ascii="Tahoma" w:hAnsi="Tahoma" w:cs="Tahoma"/>
          <w:sz w:val="28"/>
        </w:rPr>
        <w:t>Football Manager</w:t>
      </w:r>
    </w:p>
    <w:p w:rsidRPr="007C2328" w:rsidR="00A2773A" w:rsidP="00A2773A" w:rsidRDefault="00A2773A" w14:paraId="0F135582" w14:textId="77777777">
      <w:pPr>
        <w:pStyle w:val="ListParagraph"/>
        <w:numPr>
          <w:ilvl w:val="0"/>
          <w:numId w:val="3"/>
        </w:numPr>
        <w:rPr>
          <w:rFonts w:ascii="Tahoma" w:hAnsi="Tahoma" w:cs="Tahoma"/>
          <w:sz w:val="28"/>
        </w:rPr>
      </w:pPr>
      <w:r w:rsidRPr="007C2328">
        <w:rPr>
          <w:rFonts w:ascii="Tahoma" w:hAnsi="Tahoma" w:cs="Tahoma"/>
          <w:sz w:val="28"/>
        </w:rPr>
        <w:t>SIM City</w:t>
      </w:r>
    </w:p>
    <w:p w:rsidRPr="007C2328" w:rsidR="00A2773A" w:rsidP="00A2773A" w:rsidRDefault="00A2773A" w14:paraId="73C41FE2" w14:textId="77777777">
      <w:pPr>
        <w:pStyle w:val="ListParagraph"/>
        <w:numPr>
          <w:ilvl w:val="0"/>
          <w:numId w:val="3"/>
        </w:numPr>
        <w:rPr>
          <w:rFonts w:ascii="Tahoma" w:hAnsi="Tahoma" w:cs="Tahoma"/>
          <w:sz w:val="28"/>
        </w:rPr>
      </w:pPr>
      <w:r w:rsidRPr="007C2328">
        <w:rPr>
          <w:rFonts w:ascii="Tahoma" w:hAnsi="Tahoma" w:cs="Tahoma"/>
          <w:sz w:val="28"/>
        </w:rPr>
        <w:t>Asteroids</w:t>
      </w:r>
    </w:p>
    <w:p w:rsidRPr="007C2328" w:rsidR="00A2773A" w:rsidP="00A2773A" w:rsidRDefault="00A2773A" w14:paraId="46082221" w14:textId="77777777">
      <w:pPr>
        <w:pStyle w:val="ListParagraph"/>
        <w:numPr>
          <w:ilvl w:val="0"/>
          <w:numId w:val="3"/>
        </w:numPr>
        <w:rPr>
          <w:rFonts w:ascii="Tahoma" w:hAnsi="Tahoma" w:cs="Tahoma"/>
          <w:sz w:val="28"/>
        </w:rPr>
      </w:pPr>
      <w:r w:rsidRPr="007C2328">
        <w:rPr>
          <w:rFonts w:ascii="Tahoma" w:hAnsi="Tahoma" w:cs="Tahoma"/>
          <w:sz w:val="28"/>
        </w:rPr>
        <w:t>Rollercoaster Tycoon</w:t>
      </w:r>
    </w:p>
    <w:p w:rsidRPr="007C2328" w:rsidR="00A2773A" w:rsidP="00A2773A" w:rsidRDefault="00A2773A" w14:paraId="41121DBC" w14:textId="77777777">
      <w:pPr>
        <w:pStyle w:val="ListParagraph"/>
        <w:numPr>
          <w:ilvl w:val="0"/>
          <w:numId w:val="3"/>
        </w:numPr>
        <w:rPr>
          <w:rFonts w:ascii="Tahoma" w:hAnsi="Tahoma" w:cs="Tahoma"/>
          <w:sz w:val="28"/>
        </w:rPr>
      </w:pPr>
      <w:r w:rsidRPr="007C2328">
        <w:rPr>
          <w:rFonts w:ascii="Tahoma" w:hAnsi="Tahoma" w:cs="Tahoma"/>
          <w:sz w:val="28"/>
        </w:rPr>
        <w:t>Mario Kart</w:t>
      </w:r>
    </w:p>
    <w:p w:rsidRPr="007C2328" w:rsidR="00A2773A" w:rsidP="00A2773A" w:rsidRDefault="00A2773A" w14:paraId="6F0B95A7" w14:textId="77777777">
      <w:pPr>
        <w:pStyle w:val="ListParagraph"/>
        <w:numPr>
          <w:ilvl w:val="0"/>
          <w:numId w:val="3"/>
        </w:numPr>
        <w:rPr>
          <w:rFonts w:ascii="Tahoma" w:hAnsi="Tahoma" w:cs="Tahoma"/>
          <w:sz w:val="28"/>
        </w:rPr>
      </w:pPr>
      <w:r w:rsidRPr="007C2328">
        <w:rPr>
          <w:rFonts w:ascii="Tahoma" w:hAnsi="Tahoma" w:cs="Tahoma"/>
          <w:sz w:val="28"/>
        </w:rPr>
        <w:t>Robot Wars</w:t>
      </w:r>
    </w:p>
    <w:p w:rsidRPr="007C2328" w:rsidR="00A2773A" w:rsidP="00A2773A" w:rsidRDefault="00A2773A" w14:paraId="2A791823" w14:textId="77777777">
      <w:pPr>
        <w:pStyle w:val="ListParagraph"/>
        <w:numPr>
          <w:ilvl w:val="0"/>
          <w:numId w:val="4"/>
        </w:numPr>
        <w:rPr>
          <w:rFonts w:ascii="Tahoma" w:hAnsi="Tahoma" w:cs="Tahoma"/>
          <w:sz w:val="28"/>
        </w:rPr>
      </w:pPr>
      <w:r w:rsidRPr="007C2328">
        <w:rPr>
          <w:rFonts w:ascii="Tahoma" w:hAnsi="Tahoma" w:cs="Tahoma"/>
          <w:sz w:val="28"/>
        </w:rPr>
        <w:t>Assessment</w:t>
      </w:r>
    </w:p>
    <w:p w:rsidR="00A2773A" w:rsidP="00A2773A" w:rsidRDefault="00A2773A" w14:paraId="029FC2EC" w14:textId="77777777">
      <w:pPr>
        <w:pStyle w:val="ListParagraph"/>
        <w:numPr>
          <w:ilvl w:val="0"/>
          <w:numId w:val="3"/>
        </w:numPr>
        <w:rPr>
          <w:rFonts w:ascii="Tahoma" w:hAnsi="Tahoma" w:cs="Tahoma"/>
          <w:sz w:val="28"/>
        </w:rPr>
      </w:pPr>
      <w:r w:rsidRPr="007C2328">
        <w:rPr>
          <w:rFonts w:ascii="Tahoma" w:hAnsi="Tahoma" w:cs="Tahoma"/>
          <w:sz w:val="28"/>
        </w:rPr>
        <w:t>Overview of assessment structure</w:t>
      </w:r>
    </w:p>
    <w:p w:rsidRPr="007C2328" w:rsidR="00A1002E" w:rsidP="00A2773A" w:rsidRDefault="00A1002E" w14:paraId="460580CC" w14:textId="77777777">
      <w:pPr>
        <w:pStyle w:val="ListParagraph"/>
        <w:numPr>
          <w:ilvl w:val="0"/>
          <w:numId w:val="3"/>
        </w:numPr>
        <w:rPr>
          <w:rFonts w:ascii="Tahoma" w:hAnsi="Tahoma" w:cs="Tahoma"/>
          <w:sz w:val="28"/>
        </w:rPr>
      </w:pPr>
      <w:r>
        <w:rPr>
          <w:rFonts w:ascii="Tahoma" w:hAnsi="Tahoma" w:cs="Tahoma"/>
          <w:sz w:val="28"/>
        </w:rPr>
        <w:t>Retrieval practise (Blue arrow work)</w:t>
      </w:r>
    </w:p>
    <w:p w:rsidRPr="007C2328" w:rsidR="00A2773A" w:rsidP="00A2773A" w:rsidRDefault="00A2773A" w14:paraId="5C2ADA44" w14:textId="77777777">
      <w:pPr>
        <w:pStyle w:val="ListParagraph"/>
        <w:numPr>
          <w:ilvl w:val="0"/>
          <w:numId w:val="3"/>
        </w:numPr>
        <w:rPr>
          <w:rFonts w:ascii="Tahoma" w:hAnsi="Tahoma" w:cs="Tahoma"/>
          <w:sz w:val="28"/>
        </w:rPr>
      </w:pPr>
      <w:r w:rsidRPr="007C2328">
        <w:rPr>
          <w:rFonts w:ascii="Tahoma" w:hAnsi="Tahoma" w:cs="Tahoma"/>
          <w:sz w:val="28"/>
        </w:rPr>
        <w:t>Individual assessments for projects</w:t>
      </w:r>
    </w:p>
    <w:p w:rsidRPr="007C2328" w:rsidR="00A2773A" w:rsidP="00A2773A" w:rsidRDefault="007C2328" w14:paraId="73045078" w14:textId="77777777">
      <w:pPr>
        <w:pStyle w:val="ListParagraph"/>
        <w:numPr>
          <w:ilvl w:val="0"/>
          <w:numId w:val="3"/>
        </w:numPr>
        <w:rPr>
          <w:rFonts w:ascii="Tahoma" w:hAnsi="Tahoma" w:cs="Tahoma"/>
          <w:sz w:val="28"/>
        </w:rPr>
      </w:pPr>
      <w:r w:rsidRPr="007C2328">
        <w:rPr>
          <w:rFonts w:ascii="Tahoma" w:hAnsi="Tahoma" w:cs="Tahoma"/>
          <w:sz w:val="28"/>
        </w:rPr>
        <w:t>Grading and Understanding Bands</w:t>
      </w:r>
    </w:p>
    <w:p w:rsidRPr="007C2328" w:rsidR="007C2328" w:rsidP="007C2328" w:rsidRDefault="007C2328" w14:paraId="07900FC5" w14:textId="77777777">
      <w:pPr>
        <w:pStyle w:val="ListParagraph"/>
        <w:numPr>
          <w:ilvl w:val="0"/>
          <w:numId w:val="4"/>
        </w:numPr>
        <w:rPr>
          <w:rFonts w:ascii="Tahoma" w:hAnsi="Tahoma" w:cs="Tahoma"/>
          <w:sz w:val="28"/>
        </w:rPr>
      </w:pPr>
      <w:r w:rsidRPr="007C2328">
        <w:rPr>
          <w:rFonts w:ascii="Tahoma" w:hAnsi="Tahoma" w:cs="Tahoma"/>
          <w:sz w:val="28"/>
        </w:rPr>
        <w:t>Appendices</w:t>
      </w:r>
    </w:p>
    <w:p w:rsidRPr="007C2328" w:rsidR="007C2328" w:rsidP="007C2328" w:rsidRDefault="007C2328" w14:paraId="3CB9BBED" w14:textId="77777777">
      <w:pPr>
        <w:pStyle w:val="ListParagraph"/>
        <w:numPr>
          <w:ilvl w:val="0"/>
          <w:numId w:val="5"/>
        </w:numPr>
        <w:rPr>
          <w:rFonts w:ascii="Tahoma" w:hAnsi="Tahoma" w:cs="Tahoma"/>
          <w:sz w:val="28"/>
        </w:rPr>
      </w:pPr>
      <w:r w:rsidRPr="007C2328">
        <w:rPr>
          <w:rFonts w:ascii="Tahoma" w:hAnsi="Tahoma" w:cs="Tahoma"/>
          <w:sz w:val="28"/>
        </w:rPr>
        <w:t>Excellent work examples by project</w:t>
      </w:r>
    </w:p>
    <w:p w:rsidR="004C1301" w:rsidP="007C2328" w:rsidRDefault="004C1301" w14:paraId="20799ACE" w14:textId="77777777">
      <w:pPr>
        <w:pStyle w:val="ListParagraph"/>
        <w:numPr>
          <w:ilvl w:val="0"/>
          <w:numId w:val="5"/>
        </w:numPr>
        <w:rPr>
          <w:rFonts w:ascii="Tahoma" w:hAnsi="Tahoma" w:cs="Tahoma"/>
          <w:sz w:val="28"/>
        </w:rPr>
      </w:pPr>
      <w:r>
        <w:rPr>
          <w:rFonts w:ascii="Tahoma" w:hAnsi="Tahoma" w:cs="Tahoma"/>
          <w:sz w:val="28"/>
        </w:rPr>
        <w:t>Inter departmental links</w:t>
      </w:r>
    </w:p>
    <w:p w:rsidRPr="007C2328" w:rsidR="00DB4939" w:rsidP="59411496" w:rsidRDefault="00DB4939" w14:paraId="1EC1B75B" w14:textId="77777777">
      <w:pPr>
        <w:pStyle w:val="ListParagraph"/>
        <w:numPr>
          <w:ilvl w:val="0"/>
          <w:numId w:val="5"/>
        </w:numPr>
        <w:rPr>
          <w:rFonts w:ascii="Tahoma" w:hAnsi="Tahoma" w:cs="Tahoma"/>
          <w:sz w:val="28"/>
          <w:szCs w:val="28"/>
        </w:rPr>
      </w:pPr>
      <w:r w:rsidRPr="59411496">
        <w:rPr>
          <w:rFonts w:ascii="Tahoma" w:hAnsi="Tahoma" w:cs="Tahoma"/>
          <w:sz w:val="28"/>
          <w:szCs w:val="28"/>
        </w:rPr>
        <w:t>Key stage 4 assessment objective links by project</w:t>
      </w:r>
    </w:p>
    <w:p w:rsidR="6E49DDE1" w:rsidP="59411496" w:rsidRDefault="6E49DDE1" w14:paraId="68399A88" w14:textId="2A447966">
      <w:pPr>
        <w:pStyle w:val="ListParagraph"/>
        <w:numPr>
          <w:ilvl w:val="0"/>
          <w:numId w:val="5"/>
        </w:numPr>
        <w:rPr>
          <w:sz w:val="28"/>
          <w:szCs w:val="28"/>
        </w:rPr>
      </w:pPr>
      <w:r w:rsidRPr="59411496">
        <w:rPr>
          <w:rFonts w:ascii="Tahoma" w:hAnsi="Tahoma" w:cs="Tahoma"/>
          <w:sz w:val="28"/>
          <w:szCs w:val="28"/>
        </w:rPr>
        <w:t>Work experience and Life experience opportunities by project</w:t>
      </w:r>
    </w:p>
    <w:p w:rsidR="007C2328" w:rsidP="007C2328" w:rsidRDefault="007C2328" w14:paraId="08A3E638" w14:textId="77777777">
      <w:pPr>
        <w:rPr>
          <w:rFonts w:ascii="Tahoma" w:hAnsi="Tahoma" w:cs="Tahoma"/>
          <w:sz w:val="32"/>
        </w:rPr>
      </w:pPr>
    </w:p>
    <w:p w:rsidR="007C2328" w:rsidP="007C2328" w:rsidRDefault="007C2328" w14:paraId="12C3A2C0" w14:textId="77777777">
      <w:pPr>
        <w:rPr>
          <w:rFonts w:ascii="Tahoma" w:hAnsi="Tahoma" w:cs="Tahoma"/>
          <w:sz w:val="32"/>
        </w:rPr>
      </w:pPr>
    </w:p>
    <w:p w:rsidR="007C2328" w:rsidP="007C2328" w:rsidRDefault="007C2328" w14:paraId="76476043" w14:textId="77777777">
      <w:pPr>
        <w:rPr>
          <w:rFonts w:ascii="Tahoma" w:hAnsi="Tahoma" w:cs="Tahoma"/>
          <w:sz w:val="32"/>
        </w:rPr>
      </w:pPr>
    </w:p>
    <w:p w:rsidR="007C2328" w:rsidP="007C2328" w:rsidRDefault="007C2328" w14:paraId="2B44D33E" w14:textId="2CF39C16">
      <w:pPr>
        <w:rPr>
          <w:rFonts w:ascii="Tahoma" w:hAnsi="Tahoma" w:cs="Tahoma"/>
          <w:sz w:val="32"/>
        </w:rPr>
      </w:pPr>
    </w:p>
    <w:p w:rsidR="00F52521" w:rsidP="007C2328" w:rsidRDefault="00F52521" w14:paraId="18B7D535" w14:textId="77777777">
      <w:pPr>
        <w:rPr>
          <w:rFonts w:ascii="Tahoma" w:hAnsi="Tahoma" w:cs="Tahoma"/>
          <w:sz w:val="32"/>
        </w:rPr>
      </w:pPr>
    </w:p>
    <w:p w:rsidR="007C2328" w:rsidP="007C2328" w:rsidRDefault="007C2328" w14:paraId="0A68B064" w14:textId="77777777">
      <w:pPr>
        <w:rPr>
          <w:rFonts w:ascii="Tahoma" w:hAnsi="Tahoma" w:cs="Tahoma"/>
          <w:sz w:val="32"/>
        </w:rPr>
      </w:pPr>
    </w:p>
    <w:p w:rsidR="007C2328" w:rsidP="007C2328" w:rsidRDefault="007C2328" w14:paraId="6D43AF03" w14:textId="77777777">
      <w:pPr>
        <w:pStyle w:val="ListParagraph"/>
        <w:numPr>
          <w:ilvl w:val="0"/>
          <w:numId w:val="6"/>
        </w:numPr>
        <w:rPr>
          <w:rFonts w:ascii="Tahoma" w:hAnsi="Tahoma" w:cs="Tahoma"/>
          <w:sz w:val="32"/>
        </w:rPr>
      </w:pPr>
      <w:r>
        <w:rPr>
          <w:rFonts w:ascii="Tahoma" w:hAnsi="Tahoma" w:cs="Tahoma"/>
          <w:noProof/>
          <w:sz w:val="32"/>
          <w:lang w:eastAsia="en-GB"/>
        </w:rPr>
        <mc:AlternateContent>
          <mc:Choice Requires="wps">
            <w:drawing>
              <wp:anchor distT="0" distB="0" distL="114300" distR="114300" simplePos="0" relativeHeight="251658241" behindDoc="0" locked="0" layoutInCell="1" allowOverlap="1" wp14:anchorId="07D06787" wp14:editId="612053D3">
                <wp:simplePos x="0" y="0"/>
                <wp:positionH relativeFrom="margin">
                  <wp:align>left</wp:align>
                </wp:positionH>
                <wp:positionV relativeFrom="paragraph">
                  <wp:posOffset>261076</wp:posOffset>
                </wp:positionV>
                <wp:extent cx="5791200" cy="0"/>
                <wp:effectExtent l="0" t="19050" r="19050" b="19050"/>
                <wp:wrapNone/>
                <wp:docPr id="3" name="Straight Connector 3"/>
                <wp:cNvGraphicFramePr/>
                <a:graphic xmlns:a="http://schemas.openxmlformats.org/drawingml/2006/main">
                  <a:graphicData uri="http://schemas.microsoft.com/office/word/2010/wordprocessingShape">
                    <wps:wsp>
                      <wps:cNvCnPr/>
                      <wps:spPr>
                        <a:xfrm>
                          <a:off x="0" y="0"/>
                          <a:ext cx="5791200" cy="0"/>
                        </a:xfrm>
                        <a:prstGeom prst="line">
                          <a:avLst/>
                        </a:prstGeom>
                        <a:ln w="28575">
                          <a:solidFill>
                            <a:srgbClr val="FF339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3" style="position:absolute;z-index:251658241;visibility:visible;mso-wrap-style:square;mso-wrap-distance-left:9pt;mso-wrap-distance-top:0;mso-wrap-distance-right:9pt;mso-wrap-distance-bottom:0;mso-position-horizontal:left;mso-position-horizontal-relative:margin;mso-position-vertical:absolute;mso-position-vertical-relative:text" o:spid="_x0000_s1026" strokecolor="#f39" strokeweight="2.25pt" from="0,20.55pt" to="456pt,20.55pt" w14:anchorId="54138B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">
                <v:stroke joinstyle="miter"/>
                <w10:wrap anchorx="margin"/>
              </v:line>
            </w:pict>
          </mc:Fallback>
        </mc:AlternateContent>
      </w:r>
      <w:r w:rsidRPr="76B10245" w:rsidR="007C2328">
        <w:rPr>
          <w:rFonts w:ascii="Tahoma" w:hAnsi="Tahoma" w:cs="Tahoma"/>
          <w:sz w:val="32"/>
          <w:szCs w:val="32"/>
        </w:rPr>
        <w:t>Introduction</w:t>
      </w:r>
    </w:p>
    <w:p w:rsidR="76B10245" w:rsidP="76B10245" w:rsidRDefault="76B10245" w14:paraId="4B0896D4" w14:textId="108B2267">
      <w:pPr>
        <w:pStyle w:val="Normal"/>
        <w:suppressLineNumbers w:val="0"/>
        <w:bidi w:val="0"/>
        <w:spacing w:before="0" w:beforeAutospacing="off" w:after="160" w:afterAutospacing="off" w:line="259" w:lineRule="auto"/>
        <w:ind w:left="720" w:right="0"/>
        <w:jc w:val="left"/>
        <w:rPr>
          <w:b w:val="0"/>
          <w:bCs w:val="0"/>
          <w:color w:val="000000" w:themeColor="text1" w:themeTint="FF" w:themeShade="FF"/>
          <w:sz w:val="27"/>
          <w:szCs w:val="27"/>
          <w:u w:val="none"/>
        </w:rPr>
      </w:pPr>
    </w:p>
    <w:p w:rsidR="00AA506E" w:rsidP="303137F4" w:rsidRDefault="00AA506E" w14:paraId="62589851" w14:textId="489CCB83">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strike w:val="0"/>
          <w:dstrike w:val="0"/>
          <w:noProof w:val="0"/>
          <w:color w:val="000000" w:themeColor="text1" w:themeTint="FF" w:themeShade="FF"/>
          <w:sz w:val="24"/>
          <w:szCs w:val="24"/>
          <w:u w:val="single"/>
          <w:lang w:val="en-GB"/>
        </w:rPr>
        <w:t>Intent of the curriculum:</w:t>
      </w:r>
    </w:p>
    <w:p w:rsidR="00AA506E" w:rsidP="303137F4" w:rsidRDefault="00AA506E" w14:paraId="72639228" w14:textId="13EAF965">
      <w:pPr>
        <w:bidi w:val="0"/>
        <w:rPr>
          <w:rFonts w:ascii="Calibri" w:hAnsi="Calibri" w:eastAsia="Calibri" w:cs="Calibri"/>
          <w:b w:val="0"/>
          <w:bCs w:val="0"/>
          <w:i w:val="0"/>
          <w:iCs w:val="0"/>
          <w:caps w:val="0"/>
          <w:smallCaps w:val="0"/>
          <w:noProof w:val="0"/>
          <w:color w:val="000000" w:themeColor="text1" w:themeTint="FF" w:themeShade="FF"/>
          <w:sz w:val="27"/>
          <w:szCs w:val="27"/>
          <w:lang w:val="en-GB"/>
        </w:rPr>
      </w:pPr>
      <w:r w:rsidRPr="303137F4" w:rsidR="6E748902">
        <w:rPr>
          <w:rFonts w:ascii="Calibri" w:hAnsi="Calibri" w:eastAsia="Calibri" w:cs="Calibri"/>
          <w:b w:val="0"/>
          <w:bCs w:val="0"/>
          <w:i w:val="0"/>
          <w:iCs w:val="0"/>
          <w:caps w:val="0"/>
          <w:smallCaps w:val="0"/>
          <w:noProof w:val="0"/>
          <w:color w:val="000000" w:themeColor="text1" w:themeTint="FF" w:themeShade="FF"/>
          <w:sz w:val="27"/>
          <w:szCs w:val="27"/>
          <w:lang w:val="en-GB"/>
        </w:rPr>
        <w:t>The science curriculum has been developed with the intention of ensuring all students develop a deep understanding of the scientific world in which they live.</w:t>
      </w:r>
    </w:p>
    <w:p w:rsidR="00AA506E" w:rsidP="303137F4" w:rsidRDefault="00AA506E" w14:paraId="1524FFD8" w14:textId="6DF4409C">
      <w:pPr>
        <w:bidi w:val="0"/>
        <w:rPr>
          <w:rFonts w:ascii="Calibri" w:hAnsi="Calibri" w:eastAsia="Calibri" w:cs="Calibri"/>
          <w:b w:val="0"/>
          <w:bCs w:val="0"/>
          <w:i w:val="0"/>
          <w:iCs w:val="0"/>
          <w:caps w:val="0"/>
          <w:smallCaps w:val="0"/>
          <w:noProof w:val="0"/>
          <w:color w:val="000000" w:themeColor="text1" w:themeTint="FF" w:themeShade="FF"/>
          <w:sz w:val="27"/>
          <w:szCs w:val="27"/>
          <w:lang w:val="en-GB"/>
        </w:rPr>
      </w:pPr>
      <w:r w:rsidRPr="303137F4" w:rsidR="6E7489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All students studying the curriculum will be taught what they need to understand and improve an increasingly scientific world. </w:t>
      </w:r>
    </w:p>
    <w:p w:rsidR="00AA506E" w:rsidP="303137F4" w:rsidRDefault="00AA506E" w14:paraId="10467723" w14:textId="26E4E198">
      <w:pPr>
        <w:bidi w:val="0"/>
        <w:rPr>
          <w:rFonts w:ascii="Calibri" w:hAnsi="Calibri" w:eastAsia="Calibri" w:cs="Calibri"/>
          <w:b w:val="0"/>
          <w:bCs w:val="0"/>
          <w:i w:val="0"/>
          <w:iCs w:val="0"/>
          <w:caps w:val="0"/>
          <w:smallCaps w:val="0"/>
          <w:noProof w:val="0"/>
          <w:color w:val="000000" w:themeColor="text1" w:themeTint="FF" w:themeShade="FF"/>
          <w:sz w:val="27"/>
          <w:szCs w:val="27"/>
          <w:lang w:val="en-GB"/>
        </w:rPr>
      </w:pPr>
      <w:r w:rsidRPr="303137F4" w:rsidR="6E748902">
        <w:rPr>
          <w:rFonts w:ascii="Calibri" w:hAnsi="Calibri" w:eastAsia="Calibri" w:cs="Calibri"/>
          <w:b w:val="0"/>
          <w:bCs w:val="0"/>
          <w:i w:val="0"/>
          <w:iCs w:val="0"/>
          <w:caps w:val="0"/>
          <w:smallCaps w:val="0"/>
          <w:strike w:val="0"/>
          <w:dstrike w:val="0"/>
          <w:noProof w:val="0"/>
          <w:color w:val="000000" w:themeColor="text1" w:themeTint="FF" w:themeShade="FF"/>
          <w:sz w:val="27"/>
          <w:szCs w:val="27"/>
          <w:u w:val="single"/>
          <w:lang w:val="en-GB"/>
        </w:rPr>
        <w:t>Learning Journey:</w:t>
      </w:r>
    </w:p>
    <w:p w:rsidR="00AA506E" w:rsidP="303137F4" w:rsidRDefault="00AA506E" w14:paraId="6A099608" w14:textId="69A36C74">
      <w:pPr>
        <w:bidi w:val="0"/>
        <w:jc w:val="center"/>
        <w:rPr>
          <w:rFonts w:ascii="Tahoma" w:hAnsi="Tahoma" w:eastAsia="Tahoma" w:cs="Tahoma"/>
          <w:b w:val="0"/>
          <w:bCs w:val="0"/>
          <w:i w:val="0"/>
          <w:iCs w:val="0"/>
          <w:caps w:val="0"/>
          <w:smallCaps w:val="0"/>
          <w:noProof w:val="0"/>
          <w:color w:val="000000" w:themeColor="text1" w:themeTint="FF" w:themeShade="FF"/>
          <w:sz w:val="24"/>
          <w:szCs w:val="24"/>
          <w:lang w:val="en-GB"/>
        </w:rPr>
      </w:pPr>
      <w:r w:rsidR="6E748902">
        <w:drawing>
          <wp:inline wp14:editId="49AE6445" wp14:anchorId="354DFFC2">
            <wp:extent cx="4172778" cy="5448298"/>
            <wp:effectExtent l="0" t="0" r="0" b="0"/>
            <wp:docPr id="178021969" name="" title=""/>
            <wp:cNvGraphicFramePr>
              <a:graphicFrameLocks noChangeAspect="1"/>
            </wp:cNvGraphicFramePr>
            <a:graphic>
              <a:graphicData uri="http://schemas.openxmlformats.org/drawingml/2006/picture">
                <pic:pic>
                  <pic:nvPicPr>
                    <pic:cNvPr id="0" name=""/>
                    <pic:cNvPicPr/>
                  </pic:nvPicPr>
                  <pic:blipFill>
                    <a:blip r:embed="Rcd1de5a774994036">
                      <a:extLst>
                        <a:ext xmlns:a="http://schemas.openxmlformats.org/drawingml/2006/main" uri="{28A0092B-C50C-407E-A947-70E740481C1C}">
                          <a14:useLocalDpi val="0"/>
                        </a:ext>
                      </a:extLst>
                    </a:blip>
                    <a:stretch>
                      <a:fillRect/>
                    </a:stretch>
                  </pic:blipFill>
                  <pic:spPr>
                    <a:xfrm>
                      <a:off x="0" y="0"/>
                      <a:ext cx="4172778" cy="5448298"/>
                    </a:xfrm>
                    <a:prstGeom prst="rect">
                      <a:avLst/>
                    </a:prstGeom>
                  </pic:spPr>
                </pic:pic>
              </a:graphicData>
            </a:graphic>
          </wp:inline>
        </w:drawing>
      </w:r>
    </w:p>
    <w:p w:rsidR="00AA506E" w:rsidP="303137F4" w:rsidRDefault="00AA506E" w14:paraId="09EAD4EC" w14:textId="0E946233">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strike w:val="0"/>
          <w:dstrike w:val="0"/>
          <w:noProof w:val="0"/>
          <w:color w:val="000000" w:themeColor="text1" w:themeTint="FF" w:themeShade="FF"/>
          <w:sz w:val="24"/>
          <w:szCs w:val="24"/>
          <w:u w:val="single"/>
          <w:lang w:val="en-GB"/>
        </w:rPr>
        <w:t>Prior Learning:</w:t>
      </w:r>
    </w:p>
    <w:p w:rsidR="00AA506E" w:rsidP="303137F4" w:rsidRDefault="00AA506E" w14:paraId="5E4F2334" w14:textId="11BCC3C4">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During years 5 and 6, pupils should be taught to use the following practical scientific methods, processes and skills through the teaching of the programme of study content:</w:t>
      </w:r>
    </w:p>
    <w:p w:rsidR="00AA506E" w:rsidP="303137F4" w:rsidRDefault="00AA506E" w14:paraId="1AD05ECA" w14:textId="16689168">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Planning different types of scientific enquiries to answer questions, including and recognising and controlling variables where necessary.</w:t>
      </w:r>
    </w:p>
    <w:p w:rsidR="00AA506E" w:rsidP="303137F4" w:rsidRDefault="00AA506E" w14:paraId="1C8D3741" w14:textId="1B84E5EF">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Taking measurements, using a range of scientific equipment, with increasing accuracy and precision, taking repeat readings when appropriate.</w:t>
      </w:r>
    </w:p>
    <w:p w:rsidR="00AA506E" w:rsidP="303137F4" w:rsidRDefault="00AA506E" w14:paraId="51F87C78" w14:textId="4A5E929A">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Recording data and results of increasing complexity using scientific diagrams and labels, classification keys, tables, scatter graphs, bar and line graphs.</w:t>
      </w:r>
    </w:p>
    <w:p w:rsidR="00AA506E" w:rsidP="303137F4" w:rsidRDefault="00AA506E" w14:paraId="6AE26A60" w14:textId="5F9C6DBC">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Using test results to make predictions to set up further comparative fair tests.</w:t>
      </w:r>
    </w:p>
    <w:p w:rsidR="00AA506E" w:rsidP="303137F4" w:rsidRDefault="00AA506E" w14:paraId="56E27EDD" w14:textId="67018EDB">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Reporting and presenting findings from enquiries, including conclusions, causal relationships (and explanations of) and degree of trust in results, in oral and written forms such as displays and other presentations.</w:t>
      </w:r>
    </w:p>
    <w:p w:rsidR="00AA506E" w:rsidP="303137F4" w:rsidRDefault="00AA506E" w14:paraId="3A341391" w14:textId="31675A50">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Identifying scientific evidence that has been used to support or refute ideas or arguments.</w:t>
      </w:r>
    </w:p>
    <w:p w:rsidR="00AA506E" w:rsidP="303137F4" w:rsidRDefault="00AA506E" w14:paraId="0CF7D594" w14:textId="7BCC00E1">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For living things and their habitats, pupils should be taught to:</w:t>
      </w:r>
    </w:p>
    <w:p w:rsidR="00AA506E" w:rsidP="303137F4" w:rsidRDefault="00AA506E" w14:paraId="744C46CF" w14:textId="52DA532E">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Describe how living things are classified into broad groups according to common observable characteristics based on similarities and differences, including micro-organisms, plants and animals.</w:t>
      </w:r>
    </w:p>
    <w:p w:rsidR="00AA506E" w:rsidP="303137F4" w:rsidRDefault="00AA506E" w14:paraId="4C63158A" w14:textId="69E4A224">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Give reasons for classifying plants and animals based on specific characteristics.</w:t>
      </w:r>
    </w:p>
    <w:p w:rsidR="00AA506E" w:rsidP="303137F4" w:rsidRDefault="00AA506E" w14:paraId="5B8D741C" w14:textId="3AD3F85C">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For animals including humans, pupils should be taught to:</w:t>
      </w:r>
    </w:p>
    <w:p w:rsidR="00AA506E" w:rsidP="303137F4" w:rsidRDefault="00AA506E" w14:paraId="4A25ABBB" w14:textId="693AADF2">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Identify and name the main parts of the human circulatory system, and describe the functions of the heart, blood vessels and blood.</w:t>
      </w:r>
    </w:p>
    <w:p w:rsidR="00AA506E" w:rsidP="303137F4" w:rsidRDefault="00AA506E" w14:paraId="02D7C338" w14:textId="00F3755D">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Recognise the impact of diet, exercise, drugs and lifestyle on the way their bodies function.</w:t>
      </w:r>
    </w:p>
    <w:p w:rsidR="00AA506E" w:rsidP="303137F4" w:rsidRDefault="00AA506E" w14:paraId="170BD3BC" w14:textId="36F75657">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Describe the ways in which nutrients and water are transported within animals, including humans.</w:t>
      </w:r>
    </w:p>
    <w:p w:rsidR="00AA506E" w:rsidP="303137F4" w:rsidRDefault="00AA506E" w14:paraId="7C5599DC" w14:textId="2AEA52FB">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For evolution and inheritance, pupils should be taught to:</w:t>
      </w:r>
    </w:p>
    <w:p w:rsidR="00AA506E" w:rsidP="303137F4" w:rsidRDefault="00AA506E" w14:paraId="2724211B" w14:textId="616AB4FF">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Recognise that living things have changed over time and that fossils provide information about living things that inhabited the Earth millions of years ago.</w:t>
      </w:r>
    </w:p>
    <w:p w:rsidR="00AA506E" w:rsidP="303137F4" w:rsidRDefault="00AA506E" w14:paraId="634A0BC9" w14:textId="70901E40">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Recognise that living things produce offspring of the same kind, but normally offspring vary and are not identical to their parents.</w:t>
      </w:r>
    </w:p>
    <w:p w:rsidR="00AA506E" w:rsidP="303137F4" w:rsidRDefault="00AA506E" w14:paraId="14CB6C99" w14:textId="2C24E1EA">
      <w:pPr>
        <w:pStyle w:val="ListParagraph"/>
        <w:numPr>
          <w:ilvl w:val="0"/>
          <w:numId w:val="19"/>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Identify how animals and plants are adapted to suit their environment in different ways and that adaptation may lead to evolution.</w:t>
      </w:r>
    </w:p>
    <w:p w:rsidR="00AA506E" w:rsidP="303137F4" w:rsidRDefault="00AA506E" w14:paraId="6FAB085A" w14:textId="36CE7732">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For light, students should be taught to:</w:t>
      </w:r>
    </w:p>
    <w:p w:rsidR="00AA506E" w:rsidP="303137F4" w:rsidRDefault="00AA506E" w14:paraId="09603AC8" w14:textId="202C7AA4">
      <w:pPr>
        <w:pStyle w:val="ListParagraph"/>
        <w:numPr>
          <w:ilvl w:val="0"/>
          <w:numId w:val="20"/>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Recognise that light appears to travel in straight lines.</w:t>
      </w:r>
    </w:p>
    <w:p w:rsidR="00AA506E" w:rsidP="303137F4" w:rsidRDefault="00AA506E" w14:paraId="1C490387" w14:textId="256D455A">
      <w:pPr>
        <w:pStyle w:val="ListParagraph"/>
        <w:numPr>
          <w:ilvl w:val="0"/>
          <w:numId w:val="20"/>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Use the idea that light travels in straight lines to explain that objects are seen because they give out or reflect light into the eye.</w:t>
      </w:r>
    </w:p>
    <w:p w:rsidR="00AA506E" w:rsidP="303137F4" w:rsidRDefault="00AA506E" w14:paraId="0E7D0753" w14:textId="2338BAF4">
      <w:pPr>
        <w:pStyle w:val="ListParagraph"/>
        <w:numPr>
          <w:ilvl w:val="0"/>
          <w:numId w:val="20"/>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Explain that we see things because light travels from light sources to our eyes or from light sources to objects and then to our eyes.</w:t>
      </w:r>
    </w:p>
    <w:p w:rsidR="00AA506E" w:rsidP="303137F4" w:rsidRDefault="00AA506E" w14:paraId="4065FC72" w14:textId="7177539B">
      <w:pPr>
        <w:pStyle w:val="ListParagraph"/>
        <w:numPr>
          <w:ilvl w:val="0"/>
          <w:numId w:val="20"/>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Use the idea that light travels in straight lines to explain why shadows have the same shape as the objects that cast them.</w:t>
      </w:r>
    </w:p>
    <w:p w:rsidR="00AA506E" w:rsidP="303137F4" w:rsidRDefault="00AA506E" w14:paraId="49EBF752" w14:textId="41CE8FA6">
      <w:p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For electricity, students should be taught to:</w:t>
      </w:r>
    </w:p>
    <w:p w:rsidR="00AA506E" w:rsidP="303137F4" w:rsidRDefault="00AA506E" w14:paraId="3E60F784" w14:textId="4B607552">
      <w:pPr>
        <w:pStyle w:val="ListParagraph"/>
        <w:numPr>
          <w:ilvl w:val="0"/>
          <w:numId w:val="20"/>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Associate the brightness of a lamp or the volume of a buzzer with the number and voltage of the cells used in the circuit.</w:t>
      </w:r>
    </w:p>
    <w:p w:rsidR="00AA506E" w:rsidP="303137F4" w:rsidRDefault="00AA506E" w14:paraId="0CB88CD3" w14:textId="2EB15573">
      <w:pPr>
        <w:pStyle w:val="ListParagraph"/>
        <w:numPr>
          <w:ilvl w:val="0"/>
          <w:numId w:val="20"/>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Compare and give reasons for variations in how components function, including the brightness of bulbs, the loudness of buzzers and the on/off position of switches.</w:t>
      </w:r>
    </w:p>
    <w:p w:rsidR="00AA506E" w:rsidP="303137F4" w:rsidRDefault="00AA506E" w14:paraId="01C50E19" w14:textId="3D038151">
      <w:pPr>
        <w:pStyle w:val="ListParagraph"/>
        <w:numPr>
          <w:ilvl w:val="0"/>
          <w:numId w:val="20"/>
        </w:numPr>
        <w:bidi w:val="0"/>
        <w:rPr>
          <w:rFonts w:ascii="Tahoma" w:hAnsi="Tahoma" w:eastAsia="Tahoma" w:cs="Tahoma"/>
          <w:b w:val="0"/>
          <w:bCs w:val="0"/>
          <w:i w:val="0"/>
          <w:iCs w:val="0"/>
          <w:caps w:val="0"/>
          <w:smallCaps w:val="0"/>
          <w:noProof w:val="0"/>
          <w:color w:val="000000" w:themeColor="text1" w:themeTint="FF" w:themeShade="FF"/>
          <w:sz w:val="24"/>
          <w:szCs w:val="24"/>
          <w:lang w:val="en-GB"/>
        </w:rPr>
      </w:pP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 xml:space="preserve">Use recognised symbols when </w:t>
      </w: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representing</w:t>
      </w:r>
      <w:r w:rsidRPr="303137F4" w:rsidR="6E748902">
        <w:rPr>
          <w:rFonts w:ascii="Tahoma" w:hAnsi="Tahoma" w:eastAsia="Tahoma" w:cs="Tahoma"/>
          <w:b w:val="0"/>
          <w:bCs w:val="0"/>
          <w:i w:val="0"/>
          <w:iCs w:val="0"/>
          <w:caps w:val="0"/>
          <w:smallCaps w:val="0"/>
          <w:noProof w:val="0"/>
          <w:color w:val="000000" w:themeColor="text1" w:themeTint="FF" w:themeShade="FF"/>
          <w:sz w:val="24"/>
          <w:szCs w:val="24"/>
          <w:lang w:val="en-GB"/>
        </w:rPr>
        <w:t xml:space="preserve"> a simple circuit in a diagram.</w:t>
      </w:r>
    </w:p>
    <w:p w:rsidR="004C1301" w:rsidP="004C1301" w:rsidRDefault="004C1301" w14:paraId="7725199F" w14:textId="77777777">
      <w:pPr>
        <w:rPr>
          <w:rFonts w:ascii="Tahoma" w:hAnsi="Tahoma" w:cs="Tahoma"/>
          <w:sz w:val="24"/>
          <w:u w:color="FF0066"/>
        </w:rPr>
      </w:pPr>
    </w:p>
    <w:p w:rsidRPr="003E7B65" w:rsidR="004C1301" w:rsidP="004C1301" w:rsidRDefault="004C1301" w14:paraId="6554EE0F" w14:textId="77777777">
      <w:pPr>
        <w:rPr>
          <w:rFonts w:ascii="Tahoma" w:hAnsi="Tahoma" w:cs="Tahoma"/>
          <w:sz w:val="24"/>
          <w:u w:val="thick" w:color="FF3399"/>
        </w:rPr>
      </w:pPr>
      <w:r w:rsidRPr="003E7B65">
        <w:rPr>
          <w:rFonts w:ascii="Tahoma" w:hAnsi="Tahoma" w:cs="Tahoma"/>
          <w:sz w:val="24"/>
          <w:u w:val="thick" w:color="FF3399"/>
        </w:rPr>
        <w:t>Future Destinations:</w:t>
      </w:r>
    </w:p>
    <w:p w:rsidR="004C1301" w:rsidP="004C1301" w:rsidRDefault="004C1301" w14:paraId="063D94B0" w14:textId="3A00924E">
      <w:pPr>
        <w:rPr>
          <w:rFonts w:ascii="Tahoma" w:hAnsi="Tahoma" w:cs="Tahoma"/>
          <w:sz w:val="24"/>
          <w:u w:color="FF0066"/>
        </w:rPr>
      </w:pPr>
      <w:r>
        <w:rPr>
          <w:rFonts w:ascii="Tahoma" w:hAnsi="Tahoma" w:cs="Tahoma"/>
          <w:sz w:val="24"/>
          <w:u w:color="FF0066"/>
        </w:rPr>
        <w:t>The curriculum provides students with expe</w:t>
      </w:r>
      <w:r w:rsidR="00AA506E">
        <w:rPr>
          <w:rFonts w:ascii="Tahoma" w:hAnsi="Tahoma" w:cs="Tahoma"/>
          <w:sz w:val="24"/>
          <w:u w:color="FF0066"/>
        </w:rPr>
        <w:t>rience of the different courses offered within Science</w:t>
      </w:r>
      <w:r>
        <w:rPr>
          <w:rFonts w:ascii="Tahoma" w:hAnsi="Tahoma" w:cs="Tahoma"/>
          <w:sz w:val="24"/>
          <w:u w:color="FF0066"/>
        </w:rPr>
        <w:t xml:space="preserve"> at key stage 4 (Combined Science GCSE, Single </w:t>
      </w:r>
      <w:r w:rsidR="00F97859">
        <w:rPr>
          <w:rFonts w:ascii="Tahoma" w:hAnsi="Tahoma" w:cs="Tahoma"/>
          <w:sz w:val="24"/>
          <w:u w:color="FF0066"/>
        </w:rPr>
        <w:t>Sciences</w:t>
      </w:r>
      <w:r>
        <w:rPr>
          <w:rFonts w:ascii="Tahoma" w:hAnsi="Tahoma" w:cs="Tahoma"/>
          <w:sz w:val="24"/>
          <w:u w:color="FF0066"/>
        </w:rPr>
        <w:t xml:space="preserve"> GCSE, Sports Science Cambridge National, Horse Care</w:t>
      </w:r>
      <w:r w:rsidR="00F97859">
        <w:rPr>
          <w:rFonts w:ascii="Tahoma" w:hAnsi="Tahoma" w:cs="Tahoma"/>
          <w:sz w:val="24"/>
          <w:u w:color="FF0066"/>
        </w:rPr>
        <w:t xml:space="preserve"> and Management</w:t>
      </w:r>
      <w:r>
        <w:rPr>
          <w:rFonts w:ascii="Tahoma" w:hAnsi="Tahoma" w:cs="Tahoma"/>
          <w:sz w:val="24"/>
          <w:u w:color="FF0066"/>
        </w:rPr>
        <w:t xml:space="preserve">, Health and Social Care Cambridge National, Entry Level Certificate). </w:t>
      </w:r>
    </w:p>
    <w:p w:rsidR="004C1301" w:rsidP="004C1301" w:rsidRDefault="004C1301" w14:paraId="037DD23F" w14:textId="77777777">
      <w:pPr>
        <w:rPr>
          <w:rFonts w:ascii="Tahoma" w:hAnsi="Tahoma" w:cs="Tahoma"/>
          <w:sz w:val="24"/>
          <w:u w:color="FF0066"/>
        </w:rPr>
      </w:pPr>
    </w:p>
    <w:tbl>
      <w:tblPr>
        <w:tblStyle w:val="TableGrid"/>
        <w:tblW w:w="0" w:type="auto"/>
        <w:tblLook w:val="04A0" w:firstRow="1" w:lastRow="0" w:firstColumn="1" w:lastColumn="0" w:noHBand="0" w:noVBand="1"/>
      </w:tblPr>
      <w:tblGrid>
        <w:gridCol w:w="4508"/>
        <w:gridCol w:w="4508"/>
      </w:tblGrid>
      <w:tr w:rsidR="00AA506E" w:rsidTr="303137F4" w14:paraId="58B9A2AE" w14:textId="77777777">
        <w:tc>
          <w:tcPr>
            <w:tcW w:w="4508" w:type="dxa"/>
            <w:shd w:val="clear" w:color="auto" w:fill="FF3399"/>
            <w:tcMar/>
          </w:tcPr>
          <w:p w:rsidR="00AA506E" w:rsidP="004C1301" w:rsidRDefault="00AA506E" w14:paraId="0CF7781B" w14:textId="77777777">
            <w:pPr>
              <w:rPr>
                <w:rFonts w:ascii="Tahoma" w:hAnsi="Tahoma" w:cs="Tahoma"/>
                <w:sz w:val="24"/>
                <w:u w:color="FF0066"/>
              </w:rPr>
            </w:pPr>
            <w:r>
              <w:rPr>
                <w:rFonts w:ascii="Tahoma" w:hAnsi="Tahoma" w:cs="Tahoma"/>
                <w:sz w:val="24"/>
                <w:u w:color="FF0066"/>
              </w:rPr>
              <w:t>Key stage 4 course</w:t>
            </w:r>
          </w:p>
        </w:tc>
        <w:tc>
          <w:tcPr>
            <w:tcW w:w="4508" w:type="dxa"/>
            <w:shd w:val="clear" w:color="auto" w:fill="FF3399"/>
            <w:tcMar/>
          </w:tcPr>
          <w:p w:rsidR="00AA506E" w:rsidP="004C1301" w:rsidRDefault="00AA506E" w14:paraId="0CC766A6" w14:textId="77777777">
            <w:pPr>
              <w:rPr>
                <w:rFonts w:ascii="Tahoma" w:hAnsi="Tahoma" w:cs="Tahoma"/>
                <w:sz w:val="24"/>
                <w:u w:color="FF0066"/>
              </w:rPr>
            </w:pPr>
            <w:r>
              <w:rPr>
                <w:rFonts w:ascii="Tahoma" w:hAnsi="Tahoma" w:cs="Tahoma"/>
                <w:sz w:val="24"/>
                <w:u w:color="FF0066"/>
              </w:rPr>
              <w:t>Project Link</w:t>
            </w:r>
          </w:p>
        </w:tc>
      </w:tr>
      <w:tr w:rsidR="00AA506E" w:rsidTr="303137F4" w14:paraId="779D66F0" w14:textId="77777777">
        <w:tc>
          <w:tcPr>
            <w:tcW w:w="4508" w:type="dxa"/>
            <w:tcMar/>
          </w:tcPr>
          <w:p w:rsidR="00AA506E" w:rsidP="004C1301" w:rsidRDefault="00AA506E" w14:paraId="64A2C5C6" w14:textId="77777777">
            <w:pPr>
              <w:rPr>
                <w:rFonts w:ascii="Tahoma" w:hAnsi="Tahoma" w:cs="Tahoma"/>
                <w:sz w:val="24"/>
                <w:u w:color="FF0066"/>
              </w:rPr>
            </w:pPr>
            <w:r>
              <w:rPr>
                <w:rFonts w:ascii="Tahoma" w:hAnsi="Tahoma" w:cs="Tahoma"/>
                <w:sz w:val="24"/>
                <w:u w:color="FF0066"/>
              </w:rPr>
              <w:t>Trilogy (combined science double GCSE)</w:t>
            </w:r>
          </w:p>
        </w:tc>
        <w:tc>
          <w:tcPr>
            <w:tcW w:w="4508" w:type="dxa"/>
            <w:tcMar/>
          </w:tcPr>
          <w:p w:rsidR="00AA506E" w:rsidP="004C1301" w:rsidRDefault="00AA506E" w14:paraId="538A3198" w14:textId="77777777">
            <w:pPr>
              <w:rPr>
                <w:rFonts w:ascii="Tahoma" w:hAnsi="Tahoma" w:cs="Tahoma"/>
                <w:sz w:val="24"/>
                <w:u w:color="FF0066"/>
              </w:rPr>
            </w:pPr>
            <w:r>
              <w:rPr>
                <w:rFonts w:ascii="Tahoma" w:hAnsi="Tahoma" w:cs="Tahoma"/>
                <w:sz w:val="24"/>
                <w:u w:color="FF0066"/>
              </w:rPr>
              <w:t>All projects</w:t>
            </w:r>
          </w:p>
        </w:tc>
      </w:tr>
      <w:tr w:rsidR="00AA506E" w:rsidTr="303137F4" w14:paraId="24D3146C" w14:textId="77777777">
        <w:tc>
          <w:tcPr>
            <w:tcW w:w="4508" w:type="dxa"/>
            <w:tcMar/>
          </w:tcPr>
          <w:p w:rsidR="00AA506E" w:rsidP="004C1301" w:rsidRDefault="00AA506E" w14:paraId="6C82F368" w14:textId="77777777">
            <w:pPr>
              <w:rPr>
                <w:rFonts w:ascii="Tahoma" w:hAnsi="Tahoma" w:cs="Tahoma"/>
                <w:sz w:val="24"/>
                <w:u w:color="FF0066"/>
              </w:rPr>
            </w:pPr>
            <w:r>
              <w:rPr>
                <w:rFonts w:ascii="Tahoma" w:hAnsi="Tahoma" w:cs="Tahoma"/>
                <w:sz w:val="24"/>
                <w:u w:color="FF0066"/>
              </w:rPr>
              <w:t>Biology (single science GCSE)</w:t>
            </w:r>
          </w:p>
        </w:tc>
        <w:tc>
          <w:tcPr>
            <w:tcW w:w="4508" w:type="dxa"/>
            <w:tcMar/>
          </w:tcPr>
          <w:p w:rsidR="00AA506E" w:rsidP="004C1301" w:rsidRDefault="00AA506E" w14:paraId="76C0BE1C" w14:textId="77777777">
            <w:pPr>
              <w:rPr>
                <w:rFonts w:ascii="Tahoma" w:hAnsi="Tahoma" w:cs="Tahoma"/>
                <w:sz w:val="24"/>
                <w:u w:color="FF0066"/>
              </w:rPr>
            </w:pPr>
            <w:r>
              <w:rPr>
                <w:rFonts w:ascii="Tahoma" w:hAnsi="Tahoma" w:cs="Tahoma"/>
                <w:sz w:val="24"/>
                <w:u w:color="FF0066"/>
              </w:rPr>
              <w:t>Cluedo</w:t>
            </w:r>
          </w:p>
          <w:p w:rsidR="00AA506E" w:rsidP="004C1301" w:rsidRDefault="00AA506E" w14:paraId="5B4A3693" w14:textId="77777777">
            <w:pPr>
              <w:rPr>
                <w:rFonts w:ascii="Tahoma" w:hAnsi="Tahoma" w:cs="Tahoma"/>
                <w:sz w:val="24"/>
                <w:u w:color="FF0066"/>
              </w:rPr>
            </w:pPr>
            <w:r>
              <w:rPr>
                <w:rFonts w:ascii="Tahoma" w:hAnsi="Tahoma" w:cs="Tahoma"/>
                <w:sz w:val="24"/>
                <w:u w:color="FF0066"/>
              </w:rPr>
              <w:t>Space invaders</w:t>
            </w:r>
          </w:p>
          <w:p w:rsidR="00AA506E" w:rsidP="004C1301" w:rsidRDefault="00AA506E" w14:paraId="491C8FBA" w14:textId="77777777">
            <w:pPr>
              <w:rPr>
                <w:rFonts w:ascii="Tahoma" w:hAnsi="Tahoma" w:cs="Tahoma"/>
                <w:sz w:val="24"/>
                <w:u w:color="FF0066"/>
              </w:rPr>
            </w:pPr>
            <w:r>
              <w:rPr>
                <w:rFonts w:ascii="Tahoma" w:hAnsi="Tahoma" w:cs="Tahoma"/>
                <w:sz w:val="24"/>
                <w:u w:color="FF0066"/>
              </w:rPr>
              <w:t>Football manager</w:t>
            </w:r>
          </w:p>
          <w:p w:rsidR="00AA506E" w:rsidP="004C1301" w:rsidRDefault="00AA506E" w14:paraId="67C2A2BE" w14:textId="77777777">
            <w:pPr>
              <w:rPr>
                <w:rFonts w:ascii="Tahoma" w:hAnsi="Tahoma" w:cs="Tahoma"/>
                <w:sz w:val="24"/>
                <w:u w:color="FF0066"/>
              </w:rPr>
            </w:pPr>
            <w:r>
              <w:rPr>
                <w:rFonts w:ascii="Tahoma" w:hAnsi="Tahoma" w:cs="Tahoma"/>
                <w:sz w:val="24"/>
                <w:u w:color="FF0066"/>
              </w:rPr>
              <w:t>Rollercoaster tycoon</w:t>
            </w:r>
          </w:p>
          <w:p w:rsidR="00AA506E" w:rsidP="004C1301" w:rsidRDefault="00AA506E" w14:paraId="30EA3A80" w14:textId="77777777">
            <w:pPr>
              <w:rPr>
                <w:rFonts w:ascii="Tahoma" w:hAnsi="Tahoma" w:cs="Tahoma"/>
                <w:sz w:val="24"/>
                <w:u w:color="FF0066"/>
              </w:rPr>
            </w:pPr>
            <w:r>
              <w:rPr>
                <w:rFonts w:ascii="Tahoma" w:hAnsi="Tahoma" w:cs="Tahoma"/>
                <w:sz w:val="24"/>
                <w:u w:color="FF0066"/>
              </w:rPr>
              <w:t>Pandemic</w:t>
            </w:r>
          </w:p>
        </w:tc>
      </w:tr>
      <w:tr w:rsidR="00AA506E" w:rsidTr="303137F4" w14:paraId="36FBCA8D" w14:textId="77777777">
        <w:tc>
          <w:tcPr>
            <w:tcW w:w="4508" w:type="dxa"/>
            <w:tcMar/>
          </w:tcPr>
          <w:p w:rsidR="00AA506E" w:rsidP="004C1301" w:rsidRDefault="00AA506E" w14:paraId="135D66FB" w14:textId="77777777">
            <w:pPr>
              <w:rPr>
                <w:rFonts w:ascii="Tahoma" w:hAnsi="Tahoma" w:cs="Tahoma"/>
                <w:sz w:val="24"/>
                <w:u w:color="FF0066"/>
              </w:rPr>
            </w:pPr>
            <w:r>
              <w:rPr>
                <w:rFonts w:ascii="Tahoma" w:hAnsi="Tahoma" w:cs="Tahoma"/>
                <w:sz w:val="24"/>
                <w:u w:color="FF0066"/>
              </w:rPr>
              <w:t>Entry Level Certificate</w:t>
            </w:r>
          </w:p>
        </w:tc>
        <w:tc>
          <w:tcPr>
            <w:tcW w:w="4508" w:type="dxa"/>
            <w:tcMar/>
          </w:tcPr>
          <w:p w:rsidR="00AA506E" w:rsidP="00AA506E" w:rsidRDefault="00AA506E" w14:paraId="01445EF7" w14:textId="77777777">
            <w:pPr>
              <w:rPr>
                <w:rFonts w:ascii="Tahoma" w:hAnsi="Tahoma" w:cs="Tahoma"/>
                <w:sz w:val="24"/>
                <w:u w:color="FF0066"/>
              </w:rPr>
            </w:pPr>
            <w:r>
              <w:rPr>
                <w:rFonts w:ascii="Tahoma" w:hAnsi="Tahoma" w:cs="Tahoma"/>
                <w:sz w:val="24"/>
                <w:u w:color="FF0066"/>
              </w:rPr>
              <w:t>All projects</w:t>
            </w:r>
          </w:p>
        </w:tc>
      </w:tr>
    </w:tbl>
    <w:p w:rsidR="7524172B" w:rsidRDefault="7524172B" w14:paraId="2820CE31" w14:textId="023929B0"/>
    <w:p w:rsidRPr="004C1301" w:rsidR="00AA506E" w:rsidP="004C1301" w:rsidRDefault="00AA506E" w14:paraId="74964C20" w14:textId="77777777">
      <w:pPr>
        <w:rPr>
          <w:rFonts w:ascii="Tahoma" w:hAnsi="Tahoma" w:cs="Tahoma"/>
          <w:sz w:val="24"/>
          <w:u w:color="FF0066"/>
        </w:rPr>
      </w:pPr>
    </w:p>
    <w:p w:rsidR="004C1301" w:rsidP="004C1301" w:rsidRDefault="004C1301" w14:paraId="44F3692D" w14:textId="77777777">
      <w:pPr>
        <w:rPr>
          <w:rFonts w:ascii="Tahoma" w:hAnsi="Tahoma" w:cs="Tahoma"/>
          <w:sz w:val="24"/>
          <w:u w:color="FF0066"/>
        </w:rPr>
      </w:pPr>
    </w:p>
    <w:p w:rsidR="004C1301" w:rsidP="303137F4" w:rsidRDefault="004C1301" w14:paraId="056BF049" w14:textId="06E837B8">
      <w:pPr>
        <w:pStyle w:val="Normal"/>
        <w:rPr>
          <w:rFonts w:ascii="Tahoma" w:hAnsi="Tahoma" w:cs="Tahoma"/>
          <w:sz w:val="24"/>
          <w:szCs w:val="24"/>
        </w:rPr>
      </w:pPr>
    </w:p>
    <w:p w:rsidRPr="000053F7" w:rsidR="000053F7" w:rsidP="000053F7" w:rsidRDefault="00D63AA5" w14:paraId="76DC4FF4" w14:textId="77777777">
      <w:pPr>
        <w:pStyle w:val="ListParagraph"/>
        <w:numPr>
          <w:ilvl w:val="0"/>
          <w:numId w:val="6"/>
        </w:numPr>
        <w:rPr>
          <w:rFonts w:ascii="Tahoma" w:hAnsi="Tahoma" w:cs="Tahoma"/>
          <w:sz w:val="32"/>
          <w:u w:color="FF0066"/>
        </w:rPr>
      </w:pPr>
      <w:r>
        <w:rPr>
          <w:rFonts w:ascii="Tahoma" w:hAnsi="Tahoma" w:cs="Tahoma"/>
          <w:noProof/>
          <w:sz w:val="32"/>
          <w:lang w:eastAsia="en-GB"/>
        </w:rPr>
        <w:lastRenderedPageBreak/>
        <mc:AlternateContent>
          <mc:Choice Requires="wps">
            <w:drawing>
              <wp:anchor distT="0" distB="0" distL="114300" distR="114300" simplePos="0" relativeHeight="251658242" behindDoc="0" locked="0" layoutInCell="1" allowOverlap="1" wp14:anchorId="0BB613CB" wp14:editId="6321F73C">
                <wp:simplePos x="0" y="0"/>
                <wp:positionH relativeFrom="margin">
                  <wp:align>left</wp:align>
                </wp:positionH>
                <wp:positionV relativeFrom="paragraph">
                  <wp:posOffset>275953</wp:posOffset>
                </wp:positionV>
                <wp:extent cx="5791200" cy="0"/>
                <wp:effectExtent l="0" t="19050" r="19050" b="19050"/>
                <wp:wrapNone/>
                <wp:docPr id="6" name="Straight Connector 6"/>
                <wp:cNvGraphicFramePr/>
                <a:graphic xmlns:a="http://schemas.openxmlformats.org/drawingml/2006/main">
                  <a:graphicData uri="http://schemas.microsoft.com/office/word/2010/wordprocessingShape">
                    <wps:wsp>
                      <wps:cNvCnPr/>
                      <wps:spPr>
                        <a:xfrm>
                          <a:off x="0" y="0"/>
                          <a:ext cx="5791200" cy="0"/>
                        </a:xfrm>
                        <a:prstGeom prst="line">
                          <a:avLst/>
                        </a:prstGeom>
                        <a:ln w="28575">
                          <a:solidFill>
                            <a:srgbClr val="FF339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6" style="position:absolute;z-index:251658242;visibility:visible;mso-wrap-style:square;mso-wrap-distance-left:9pt;mso-wrap-distance-top:0;mso-wrap-distance-right:9pt;mso-wrap-distance-bottom:0;mso-position-horizontal:left;mso-position-horizontal-relative:margin;mso-position-vertical:absolute;mso-position-vertical-relative:text" o:spid="_x0000_s1026" strokecolor="#f39" strokeweight="2.25pt" from="0,21.75pt" to="456pt,21.75pt" w14:anchorId="786A1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">
                <v:stroke joinstyle="miter"/>
                <w10:wrap anchorx="margin"/>
              </v:line>
            </w:pict>
          </mc:Fallback>
        </mc:AlternateContent>
      </w:r>
      <w:r w:rsidRPr="000053F7" w:rsidR="000053F7">
        <w:rPr>
          <w:rFonts w:ascii="Tahoma" w:hAnsi="Tahoma" w:cs="Tahoma"/>
          <w:sz w:val="32"/>
          <w:u w:color="FF0066"/>
        </w:rPr>
        <w:t>Projects</w:t>
      </w:r>
    </w:p>
    <w:p w:rsidR="004C1301" w:rsidP="004C1301" w:rsidRDefault="004C1301" w14:paraId="7CF431A2" w14:textId="77777777">
      <w:pPr>
        <w:rPr>
          <w:rFonts w:ascii="Tahoma" w:hAnsi="Tahoma" w:cs="Tahoma"/>
          <w:sz w:val="24"/>
          <w:u w:color="FF0066"/>
        </w:rPr>
      </w:pPr>
    </w:p>
    <w:p w:rsidRPr="003E7B65" w:rsidR="004C1301" w:rsidP="004C1301" w:rsidRDefault="003E7B65" w14:paraId="3F210691" w14:textId="77777777">
      <w:pPr>
        <w:rPr>
          <w:rFonts w:ascii="Tahoma" w:hAnsi="Tahoma" w:cs="Tahoma"/>
          <w:sz w:val="24"/>
          <w:u w:val="thick" w:color="FF3399"/>
        </w:rPr>
      </w:pPr>
      <w:r w:rsidRPr="003E7B65">
        <w:rPr>
          <w:rFonts w:ascii="Tahoma" w:hAnsi="Tahoma" w:cs="Tahoma"/>
          <w:sz w:val="24"/>
          <w:u w:val="thick" w:color="FF3399"/>
        </w:rPr>
        <w:t>Introduction to Science:</w:t>
      </w:r>
    </w:p>
    <w:tbl>
      <w:tblPr>
        <w:tblStyle w:val="TableGrid"/>
        <w:tblW w:w="0" w:type="auto"/>
        <w:tblLook w:val="04A0" w:firstRow="1" w:lastRow="0" w:firstColumn="1" w:lastColumn="0" w:noHBand="0" w:noVBand="1"/>
      </w:tblPr>
      <w:tblGrid>
        <w:gridCol w:w="5548"/>
        <w:gridCol w:w="3468"/>
      </w:tblGrid>
      <w:tr w:rsidR="005A5650" w:rsidTr="41C12EA1" w14:paraId="013D630B" w14:textId="77777777">
        <w:tc>
          <w:tcPr>
            <w:tcW w:w="13948" w:type="dxa"/>
            <w:gridSpan w:val="2"/>
            <w:shd w:val="clear" w:color="auto" w:fill="D161B9"/>
          </w:tcPr>
          <w:p w:rsidR="005A5650" w:rsidP="005A5650" w:rsidRDefault="005A5650" w14:paraId="52E39E51" w14:textId="77777777">
            <w:pPr>
              <w:rPr>
                <w:rFonts w:ascii="Tahoma" w:hAnsi="Tahoma" w:cs="Tahoma"/>
                <w:sz w:val="24"/>
              </w:rPr>
            </w:pPr>
          </w:p>
        </w:tc>
      </w:tr>
      <w:tr w:rsidR="005A5650" w:rsidTr="41C12EA1" w14:paraId="3A397398" w14:textId="77777777">
        <w:tc>
          <w:tcPr>
            <w:tcW w:w="13948" w:type="dxa"/>
            <w:gridSpan w:val="2"/>
          </w:tcPr>
          <w:p w:rsidR="005A5650" w:rsidP="005A5650" w:rsidRDefault="005A5650" w14:paraId="2B0D59C4" w14:textId="77777777">
            <w:pPr>
              <w:rPr>
                <w:rFonts w:ascii="Tahoma" w:hAnsi="Tahoma" w:cs="Tahoma"/>
                <w:sz w:val="24"/>
              </w:rPr>
            </w:pPr>
            <w:r>
              <w:rPr>
                <w:rFonts w:ascii="Tahoma" w:hAnsi="Tahoma" w:cs="Tahoma"/>
                <w:sz w:val="24"/>
              </w:rPr>
              <w:t>Project Title: Introduction to Science</w:t>
            </w:r>
          </w:p>
        </w:tc>
      </w:tr>
      <w:tr w:rsidR="005A5650" w:rsidTr="41C12EA1" w14:paraId="2EB96B4B" w14:textId="77777777">
        <w:tc>
          <w:tcPr>
            <w:tcW w:w="13948" w:type="dxa"/>
            <w:gridSpan w:val="2"/>
          </w:tcPr>
          <w:p w:rsidR="005A5650" w:rsidP="005A5650" w:rsidRDefault="005A5650" w14:paraId="491466D2" w14:textId="77777777">
            <w:pPr>
              <w:rPr>
                <w:rFonts w:ascii="Tahoma" w:hAnsi="Tahoma" w:cs="Tahoma"/>
                <w:sz w:val="24"/>
              </w:rPr>
            </w:pPr>
            <w:r>
              <w:rPr>
                <w:rFonts w:ascii="Tahoma" w:hAnsi="Tahoma" w:cs="Tahoma"/>
                <w:sz w:val="24"/>
              </w:rPr>
              <w:t>Project Intentions</w:t>
            </w:r>
          </w:p>
        </w:tc>
      </w:tr>
      <w:tr w:rsidR="005A5650" w:rsidTr="41C12EA1" w14:paraId="6DF4057E" w14:textId="77777777">
        <w:tc>
          <w:tcPr>
            <w:tcW w:w="13948" w:type="dxa"/>
            <w:gridSpan w:val="2"/>
          </w:tcPr>
          <w:p w:rsidRPr="005418B1" w:rsidR="005A5650" w:rsidP="005A5650" w:rsidRDefault="005A5650" w14:paraId="1A55F065" w14:textId="77777777">
            <w:pPr>
              <w:pStyle w:val="ListParagraph"/>
              <w:numPr>
                <w:ilvl w:val="0"/>
                <w:numId w:val="8"/>
              </w:numPr>
              <w:rPr>
                <w:rFonts w:ascii="Tahoma" w:hAnsi="Tahoma" w:cs="Tahoma"/>
                <w:sz w:val="24"/>
              </w:rPr>
            </w:pPr>
            <w:r>
              <w:rPr>
                <w:rFonts w:ascii="Tahoma" w:hAnsi="Tahoma" w:cs="Tahoma"/>
              </w:rPr>
              <w:t>Understand what Science is and how to be safe while studying</w:t>
            </w:r>
          </w:p>
        </w:tc>
      </w:tr>
      <w:tr w:rsidR="005A5650" w:rsidTr="41C12EA1" w14:paraId="63966AB1" w14:textId="77777777">
        <w:tc>
          <w:tcPr>
            <w:tcW w:w="13948" w:type="dxa"/>
            <w:gridSpan w:val="2"/>
            <w:shd w:val="clear" w:color="auto" w:fill="D161B9"/>
          </w:tcPr>
          <w:p w:rsidR="005A5650" w:rsidP="005A5650" w:rsidRDefault="005A5650" w14:paraId="45839275" w14:textId="77777777">
            <w:pPr>
              <w:rPr>
                <w:rFonts w:ascii="Tahoma" w:hAnsi="Tahoma" w:cs="Tahoma"/>
                <w:sz w:val="24"/>
              </w:rPr>
            </w:pPr>
          </w:p>
        </w:tc>
      </w:tr>
      <w:tr w:rsidR="005A5650" w:rsidTr="41C12EA1" w14:paraId="70BB34DB" w14:textId="77777777">
        <w:tc>
          <w:tcPr>
            <w:tcW w:w="10060" w:type="dxa"/>
          </w:tcPr>
          <w:p w:rsidR="005A5650" w:rsidP="005A5650" w:rsidRDefault="005A5650" w14:paraId="1C88007D" w14:textId="77777777">
            <w:pPr>
              <w:rPr>
                <w:rFonts w:ascii="Tahoma" w:hAnsi="Tahoma" w:cs="Tahoma"/>
                <w:sz w:val="24"/>
              </w:rPr>
            </w:pPr>
            <w:r>
              <w:rPr>
                <w:rFonts w:ascii="Tahoma" w:hAnsi="Tahoma" w:cs="Tahoma"/>
                <w:sz w:val="24"/>
              </w:rPr>
              <w:t>Knowledge</w:t>
            </w:r>
          </w:p>
        </w:tc>
        <w:tc>
          <w:tcPr>
            <w:tcW w:w="3888" w:type="dxa"/>
          </w:tcPr>
          <w:p w:rsidR="005A5650" w:rsidP="005A5650" w:rsidRDefault="005A5650" w14:paraId="28877C60" w14:textId="77777777">
            <w:pPr>
              <w:rPr>
                <w:rFonts w:ascii="Tahoma" w:hAnsi="Tahoma" w:cs="Tahoma"/>
                <w:sz w:val="24"/>
              </w:rPr>
            </w:pPr>
            <w:r>
              <w:rPr>
                <w:rFonts w:ascii="Tahoma" w:hAnsi="Tahoma" w:cs="Tahoma"/>
                <w:sz w:val="24"/>
              </w:rPr>
              <w:t>Scientific Skills</w:t>
            </w:r>
          </w:p>
        </w:tc>
      </w:tr>
      <w:tr w:rsidR="005A5650" w:rsidTr="41C12EA1" w14:paraId="73399A5A" w14:textId="77777777">
        <w:tc>
          <w:tcPr>
            <w:tcW w:w="10060" w:type="dxa"/>
            <w:shd w:val="clear" w:color="auto" w:fill="FFFFFF" w:themeFill="background1"/>
          </w:tcPr>
          <w:p w:rsidRPr="004467AC" w:rsidR="005A5650" w:rsidP="005A5650" w:rsidRDefault="005A5650" w14:paraId="58E7A86C" w14:textId="77777777">
            <w:pPr>
              <w:pStyle w:val="paragraph"/>
              <w:numPr>
                <w:ilvl w:val="0"/>
                <w:numId w:val="9"/>
              </w:numPr>
              <w:spacing w:before="0" w:beforeAutospacing="0" w:after="0" w:afterAutospacing="0"/>
              <w:textAlignment w:val="baseline"/>
              <w:rPr>
                <w:rStyle w:val="eop"/>
                <w:lang w:val="en-US"/>
              </w:rPr>
            </w:pPr>
            <w:r>
              <w:rPr>
                <w:rStyle w:val="eop"/>
                <w:rFonts w:ascii="Tahoma" w:hAnsi="Tahoma" w:cs="Tahoma"/>
                <w:sz w:val="22"/>
                <w:lang w:val="en-US"/>
              </w:rPr>
              <w:t>Understand that different types of scientist study different areas of science</w:t>
            </w:r>
          </w:p>
          <w:p w:rsidRPr="004467AC" w:rsidR="005A5650" w:rsidP="005A5650" w:rsidRDefault="005A5650" w14:paraId="4A35229B" w14:textId="77777777">
            <w:pPr>
              <w:pStyle w:val="paragraph"/>
              <w:numPr>
                <w:ilvl w:val="0"/>
                <w:numId w:val="9"/>
              </w:numPr>
              <w:spacing w:before="0" w:beforeAutospacing="0" w:after="0" w:afterAutospacing="0"/>
              <w:textAlignment w:val="baseline"/>
              <w:rPr>
                <w:rStyle w:val="eop"/>
                <w:lang w:val="en-US"/>
              </w:rPr>
            </w:pPr>
            <w:r>
              <w:rPr>
                <w:rStyle w:val="eop"/>
                <w:rFonts w:ascii="Tahoma" w:hAnsi="Tahoma" w:cs="Tahoma"/>
                <w:sz w:val="22"/>
                <w:lang w:val="en-US"/>
              </w:rPr>
              <w:t>Know what the different areas of science are</w:t>
            </w:r>
          </w:p>
          <w:p w:rsidRPr="004467AC" w:rsidR="005A5650" w:rsidP="005A5650" w:rsidRDefault="005A5650" w14:paraId="737D794F" w14:textId="77777777">
            <w:pPr>
              <w:pStyle w:val="paragraph"/>
              <w:numPr>
                <w:ilvl w:val="0"/>
                <w:numId w:val="9"/>
              </w:numPr>
              <w:spacing w:before="0" w:beforeAutospacing="0" w:after="0" w:afterAutospacing="0"/>
              <w:textAlignment w:val="baseline"/>
              <w:rPr>
                <w:rStyle w:val="eop"/>
                <w:lang w:val="en-US"/>
              </w:rPr>
            </w:pPr>
            <w:r>
              <w:rPr>
                <w:rStyle w:val="eop"/>
                <w:rFonts w:ascii="Tahoma" w:hAnsi="Tahoma" w:cs="Tahoma"/>
                <w:sz w:val="22"/>
                <w:lang w:val="en-US"/>
              </w:rPr>
              <w:t>Know that scientific process includes; devising a theory, researching the theory, designing a practical to test the theory and then analyzing the results in relation to the theory</w:t>
            </w:r>
          </w:p>
          <w:p w:rsidRPr="004467AC" w:rsidR="005A5650" w:rsidP="005A5650" w:rsidRDefault="005A5650" w14:paraId="2FA3C635" w14:textId="77777777">
            <w:pPr>
              <w:pStyle w:val="paragraph"/>
              <w:spacing w:before="0" w:beforeAutospacing="0" w:after="0" w:afterAutospacing="0"/>
              <w:ind w:left="720"/>
              <w:textAlignment w:val="baseline"/>
              <w:rPr>
                <w:rStyle w:val="eop"/>
                <w:lang w:val="en-US"/>
              </w:rPr>
            </w:pPr>
          </w:p>
        </w:tc>
        <w:tc>
          <w:tcPr>
            <w:tcW w:w="3888" w:type="dxa"/>
            <w:shd w:val="clear" w:color="auto" w:fill="FFFFFF" w:themeFill="background1"/>
          </w:tcPr>
          <w:p w:rsidRPr="004467AC" w:rsidR="005A5650" w:rsidP="005A5650" w:rsidRDefault="005A5650" w14:paraId="38F7B87F" w14:textId="77777777">
            <w:pPr>
              <w:pStyle w:val="ListParagraph"/>
              <w:numPr>
                <w:ilvl w:val="0"/>
                <w:numId w:val="9"/>
              </w:numPr>
              <w:rPr>
                <w:rFonts w:ascii="Tahoma" w:hAnsi="Tahoma" w:cs="Tahoma"/>
                <w:sz w:val="24"/>
                <w:szCs w:val="24"/>
              </w:rPr>
            </w:pPr>
            <w:r>
              <w:rPr>
                <w:rFonts w:ascii="Tahoma" w:hAnsi="Tahoma" w:cs="Tahoma"/>
                <w:szCs w:val="24"/>
              </w:rPr>
              <w:t>Identify scientific apparatus used in the lab and its uses</w:t>
            </w:r>
          </w:p>
          <w:p w:rsidRPr="004467AC" w:rsidR="005A5650" w:rsidP="005A5650" w:rsidRDefault="005A5650" w14:paraId="126DA06E" w14:textId="77777777">
            <w:pPr>
              <w:pStyle w:val="ListParagraph"/>
              <w:numPr>
                <w:ilvl w:val="0"/>
                <w:numId w:val="9"/>
              </w:numPr>
              <w:rPr>
                <w:rFonts w:ascii="Tahoma" w:hAnsi="Tahoma" w:cs="Tahoma"/>
                <w:sz w:val="24"/>
                <w:szCs w:val="24"/>
              </w:rPr>
            </w:pPr>
            <w:r>
              <w:rPr>
                <w:rFonts w:ascii="Tahoma" w:hAnsi="Tahoma" w:cs="Tahoma"/>
                <w:szCs w:val="24"/>
              </w:rPr>
              <w:t>Devise a theory/hypothesis</w:t>
            </w:r>
          </w:p>
          <w:p w:rsidRPr="004467AC" w:rsidR="005A5650" w:rsidP="005A5650" w:rsidRDefault="005A5650" w14:paraId="12B04998" w14:textId="77777777">
            <w:pPr>
              <w:pStyle w:val="ListParagraph"/>
              <w:numPr>
                <w:ilvl w:val="0"/>
                <w:numId w:val="9"/>
              </w:numPr>
              <w:rPr>
                <w:rFonts w:ascii="Tahoma" w:hAnsi="Tahoma" w:cs="Tahoma"/>
                <w:sz w:val="24"/>
                <w:szCs w:val="24"/>
              </w:rPr>
            </w:pPr>
            <w:r>
              <w:rPr>
                <w:rFonts w:ascii="Tahoma" w:hAnsi="Tahoma" w:cs="Tahoma"/>
                <w:szCs w:val="24"/>
              </w:rPr>
              <w:t>Design a practical to investigate a hypothesis</w:t>
            </w:r>
          </w:p>
          <w:p w:rsidRPr="00DB08E3" w:rsidR="005A5650" w:rsidP="005A5650" w:rsidRDefault="005A5650" w14:paraId="29BDD8F9" w14:textId="7389B213">
            <w:pPr>
              <w:pStyle w:val="ListParagraph"/>
              <w:numPr>
                <w:ilvl w:val="0"/>
                <w:numId w:val="9"/>
              </w:numPr>
              <w:rPr>
                <w:rFonts w:ascii="Tahoma" w:hAnsi="Tahoma" w:cs="Tahoma"/>
                <w:sz w:val="24"/>
                <w:szCs w:val="24"/>
              </w:rPr>
            </w:pPr>
            <w:r w:rsidRPr="005A5650">
              <w:rPr>
                <w:rFonts w:ascii="Tahoma" w:hAnsi="Tahoma" w:cs="Tahoma"/>
                <w:szCs w:val="24"/>
              </w:rPr>
              <w:t xml:space="preserve">Analyse practical results to confirm or dismiss a hypothesis </w:t>
            </w:r>
          </w:p>
        </w:tc>
      </w:tr>
      <w:tr w:rsidR="005A5650" w:rsidTr="41C12EA1" w14:paraId="44733E23" w14:textId="77777777">
        <w:tc>
          <w:tcPr>
            <w:tcW w:w="13948" w:type="dxa"/>
            <w:gridSpan w:val="2"/>
            <w:shd w:val="clear" w:color="auto" w:fill="FFFFFF" w:themeFill="background1"/>
          </w:tcPr>
          <w:p w:rsidRPr="002404A6" w:rsidR="005A5650" w:rsidP="005A5650" w:rsidRDefault="005A5650" w14:paraId="03E35CFE" w14:textId="77777777">
            <w:pPr>
              <w:rPr>
                <w:rFonts w:ascii="Tahoma" w:hAnsi="Tahoma" w:cs="Tahoma"/>
                <w:sz w:val="24"/>
              </w:rPr>
            </w:pPr>
            <w:r w:rsidRPr="002404A6">
              <w:rPr>
                <w:rFonts w:ascii="Tahoma" w:hAnsi="Tahoma" w:cs="Tahoma"/>
                <w:sz w:val="24"/>
              </w:rPr>
              <w:t>Concrete links to the real world</w:t>
            </w:r>
            <w:r>
              <w:rPr>
                <w:rFonts w:ascii="Tahoma" w:hAnsi="Tahoma" w:cs="Tahoma"/>
                <w:sz w:val="24"/>
              </w:rPr>
              <w:t>:</w:t>
            </w:r>
          </w:p>
        </w:tc>
      </w:tr>
      <w:tr w:rsidR="005A5650" w:rsidTr="41C12EA1" w14:paraId="2F8CE0E9" w14:textId="77777777">
        <w:tc>
          <w:tcPr>
            <w:tcW w:w="13948" w:type="dxa"/>
            <w:gridSpan w:val="2"/>
            <w:shd w:val="clear" w:color="auto" w:fill="FFFFFF" w:themeFill="background1"/>
          </w:tcPr>
          <w:p w:rsidRPr="005A5650" w:rsidR="005A5650" w:rsidP="005A5650" w:rsidRDefault="005A5650" w14:paraId="0F1E24AD" w14:textId="7BDBFD2B">
            <w:pPr>
              <w:pStyle w:val="ListParagraph"/>
              <w:numPr>
                <w:ilvl w:val="0"/>
                <w:numId w:val="9"/>
              </w:numPr>
              <w:rPr>
                <w:rFonts w:ascii="Tahoma" w:hAnsi="Tahoma" w:cs="Tahoma"/>
                <w:sz w:val="24"/>
              </w:rPr>
            </w:pPr>
            <w:r w:rsidRPr="005A5650">
              <w:rPr>
                <w:rFonts w:ascii="Tahoma" w:hAnsi="Tahoma" w:cs="Tahoma"/>
              </w:rPr>
              <w:t>Scientific process is used in many everyday situations, such as development of new medicines, finding faults in electrical circuits and even bug fixing in computer games/website design</w:t>
            </w:r>
          </w:p>
          <w:p w:rsidRPr="00DB08E3" w:rsidR="005A5650" w:rsidP="005A5650" w:rsidRDefault="005A5650" w14:paraId="1271B72C" w14:textId="77777777">
            <w:pPr>
              <w:rPr>
                <w:rFonts w:ascii="Tahoma" w:hAnsi="Tahoma" w:cs="Tahoma"/>
                <w:sz w:val="24"/>
              </w:rPr>
            </w:pPr>
          </w:p>
        </w:tc>
      </w:tr>
      <w:tr w:rsidR="005A5650" w:rsidTr="41C12EA1" w14:paraId="090380EE" w14:textId="77777777">
        <w:tc>
          <w:tcPr>
            <w:tcW w:w="13948" w:type="dxa"/>
            <w:gridSpan w:val="2"/>
            <w:shd w:val="clear" w:color="auto" w:fill="D161B9"/>
          </w:tcPr>
          <w:p w:rsidR="005A5650" w:rsidP="005A5650" w:rsidRDefault="005A5650" w14:paraId="4A9D20E3" w14:textId="77777777">
            <w:pPr>
              <w:rPr>
                <w:rFonts w:ascii="Tahoma" w:hAnsi="Tahoma" w:cs="Tahoma"/>
                <w:sz w:val="24"/>
              </w:rPr>
            </w:pPr>
          </w:p>
        </w:tc>
      </w:tr>
      <w:tr w:rsidR="005A5650" w:rsidTr="41C12EA1" w14:paraId="53A4C84A" w14:textId="77777777">
        <w:tc>
          <w:tcPr>
            <w:tcW w:w="13948" w:type="dxa"/>
            <w:gridSpan w:val="2"/>
          </w:tcPr>
          <w:p w:rsidR="005A5650" w:rsidP="005A5650" w:rsidRDefault="005A5650" w14:paraId="6675E37B" w14:textId="77777777">
            <w:pPr>
              <w:rPr>
                <w:rFonts w:ascii="Tahoma" w:hAnsi="Tahoma" w:cs="Tahoma"/>
                <w:sz w:val="24"/>
              </w:rPr>
            </w:pPr>
            <w:r>
              <w:rPr>
                <w:rFonts w:ascii="Tahoma" w:hAnsi="Tahoma" w:cs="Tahoma"/>
                <w:sz w:val="24"/>
              </w:rPr>
              <w:t>Suggested Learning Journey</w:t>
            </w:r>
          </w:p>
        </w:tc>
      </w:tr>
      <w:tr w:rsidR="005A5650" w:rsidTr="41C12EA1" w14:paraId="0CBD404C" w14:textId="77777777">
        <w:tc>
          <w:tcPr>
            <w:tcW w:w="13948" w:type="dxa"/>
            <w:gridSpan w:val="2"/>
          </w:tcPr>
          <w:p w:rsidR="005A5650" w:rsidP="005A5650" w:rsidRDefault="005A5650" w14:paraId="73A49A38" w14:textId="77777777">
            <w:pPr>
              <w:rPr>
                <w:rFonts w:ascii="Tahoma" w:hAnsi="Tahoma" w:cs="Tahoma"/>
                <w:sz w:val="24"/>
              </w:rPr>
            </w:pPr>
            <w:r>
              <w:rPr>
                <w:noProof/>
              </w:rPr>
              <w:drawing>
                <wp:inline distT="0" distB="0" distL="0" distR="0" wp14:anchorId="53585117" wp14:editId="41C12EA1">
                  <wp:extent cx="5510531" cy="309439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10531" cy="3094393"/>
                          </a:xfrm>
                          <a:prstGeom prst="rect">
                            <a:avLst/>
                          </a:prstGeom>
                        </pic:spPr>
                      </pic:pic>
                    </a:graphicData>
                  </a:graphic>
                </wp:inline>
              </w:drawing>
            </w:r>
          </w:p>
        </w:tc>
      </w:tr>
    </w:tbl>
    <w:p w:rsidR="004C1301" w:rsidP="004C1301" w:rsidRDefault="004C1301" w14:paraId="7105C61C" w14:textId="77777777">
      <w:pPr>
        <w:rPr>
          <w:rFonts w:ascii="Tahoma" w:hAnsi="Tahoma" w:cs="Tahoma"/>
          <w:sz w:val="24"/>
          <w:u w:color="FF0066"/>
        </w:rPr>
      </w:pPr>
    </w:p>
    <w:p w:rsidR="003E7B65" w:rsidP="004C1301" w:rsidRDefault="003E7B65" w14:paraId="058E0D6C" w14:textId="77777777">
      <w:pPr>
        <w:rPr>
          <w:rFonts w:ascii="Tahoma" w:hAnsi="Tahoma" w:cs="Tahoma"/>
          <w:sz w:val="24"/>
          <w:u w:color="FF0066"/>
        </w:rPr>
      </w:pPr>
    </w:p>
    <w:p w:rsidRPr="003E7B65" w:rsidR="003E7B65" w:rsidP="004C1301" w:rsidRDefault="003E7B65" w14:paraId="564EEB2C" w14:textId="77777777">
      <w:pPr>
        <w:rPr>
          <w:rFonts w:ascii="Tahoma" w:hAnsi="Tahoma" w:cs="Tahoma"/>
          <w:sz w:val="24"/>
          <w:u w:val="thick" w:color="FF0066"/>
        </w:rPr>
      </w:pPr>
      <w:r w:rsidRPr="003E7B65">
        <w:rPr>
          <w:rFonts w:ascii="Tahoma" w:hAnsi="Tahoma" w:cs="Tahoma"/>
          <w:sz w:val="24"/>
          <w:u w:val="thick" w:color="FF3399"/>
        </w:rPr>
        <w:lastRenderedPageBreak/>
        <w:t>Cluedo</w:t>
      </w:r>
      <w:r w:rsidRPr="003E7B65">
        <w:rPr>
          <w:rFonts w:ascii="Tahoma" w:hAnsi="Tahoma" w:cs="Tahoma"/>
          <w:sz w:val="24"/>
          <w:u w:val="thick" w:color="FF0066"/>
        </w:rPr>
        <w:t>:</w:t>
      </w:r>
    </w:p>
    <w:tbl>
      <w:tblPr>
        <w:tblStyle w:val="TableGrid"/>
        <w:tblW w:w="0" w:type="auto"/>
        <w:tblLook w:val="04A0" w:firstRow="1" w:lastRow="0" w:firstColumn="1" w:lastColumn="0" w:noHBand="0" w:noVBand="1"/>
      </w:tblPr>
      <w:tblGrid>
        <w:gridCol w:w="4673"/>
        <w:gridCol w:w="4343"/>
      </w:tblGrid>
      <w:tr w:rsidRPr="003E7B65" w:rsidR="003E7B65" w:rsidTr="41C12EA1" w14:paraId="30E81B48" w14:textId="77777777">
        <w:tc>
          <w:tcPr>
            <w:tcW w:w="9016" w:type="dxa"/>
            <w:gridSpan w:val="2"/>
            <w:shd w:val="clear" w:color="auto" w:fill="D161B9"/>
          </w:tcPr>
          <w:p w:rsidRPr="003E7B65" w:rsidR="003E7B65" w:rsidP="003E7B65" w:rsidRDefault="003E7B65" w14:paraId="2CA0D3BF" w14:textId="77777777">
            <w:pPr>
              <w:spacing w:after="160" w:line="259" w:lineRule="auto"/>
              <w:rPr>
                <w:rFonts w:ascii="Tahoma" w:hAnsi="Tahoma" w:cs="Tahoma"/>
                <w:sz w:val="24"/>
                <w:u w:color="FF0066"/>
              </w:rPr>
            </w:pPr>
          </w:p>
        </w:tc>
      </w:tr>
      <w:tr w:rsidRPr="003E7B65" w:rsidR="003E7B65" w:rsidTr="41C12EA1" w14:paraId="5AFF5FA1" w14:textId="77777777">
        <w:tc>
          <w:tcPr>
            <w:tcW w:w="9016" w:type="dxa"/>
            <w:gridSpan w:val="2"/>
          </w:tcPr>
          <w:p w:rsidRPr="003E7B65" w:rsidR="003E7B65" w:rsidP="003E7B65" w:rsidRDefault="003E7B65" w14:paraId="536B6B47" w14:textId="77777777">
            <w:pPr>
              <w:spacing w:after="160" w:line="259" w:lineRule="auto"/>
              <w:rPr>
                <w:rFonts w:ascii="Tahoma" w:hAnsi="Tahoma" w:cs="Tahoma"/>
                <w:sz w:val="24"/>
                <w:u w:color="FF0066"/>
              </w:rPr>
            </w:pPr>
            <w:r w:rsidRPr="003E7B65">
              <w:rPr>
                <w:rFonts w:ascii="Tahoma" w:hAnsi="Tahoma" w:cs="Tahoma"/>
                <w:sz w:val="24"/>
                <w:u w:color="FF0066"/>
              </w:rPr>
              <w:t>Project Title: Cluedo</w:t>
            </w:r>
          </w:p>
        </w:tc>
      </w:tr>
      <w:tr w:rsidRPr="003E7B65" w:rsidR="003E7B65" w:rsidTr="41C12EA1" w14:paraId="51966DB2" w14:textId="77777777">
        <w:tc>
          <w:tcPr>
            <w:tcW w:w="9016" w:type="dxa"/>
            <w:gridSpan w:val="2"/>
          </w:tcPr>
          <w:p w:rsidRPr="003E7B65" w:rsidR="003E7B65" w:rsidP="003E7B65" w:rsidRDefault="003E7B65" w14:paraId="12047F5A" w14:textId="77777777">
            <w:pPr>
              <w:spacing w:after="160" w:line="259" w:lineRule="auto"/>
              <w:rPr>
                <w:rFonts w:ascii="Tahoma" w:hAnsi="Tahoma" w:cs="Tahoma"/>
                <w:sz w:val="24"/>
                <w:u w:color="FF0066"/>
              </w:rPr>
            </w:pPr>
            <w:r>
              <w:rPr>
                <w:rFonts w:ascii="Tahoma" w:hAnsi="Tahoma" w:cs="Tahoma"/>
                <w:sz w:val="24"/>
                <w:u w:color="FF0066"/>
              </w:rPr>
              <w:t>Project Intention</w:t>
            </w:r>
          </w:p>
        </w:tc>
      </w:tr>
      <w:tr w:rsidRPr="003E7B65" w:rsidR="003E7B65" w:rsidTr="41C12EA1" w14:paraId="4775C3B7" w14:textId="77777777">
        <w:tc>
          <w:tcPr>
            <w:tcW w:w="9016" w:type="dxa"/>
            <w:gridSpan w:val="2"/>
          </w:tcPr>
          <w:p w:rsidRPr="003E7B65" w:rsidR="003E7B65" w:rsidP="003E7B65" w:rsidRDefault="003E7B65" w14:paraId="12FB22E1" w14:textId="77777777">
            <w:pPr>
              <w:numPr>
                <w:ilvl w:val="0"/>
                <w:numId w:val="8"/>
              </w:numPr>
              <w:spacing w:after="160" w:line="259" w:lineRule="auto"/>
              <w:rPr>
                <w:rFonts w:ascii="Tahoma" w:hAnsi="Tahoma" w:cs="Tahoma"/>
                <w:sz w:val="24"/>
                <w:u w:color="FF0066"/>
              </w:rPr>
            </w:pPr>
            <w:r w:rsidRPr="003E7B65">
              <w:rPr>
                <w:rFonts w:ascii="Tahoma" w:hAnsi="Tahoma" w:cs="Tahoma"/>
                <w:sz w:val="24"/>
                <w:u w:color="FF0066"/>
              </w:rPr>
              <w:t>Have an understanding of crime scene analysis and forensic examination of evidence</w:t>
            </w:r>
          </w:p>
        </w:tc>
      </w:tr>
      <w:tr w:rsidRPr="003E7B65" w:rsidR="003E7B65" w:rsidTr="41C12EA1" w14:paraId="7D6EBA3E" w14:textId="77777777">
        <w:tc>
          <w:tcPr>
            <w:tcW w:w="9016" w:type="dxa"/>
            <w:gridSpan w:val="2"/>
            <w:shd w:val="clear" w:color="auto" w:fill="D161B9"/>
          </w:tcPr>
          <w:p w:rsidRPr="003E7B65" w:rsidR="003E7B65" w:rsidP="003E7B65" w:rsidRDefault="003E7B65" w14:paraId="0BE2233E" w14:textId="77777777">
            <w:pPr>
              <w:spacing w:after="160" w:line="259" w:lineRule="auto"/>
              <w:rPr>
                <w:rFonts w:ascii="Tahoma" w:hAnsi="Tahoma" w:cs="Tahoma"/>
                <w:sz w:val="24"/>
                <w:u w:color="FF0066"/>
              </w:rPr>
            </w:pPr>
          </w:p>
        </w:tc>
      </w:tr>
      <w:tr w:rsidRPr="003E7B65" w:rsidR="003E7B65" w:rsidTr="41C12EA1" w14:paraId="5C9CB2CB" w14:textId="77777777">
        <w:tc>
          <w:tcPr>
            <w:tcW w:w="4673" w:type="dxa"/>
          </w:tcPr>
          <w:p w:rsidRPr="003E7B65" w:rsidR="003E7B65" w:rsidP="003E7B65" w:rsidRDefault="003E7B65" w14:paraId="1BEBC99F" w14:textId="77777777">
            <w:pPr>
              <w:spacing w:after="160" w:line="259" w:lineRule="auto"/>
              <w:rPr>
                <w:rFonts w:ascii="Tahoma" w:hAnsi="Tahoma" w:cs="Tahoma"/>
                <w:sz w:val="24"/>
                <w:u w:color="FF0066"/>
              </w:rPr>
            </w:pPr>
            <w:r w:rsidRPr="003E7B65">
              <w:rPr>
                <w:rFonts w:ascii="Tahoma" w:hAnsi="Tahoma" w:cs="Tahoma"/>
                <w:sz w:val="24"/>
                <w:u w:color="FF0066"/>
              </w:rPr>
              <w:t>Knowledge</w:t>
            </w:r>
          </w:p>
        </w:tc>
        <w:tc>
          <w:tcPr>
            <w:tcW w:w="4343" w:type="dxa"/>
          </w:tcPr>
          <w:p w:rsidRPr="003E7B65" w:rsidR="003E7B65" w:rsidP="003E7B65" w:rsidRDefault="003E7B65" w14:paraId="3FA29E38" w14:textId="77777777">
            <w:pPr>
              <w:spacing w:after="160" w:line="259" w:lineRule="auto"/>
              <w:rPr>
                <w:rFonts w:ascii="Tahoma" w:hAnsi="Tahoma" w:cs="Tahoma"/>
                <w:sz w:val="24"/>
                <w:u w:color="FF0066"/>
              </w:rPr>
            </w:pPr>
            <w:r w:rsidRPr="003E7B65">
              <w:rPr>
                <w:rFonts w:ascii="Tahoma" w:hAnsi="Tahoma" w:cs="Tahoma"/>
                <w:sz w:val="24"/>
                <w:u w:color="FF0066"/>
              </w:rPr>
              <w:t>Scientific Skills</w:t>
            </w:r>
          </w:p>
        </w:tc>
      </w:tr>
      <w:tr w:rsidRPr="003E7B65" w:rsidR="003E7B65" w:rsidTr="41C12EA1" w14:paraId="0818DAEE" w14:textId="77777777">
        <w:tc>
          <w:tcPr>
            <w:tcW w:w="4673" w:type="dxa"/>
            <w:shd w:val="clear" w:color="auto" w:fill="FFFFFF" w:themeFill="background1"/>
          </w:tcPr>
          <w:p w:rsidRPr="003E7B65" w:rsidR="003E7B65" w:rsidP="003E7B65" w:rsidRDefault="003E7B65" w14:paraId="0283F788" w14:textId="73181A11">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Cells are the fundamental units of living organisms, including how to observe, interpret and record cell structure using a light microscope</w:t>
            </w:r>
            <w:r w:rsidRPr="084A4222" w:rsidR="17D1F1BC">
              <w:rPr>
                <w:rFonts w:ascii="Tahoma" w:hAnsi="Tahoma" w:cs="Tahoma"/>
                <w:sz w:val="24"/>
                <w:szCs w:val="24"/>
                <w:lang w:val="en-US"/>
              </w:rPr>
              <w:t>.</w:t>
            </w:r>
          </w:p>
          <w:p w:rsidRPr="003E7B65" w:rsidR="003E7B65" w:rsidP="003E7B65" w:rsidRDefault="003E7B65" w14:paraId="1BBBD175" w14:textId="760450B8">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The functions of cell organelles, including cell membrane, cytoplasm, nucleus and mitochondria</w:t>
            </w:r>
            <w:r w:rsidRPr="084A4222" w:rsidR="342EFAC5">
              <w:rPr>
                <w:rFonts w:ascii="Tahoma" w:hAnsi="Tahoma" w:cs="Tahoma"/>
                <w:sz w:val="24"/>
                <w:szCs w:val="24"/>
                <w:lang w:val="en-US"/>
              </w:rPr>
              <w:t>.</w:t>
            </w:r>
          </w:p>
          <w:p w:rsidRPr="003E7B65" w:rsidR="003E7B65" w:rsidP="003E7B65" w:rsidRDefault="003E7B65" w14:paraId="0F5F4010" w14:textId="42F6B570">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Heredity as the process by which genetic information is transmitted from one generation to the next</w:t>
            </w:r>
            <w:r w:rsidRPr="084A4222" w:rsidR="6342D0BF">
              <w:rPr>
                <w:rFonts w:ascii="Tahoma" w:hAnsi="Tahoma" w:cs="Tahoma"/>
                <w:sz w:val="24"/>
                <w:szCs w:val="24"/>
                <w:lang w:val="en-US"/>
              </w:rPr>
              <w:t>.</w:t>
            </w:r>
          </w:p>
          <w:p w:rsidRPr="003E7B65" w:rsidR="003E7B65" w:rsidP="003E7B65" w:rsidRDefault="003E7B65" w14:paraId="54296606" w14:textId="00C387A1">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A simple model of chromosomes, genes and DNA in heredity, including the part played by Watson, Crick, Wilkins and Franklin in the development of the DNA model</w:t>
            </w:r>
            <w:r w:rsidRPr="084A4222" w:rsidR="5F10523F">
              <w:rPr>
                <w:rFonts w:ascii="Tahoma" w:hAnsi="Tahoma" w:cs="Tahoma"/>
                <w:sz w:val="24"/>
                <w:szCs w:val="24"/>
                <w:lang w:val="en-US"/>
              </w:rPr>
              <w:t>.</w:t>
            </w:r>
          </w:p>
          <w:p w:rsidRPr="003E7B65" w:rsidR="003E7B65" w:rsidP="003E7B65" w:rsidRDefault="003E7B65" w14:paraId="533BE792" w14:textId="60584CBC">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The concept of a pure substance and what a mixture is</w:t>
            </w:r>
            <w:r w:rsidRPr="084A4222" w:rsidR="65EAC6C4">
              <w:rPr>
                <w:rFonts w:ascii="Tahoma" w:hAnsi="Tahoma" w:cs="Tahoma"/>
                <w:sz w:val="24"/>
                <w:szCs w:val="24"/>
                <w:lang w:val="en-US"/>
              </w:rPr>
              <w:t>.</w:t>
            </w:r>
          </w:p>
          <w:p w:rsidRPr="003E7B65" w:rsidR="003E7B65" w:rsidP="003E7B65" w:rsidRDefault="003E7B65" w14:paraId="3C2F9B64" w14:textId="1D94CEF0">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Simple techniques for separating mixtures: filtration, evaporation, distillation and chromatography</w:t>
            </w:r>
            <w:r w:rsidRPr="084A4222" w:rsidR="04CB93A8">
              <w:rPr>
                <w:rFonts w:ascii="Tahoma" w:hAnsi="Tahoma" w:cs="Tahoma"/>
                <w:sz w:val="24"/>
                <w:szCs w:val="24"/>
                <w:lang w:val="en-US"/>
              </w:rPr>
              <w:t>.</w:t>
            </w:r>
          </w:p>
          <w:p w:rsidRPr="003E7B65" w:rsidR="003E7B65" w:rsidP="003E7B65" w:rsidRDefault="003E7B65" w14:paraId="09690C85" w14:textId="6E7380C3">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The similarities and differences between light waves and waves in matter</w:t>
            </w:r>
            <w:r w:rsidRPr="084A4222" w:rsidR="701955E7">
              <w:rPr>
                <w:rFonts w:ascii="Tahoma" w:hAnsi="Tahoma" w:cs="Tahoma"/>
                <w:sz w:val="24"/>
                <w:szCs w:val="24"/>
                <w:lang w:val="en-US"/>
              </w:rPr>
              <w:t>.</w:t>
            </w:r>
          </w:p>
          <w:p w:rsidRPr="003E7B65" w:rsidR="003E7B65" w:rsidP="003E7B65" w:rsidRDefault="003E7B65" w14:paraId="1E11FED8" w14:textId="359D70B8">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 xml:space="preserve">Ultraviolet and Infrared as part of the electromagnetic spectrum and </w:t>
            </w:r>
            <w:r w:rsidRPr="084A4222">
              <w:rPr>
                <w:rFonts w:ascii="Tahoma" w:hAnsi="Tahoma" w:cs="Tahoma"/>
                <w:sz w:val="24"/>
                <w:szCs w:val="24"/>
                <w:lang w:val="en-US"/>
              </w:rPr>
              <w:lastRenderedPageBreak/>
              <w:t>their uses for crime prevention/detection</w:t>
            </w:r>
            <w:r w:rsidRPr="084A4222" w:rsidR="5F8C5902">
              <w:rPr>
                <w:rFonts w:ascii="Tahoma" w:hAnsi="Tahoma" w:cs="Tahoma"/>
                <w:sz w:val="24"/>
                <w:szCs w:val="24"/>
                <w:lang w:val="en-US"/>
              </w:rPr>
              <w:t>.</w:t>
            </w:r>
          </w:p>
          <w:p w:rsidRPr="003E7B65" w:rsidR="003E7B65" w:rsidP="003E7B65" w:rsidRDefault="003E7B65" w14:paraId="336A649C" w14:textId="143782D0">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Blood splatter analysis as part of crime scene investigation</w:t>
            </w:r>
            <w:r w:rsidRPr="084A4222" w:rsidR="3F18E020">
              <w:rPr>
                <w:rFonts w:ascii="Tahoma" w:hAnsi="Tahoma" w:cs="Tahoma"/>
                <w:sz w:val="24"/>
                <w:szCs w:val="24"/>
                <w:lang w:val="en-US"/>
              </w:rPr>
              <w:t>.</w:t>
            </w:r>
          </w:p>
          <w:p w:rsidRPr="003E7B65" w:rsidR="003E7B65" w:rsidP="003E7B65" w:rsidRDefault="003E7B65" w14:paraId="13A27ABC" w14:textId="0A4297C9">
            <w:pPr>
              <w:numPr>
                <w:ilvl w:val="0"/>
                <w:numId w:val="9"/>
              </w:numPr>
              <w:spacing w:after="160" w:line="259" w:lineRule="auto"/>
              <w:rPr>
                <w:rFonts w:ascii="Tahoma" w:hAnsi="Tahoma" w:cs="Tahoma"/>
                <w:sz w:val="24"/>
                <w:szCs w:val="24"/>
                <w:lang w:val="en-US"/>
              </w:rPr>
            </w:pPr>
            <w:r w:rsidRPr="084A4222">
              <w:rPr>
                <w:rFonts w:ascii="Tahoma" w:hAnsi="Tahoma" w:cs="Tahoma"/>
                <w:sz w:val="24"/>
                <w:szCs w:val="24"/>
                <w:lang w:val="en-US"/>
              </w:rPr>
              <w:t>The individuality of fingerprints, different methods of collecting fingerprints from people and from surfaces, analysis of fingerprint types and comparisons</w:t>
            </w:r>
            <w:r w:rsidRPr="084A4222" w:rsidR="0D836F03">
              <w:rPr>
                <w:rFonts w:ascii="Tahoma" w:hAnsi="Tahoma" w:cs="Tahoma"/>
                <w:sz w:val="24"/>
                <w:szCs w:val="24"/>
                <w:lang w:val="en-US"/>
              </w:rPr>
              <w:t>.</w:t>
            </w:r>
          </w:p>
        </w:tc>
        <w:tc>
          <w:tcPr>
            <w:tcW w:w="4343" w:type="dxa"/>
            <w:shd w:val="clear" w:color="auto" w:fill="FFFFFF" w:themeFill="background1"/>
          </w:tcPr>
          <w:p w:rsidRPr="003E7B65" w:rsidR="003E7B65" w:rsidP="003E7B65" w:rsidRDefault="003E7B65" w14:paraId="5B4B2B67"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lastRenderedPageBreak/>
              <w:t>Applying variables</w:t>
            </w:r>
          </w:p>
          <w:p w:rsidRPr="003E7B65" w:rsidR="003E7B65" w:rsidP="003E7B65" w:rsidRDefault="003E7B65" w14:paraId="6DCCF597"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Applying relationships between science and society to specific situations</w:t>
            </w:r>
          </w:p>
          <w:p w:rsidRPr="003E7B65" w:rsidR="003E7B65" w:rsidP="003E7B65" w:rsidRDefault="003E7B65" w14:paraId="6AF6A6A0"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Drawing graphs and analysing graphical data</w:t>
            </w:r>
          </w:p>
          <w:p w:rsidRPr="003E7B65" w:rsidR="003E7B65" w:rsidP="003E7B65" w:rsidRDefault="003E7B65" w14:paraId="1363433C"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Writing methods</w:t>
            </w:r>
          </w:p>
          <w:p w:rsidRPr="003E7B65" w:rsidR="003E7B65" w:rsidP="003E7B65" w:rsidRDefault="003E7B65" w14:paraId="6217190E"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Analysis of secondary data</w:t>
            </w:r>
          </w:p>
          <w:p w:rsidRPr="003E7B65" w:rsidR="003E7B65" w:rsidP="003E7B65" w:rsidRDefault="003E7B65" w14:paraId="2B291A22"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Assessing impacts of scientific concepts</w:t>
            </w:r>
          </w:p>
          <w:p w:rsidRPr="003E7B65" w:rsidR="003E7B65" w:rsidP="003E7B65" w:rsidRDefault="003E7B65" w14:paraId="62DC6157"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Modelling scientific concepts</w:t>
            </w:r>
          </w:p>
          <w:p w:rsidRPr="003E7B65" w:rsidR="003E7B65" w:rsidP="003E7B65" w:rsidRDefault="003E7B65" w14:paraId="3B8F4263"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Synthesising several theories to draw conclusions</w:t>
            </w:r>
          </w:p>
          <w:p w:rsidRPr="003E7B65" w:rsidR="003E7B65" w:rsidP="003E7B65" w:rsidRDefault="003E7B65" w14:paraId="01F2AC81"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Applying maths to the scientific concepts</w:t>
            </w:r>
          </w:p>
          <w:p w:rsidRPr="003E7B65" w:rsidR="003E7B65" w:rsidP="003E7B65" w:rsidRDefault="003E7B65" w14:paraId="55D090DA"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Applying knowledge of risk to create risk assessments</w:t>
            </w:r>
          </w:p>
          <w:p w:rsidRPr="003E7B65" w:rsidR="003E7B65" w:rsidP="003E7B65" w:rsidRDefault="003E7B65" w14:paraId="3D51D9AF"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 xml:space="preserve">Identify and analyse patterns in data and behaviour </w:t>
            </w:r>
          </w:p>
        </w:tc>
      </w:tr>
      <w:tr w:rsidRPr="003E7B65" w:rsidR="003E7B65" w:rsidTr="41C12EA1" w14:paraId="048CD5C9" w14:textId="77777777">
        <w:tc>
          <w:tcPr>
            <w:tcW w:w="9016" w:type="dxa"/>
            <w:gridSpan w:val="2"/>
            <w:shd w:val="clear" w:color="auto" w:fill="FFFFFF" w:themeFill="background1"/>
          </w:tcPr>
          <w:p w:rsidRPr="003E7B65" w:rsidR="003E7B65" w:rsidP="003E7B65" w:rsidRDefault="003E7B65" w14:paraId="3C939375" w14:textId="77777777">
            <w:pPr>
              <w:spacing w:after="160" w:line="259" w:lineRule="auto"/>
              <w:rPr>
                <w:rFonts w:ascii="Tahoma" w:hAnsi="Tahoma" w:cs="Tahoma"/>
                <w:sz w:val="24"/>
                <w:u w:color="FF0066"/>
              </w:rPr>
            </w:pPr>
            <w:r w:rsidRPr="003E7B65">
              <w:rPr>
                <w:rFonts w:ascii="Tahoma" w:hAnsi="Tahoma" w:cs="Tahoma"/>
                <w:sz w:val="24"/>
                <w:u w:color="FF0066"/>
              </w:rPr>
              <w:t>Concrete links to the real world:</w:t>
            </w:r>
          </w:p>
        </w:tc>
      </w:tr>
      <w:tr w:rsidRPr="003E7B65" w:rsidR="003E7B65" w:rsidTr="41C12EA1" w14:paraId="213DEBFB" w14:textId="77777777">
        <w:tc>
          <w:tcPr>
            <w:tcW w:w="9016" w:type="dxa"/>
            <w:gridSpan w:val="2"/>
            <w:shd w:val="clear" w:color="auto" w:fill="FFFFFF" w:themeFill="background1"/>
          </w:tcPr>
          <w:p w:rsidRPr="003E7B65" w:rsidR="003E7B65" w:rsidP="003E7B65" w:rsidRDefault="003E7B65" w14:paraId="29F2312D"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Inheritance of genetic traits through their family tree.</w:t>
            </w:r>
          </w:p>
          <w:p w:rsidRPr="003E7B65" w:rsidR="003E7B65" w:rsidP="003E7B65" w:rsidRDefault="003E7B65" w14:paraId="4B5544D1" w14:textId="77777777">
            <w:pPr>
              <w:numPr>
                <w:ilvl w:val="0"/>
                <w:numId w:val="9"/>
              </w:numPr>
              <w:spacing w:after="160" w:line="259" w:lineRule="auto"/>
              <w:rPr>
                <w:rFonts w:ascii="Tahoma" w:hAnsi="Tahoma" w:cs="Tahoma"/>
                <w:sz w:val="24"/>
                <w:u w:color="FF0066"/>
              </w:rPr>
            </w:pPr>
            <w:r w:rsidRPr="003E7B65">
              <w:rPr>
                <w:rFonts w:ascii="Tahoma" w:hAnsi="Tahoma" w:cs="Tahoma"/>
                <w:sz w:val="24"/>
                <w:u w:color="FF0066"/>
              </w:rPr>
              <w:t>Methods of crime prevention as well as crime investigation.</w:t>
            </w:r>
          </w:p>
        </w:tc>
      </w:tr>
      <w:tr w:rsidRPr="003E7B65" w:rsidR="003E7B65" w:rsidTr="41C12EA1" w14:paraId="1BAE5DF2" w14:textId="77777777">
        <w:tc>
          <w:tcPr>
            <w:tcW w:w="9016" w:type="dxa"/>
            <w:gridSpan w:val="2"/>
            <w:shd w:val="clear" w:color="auto" w:fill="D161B9"/>
          </w:tcPr>
          <w:p w:rsidRPr="003E7B65" w:rsidR="003E7B65" w:rsidP="003E7B65" w:rsidRDefault="003E7B65" w14:paraId="5F92BECB" w14:textId="77777777">
            <w:pPr>
              <w:spacing w:after="160" w:line="259" w:lineRule="auto"/>
              <w:rPr>
                <w:rFonts w:ascii="Tahoma" w:hAnsi="Tahoma" w:cs="Tahoma"/>
                <w:sz w:val="24"/>
                <w:u w:color="FF0066"/>
              </w:rPr>
            </w:pPr>
          </w:p>
        </w:tc>
      </w:tr>
      <w:tr w:rsidRPr="003E7B65" w:rsidR="003E7B65" w:rsidTr="41C12EA1" w14:paraId="1BC8FADD" w14:textId="77777777">
        <w:tc>
          <w:tcPr>
            <w:tcW w:w="9016" w:type="dxa"/>
            <w:gridSpan w:val="2"/>
          </w:tcPr>
          <w:p w:rsidRPr="003E7B65" w:rsidR="003E7B65" w:rsidP="003E7B65" w:rsidRDefault="003E7B65" w14:paraId="0B56CB7C" w14:textId="77777777">
            <w:pPr>
              <w:spacing w:after="160" w:line="259" w:lineRule="auto"/>
              <w:rPr>
                <w:rFonts w:ascii="Tahoma" w:hAnsi="Tahoma" w:cs="Tahoma"/>
                <w:sz w:val="24"/>
                <w:u w:color="FF0066"/>
              </w:rPr>
            </w:pPr>
            <w:r w:rsidRPr="003E7B65">
              <w:rPr>
                <w:rFonts w:ascii="Tahoma" w:hAnsi="Tahoma" w:cs="Tahoma"/>
                <w:sz w:val="24"/>
                <w:u w:color="FF0066"/>
              </w:rPr>
              <w:t>Suggested Learning Journey</w:t>
            </w:r>
          </w:p>
        </w:tc>
      </w:tr>
      <w:tr w:rsidRPr="003E7B65" w:rsidR="003E7B65" w:rsidTr="41C12EA1" w14:paraId="7FB77B8F" w14:textId="77777777">
        <w:tc>
          <w:tcPr>
            <w:tcW w:w="9016" w:type="dxa"/>
            <w:gridSpan w:val="2"/>
          </w:tcPr>
          <w:p w:rsidRPr="003E7B65" w:rsidR="003E7B65" w:rsidP="003E7B65" w:rsidRDefault="003E7B65" w14:paraId="084CA736" w14:textId="77777777">
            <w:pPr>
              <w:spacing w:after="160" w:line="259" w:lineRule="auto"/>
              <w:rPr>
                <w:rFonts w:ascii="Tahoma" w:hAnsi="Tahoma" w:cs="Tahoma"/>
                <w:sz w:val="24"/>
                <w:u w:color="FF0066"/>
              </w:rPr>
            </w:pPr>
            <w:r>
              <w:rPr>
                <w:noProof/>
              </w:rPr>
              <w:drawing>
                <wp:inline distT="0" distB="0" distL="0" distR="0" wp14:anchorId="2916A43F" wp14:editId="3A1CE31A">
                  <wp:extent cx="5420494" cy="3032760"/>
                  <wp:effectExtent l="0" t="0" r="8890" b="0"/>
                  <wp:docPr id="13908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420494" cy="3032760"/>
                          </a:xfrm>
                          <a:prstGeom prst="rect">
                            <a:avLst/>
                          </a:prstGeom>
                        </pic:spPr>
                      </pic:pic>
                    </a:graphicData>
                  </a:graphic>
                </wp:inline>
              </w:drawing>
            </w:r>
          </w:p>
        </w:tc>
      </w:tr>
    </w:tbl>
    <w:p w:rsidR="004C1301" w:rsidP="004C1301" w:rsidRDefault="004C1301" w14:paraId="3D0C1EF3" w14:textId="77777777">
      <w:pPr>
        <w:rPr>
          <w:rFonts w:ascii="Tahoma" w:hAnsi="Tahoma" w:cs="Tahoma"/>
          <w:sz w:val="24"/>
          <w:u w:color="FF0066"/>
        </w:rPr>
      </w:pPr>
    </w:p>
    <w:p w:rsidR="004C1301" w:rsidP="004C1301" w:rsidRDefault="004C1301" w14:paraId="150C2FD0" w14:textId="77777777">
      <w:pPr>
        <w:rPr>
          <w:rFonts w:ascii="Tahoma" w:hAnsi="Tahoma" w:cs="Tahoma"/>
          <w:sz w:val="24"/>
          <w:u w:color="FF0066"/>
        </w:rPr>
      </w:pPr>
    </w:p>
    <w:p w:rsidR="004C1301" w:rsidP="004C1301" w:rsidRDefault="004C1301" w14:paraId="0F9308BF" w14:textId="77777777">
      <w:pPr>
        <w:rPr>
          <w:rFonts w:ascii="Tahoma" w:hAnsi="Tahoma" w:cs="Tahoma"/>
          <w:sz w:val="24"/>
          <w:u w:color="FF0066"/>
        </w:rPr>
      </w:pPr>
    </w:p>
    <w:p w:rsidR="004C1301" w:rsidP="004C1301" w:rsidRDefault="004C1301" w14:paraId="16C3341F" w14:textId="77777777">
      <w:pPr>
        <w:rPr>
          <w:rFonts w:ascii="Tahoma" w:hAnsi="Tahoma" w:cs="Tahoma"/>
          <w:sz w:val="24"/>
          <w:u w:color="FF0066"/>
        </w:rPr>
      </w:pPr>
    </w:p>
    <w:p w:rsidR="004C1301" w:rsidP="004C1301" w:rsidRDefault="004C1301" w14:paraId="59B34D98" w14:textId="77777777">
      <w:pPr>
        <w:rPr>
          <w:rFonts w:ascii="Tahoma" w:hAnsi="Tahoma" w:cs="Tahoma"/>
          <w:sz w:val="24"/>
          <w:u w:color="FF0066"/>
        </w:rPr>
      </w:pPr>
    </w:p>
    <w:p w:rsidR="004C1301" w:rsidP="004C1301" w:rsidRDefault="004C1301" w14:paraId="4EB4B33C" w14:textId="77777777">
      <w:pPr>
        <w:rPr>
          <w:rFonts w:ascii="Tahoma" w:hAnsi="Tahoma" w:cs="Tahoma"/>
          <w:sz w:val="24"/>
          <w:u w:color="FF0066"/>
        </w:rPr>
      </w:pPr>
    </w:p>
    <w:p w:rsidR="004C1301" w:rsidP="004C1301" w:rsidRDefault="004C1301" w14:paraId="054CD7AC" w14:textId="77777777">
      <w:pPr>
        <w:rPr>
          <w:rFonts w:ascii="Tahoma" w:hAnsi="Tahoma" w:cs="Tahoma"/>
          <w:sz w:val="24"/>
          <w:u w:color="FF0066"/>
        </w:rPr>
      </w:pPr>
    </w:p>
    <w:p w:rsidR="004C1301" w:rsidP="004C1301" w:rsidRDefault="003E7B65" w14:paraId="6FFA90E9" w14:textId="77777777">
      <w:pPr>
        <w:rPr>
          <w:rFonts w:ascii="Tahoma" w:hAnsi="Tahoma" w:cs="Tahoma"/>
          <w:sz w:val="24"/>
          <w:u w:val="thick" w:color="FF3399"/>
        </w:rPr>
      </w:pPr>
      <w:r w:rsidRPr="003E7B65">
        <w:rPr>
          <w:rFonts w:ascii="Tahoma" w:hAnsi="Tahoma" w:cs="Tahoma"/>
          <w:sz w:val="24"/>
          <w:u w:val="thick" w:color="FF3399"/>
        </w:rPr>
        <w:lastRenderedPageBreak/>
        <w:t>Space Invaders:</w:t>
      </w:r>
    </w:p>
    <w:tbl>
      <w:tblPr>
        <w:tblStyle w:val="TableGrid"/>
        <w:tblW w:w="0" w:type="auto"/>
        <w:tblLook w:val="04A0" w:firstRow="1" w:lastRow="0" w:firstColumn="1" w:lastColumn="0" w:noHBand="0" w:noVBand="1"/>
      </w:tblPr>
      <w:tblGrid>
        <w:gridCol w:w="5240"/>
        <w:gridCol w:w="3776"/>
      </w:tblGrid>
      <w:tr w:rsidR="00F73B5B" w:rsidTr="41C12EA1" w14:paraId="22D73D20" w14:textId="77777777">
        <w:tc>
          <w:tcPr>
            <w:tcW w:w="13948" w:type="dxa"/>
            <w:gridSpan w:val="2"/>
            <w:shd w:val="clear" w:color="auto" w:fill="D161B9"/>
          </w:tcPr>
          <w:p w:rsidR="00F73B5B" w:rsidP="00F73B5B" w:rsidRDefault="00F73B5B" w14:paraId="47ABBF50" w14:textId="77777777">
            <w:pPr>
              <w:rPr>
                <w:rFonts w:ascii="Tahoma" w:hAnsi="Tahoma" w:cs="Tahoma"/>
                <w:sz w:val="24"/>
              </w:rPr>
            </w:pPr>
          </w:p>
        </w:tc>
      </w:tr>
      <w:tr w:rsidR="00F73B5B" w:rsidTr="41C12EA1" w14:paraId="52BD578B" w14:textId="77777777">
        <w:tc>
          <w:tcPr>
            <w:tcW w:w="13948" w:type="dxa"/>
            <w:gridSpan w:val="2"/>
          </w:tcPr>
          <w:p w:rsidR="00F73B5B" w:rsidP="00F73B5B" w:rsidRDefault="00F73B5B" w14:paraId="3650BF08" w14:textId="77777777">
            <w:pPr>
              <w:rPr>
                <w:rFonts w:ascii="Tahoma" w:hAnsi="Tahoma" w:cs="Tahoma"/>
                <w:sz w:val="24"/>
              </w:rPr>
            </w:pPr>
            <w:r>
              <w:rPr>
                <w:rFonts w:ascii="Tahoma" w:hAnsi="Tahoma" w:cs="Tahoma"/>
                <w:sz w:val="24"/>
              </w:rPr>
              <w:t>Project Title: Space Invaders</w:t>
            </w:r>
          </w:p>
        </w:tc>
      </w:tr>
      <w:tr w:rsidR="00F73B5B" w:rsidTr="41C12EA1" w14:paraId="585170D6" w14:textId="77777777">
        <w:tc>
          <w:tcPr>
            <w:tcW w:w="13948" w:type="dxa"/>
            <w:gridSpan w:val="2"/>
          </w:tcPr>
          <w:p w:rsidR="00F73B5B" w:rsidP="00F73B5B" w:rsidRDefault="00F73B5B" w14:paraId="44D44DD5" w14:textId="77777777">
            <w:pPr>
              <w:rPr>
                <w:rFonts w:ascii="Tahoma" w:hAnsi="Tahoma" w:cs="Tahoma"/>
                <w:sz w:val="24"/>
              </w:rPr>
            </w:pPr>
            <w:r>
              <w:rPr>
                <w:rFonts w:ascii="Tahoma" w:hAnsi="Tahoma" w:cs="Tahoma"/>
                <w:sz w:val="24"/>
              </w:rPr>
              <w:t>Project Intentions:</w:t>
            </w:r>
          </w:p>
          <w:p w:rsidR="00F73B5B" w:rsidP="00F73B5B" w:rsidRDefault="00F73B5B" w14:paraId="1FBAB228" w14:textId="77777777">
            <w:pPr>
              <w:rPr>
                <w:rFonts w:ascii="Tahoma" w:hAnsi="Tahoma" w:cs="Tahoma"/>
                <w:sz w:val="24"/>
              </w:rPr>
            </w:pPr>
            <w:r>
              <w:rPr>
                <w:rFonts w:ascii="Tahoma" w:hAnsi="Tahoma" w:cs="Tahoma"/>
                <w:sz w:val="24"/>
              </w:rPr>
              <w:t>To understand the real life implications of space travel and space exploration</w:t>
            </w:r>
          </w:p>
        </w:tc>
      </w:tr>
      <w:tr w:rsidR="00F73B5B" w:rsidTr="41C12EA1" w14:paraId="2E98420D" w14:textId="77777777">
        <w:tc>
          <w:tcPr>
            <w:tcW w:w="13948" w:type="dxa"/>
            <w:gridSpan w:val="2"/>
            <w:shd w:val="clear" w:color="auto" w:fill="D161B9"/>
          </w:tcPr>
          <w:p w:rsidR="00F73B5B" w:rsidP="00F73B5B" w:rsidRDefault="00F73B5B" w14:paraId="4762A672" w14:textId="77777777">
            <w:pPr>
              <w:rPr>
                <w:rFonts w:ascii="Tahoma" w:hAnsi="Tahoma" w:cs="Tahoma"/>
                <w:sz w:val="24"/>
              </w:rPr>
            </w:pPr>
          </w:p>
        </w:tc>
      </w:tr>
      <w:tr w:rsidR="00F73B5B" w:rsidTr="41C12EA1" w14:paraId="0AA842DA" w14:textId="77777777">
        <w:tc>
          <w:tcPr>
            <w:tcW w:w="7043" w:type="dxa"/>
          </w:tcPr>
          <w:p w:rsidR="00F73B5B" w:rsidP="00F73B5B" w:rsidRDefault="00F73B5B" w14:paraId="222AB003" w14:textId="77777777">
            <w:pPr>
              <w:rPr>
                <w:rFonts w:ascii="Tahoma" w:hAnsi="Tahoma" w:cs="Tahoma"/>
                <w:sz w:val="24"/>
              </w:rPr>
            </w:pPr>
            <w:r>
              <w:rPr>
                <w:rFonts w:ascii="Tahoma" w:hAnsi="Tahoma" w:cs="Tahoma"/>
                <w:sz w:val="24"/>
              </w:rPr>
              <w:t>Knowledge</w:t>
            </w:r>
          </w:p>
        </w:tc>
        <w:tc>
          <w:tcPr>
            <w:tcW w:w="6905" w:type="dxa"/>
          </w:tcPr>
          <w:p w:rsidR="00F73B5B" w:rsidP="00F73B5B" w:rsidRDefault="00F73B5B" w14:paraId="5AAF1AE9" w14:textId="77777777">
            <w:pPr>
              <w:rPr>
                <w:rFonts w:ascii="Tahoma" w:hAnsi="Tahoma" w:cs="Tahoma"/>
                <w:sz w:val="24"/>
              </w:rPr>
            </w:pPr>
            <w:r>
              <w:rPr>
                <w:rFonts w:ascii="Tahoma" w:hAnsi="Tahoma" w:cs="Tahoma"/>
                <w:sz w:val="24"/>
              </w:rPr>
              <w:t>Scientific Skills</w:t>
            </w:r>
          </w:p>
        </w:tc>
      </w:tr>
      <w:tr w:rsidR="00F73B5B" w:rsidTr="41C12EA1" w14:paraId="5ED0B679" w14:textId="77777777">
        <w:tc>
          <w:tcPr>
            <w:tcW w:w="7043" w:type="dxa"/>
            <w:shd w:val="clear" w:color="auto" w:fill="FFFFFF" w:themeFill="background1"/>
          </w:tcPr>
          <w:p w:rsidR="00F73B5B" w:rsidP="00F73B5B" w:rsidRDefault="00F73B5B" w14:paraId="74194F61"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importance of plant reproduction through insect pollination in human food security</w:t>
            </w:r>
          </w:p>
          <w:p w:rsidR="00F73B5B" w:rsidP="00F73B5B" w:rsidRDefault="00F73B5B" w14:paraId="0A072032"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How organisms affect, and are affected by, their environment, including the accumulation of toxic materials</w:t>
            </w:r>
          </w:p>
          <w:p w:rsidR="00F73B5B" w:rsidP="00F73B5B" w:rsidRDefault="00F73B5B" w14:paraId="4E6ADDA1"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Heredity as the process by which genetic information is transmitted from one generation to the next</w:t>
            </w:r>
          </w:p>
          <w:p w:rsidR="00F73B5B" w:rsidP="00F73B5B" w:rsidRDefault="00F73B5B" w14:paraId="74C53D8E"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A simple model of chromosomes, genes and DNA in heredity, including the part played by Watson, Crick, Wilkins and Franklin in the development of the DNA model</w:t>
            </w:r>
          </w:p>
          <w:p w:rsidR="00F73B5B" w:rsidP="00F73B5B" w:rsidRDefault="00F73B5B" w14:paraId="4DD76925"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Differences between species</w:t>
            </w:r>
          </w:p>
          <w:p w:rsidR="00F73B5B" w:rsidP="00F73B5B" w:rsidRDefault="00F73B5B" w14:paraId="5BE99452"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variation between species and between individuals in the same species can drive natural selection</w:t>
            </w:r>
          </w:p>
          <w:p w:rsidR="00F73B5B" w:rsidP="00F73B5B" w:rsidRDefault="00F73B5B" w14:paraId="2AEBEC80"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Changes in the environment may leave individuals within a species, and some entire species, less well adapted to compete successfully and reproduce, which in turn may lead to extinction</w:t>
            </w:r>
          </w:p>
          <w:p w:rsidR="00F73B5B" w:rsidP="00F73B5B" w:rsidRDefault="00F73B5B" w14:paraId="37DCB4C1"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importance of maintaining biodiversity and the use of gene banks to preserve hereditary material</w:t>
            </w:r>
          </w:p>
          <w:p w:rsidR="00F73B5B" w:rsidP="00F73B5B" w:rsidRDefault="00F73B5B" w14:paraId="290F2A2E"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similarities and differences between light waves and waves in matter</w:t>
            </w:r>
          </w:p>
          <w:p w:rsidR="00F73B5B" w:rsidP="00F73B5B" w:rsidRDefault="00F73B5B" w14:paraId="45D1E6ED"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Light waves travelling through a vacuum and the speed of light</w:t>
            </w:r>
          </w:p>
          <w:p w:rsidR="00F73B5B" w:rsidP="00F73B5B" w:rsidRDefault="00F73B5B" w14:paraId="2094DF20"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transmission of light through materials: absorption, diffuse scattering and specular reflection at a surface</w:t>
            </w:r>
          </w:p>
          <w:p w:rsidR="00F73B5B" w:rsidP="00F73B5B" w:rsidRDefault="00F73B5B" w14:paraId="0A409DFA"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Light transferring energy from source to absorber leading to chemical and electrical effects; photo-sensitive material in the retina and in cameras</w:t>
            </w:r>
          </w:p>
          <w:p w:rsidR="00F73B5B" w:rsidP="00F73B5B" w:rsidRDefault="00F73B5B" w14:paraId="6BF94101"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Our Sun as a star, other stars in our galaxy, other galaxies</w:t>
            </w:r>
          </w:p>
          <w:p w:rsidR="00F73B5B" w:rsidP="00F73B5B" w:rsidRDefault="00F73B5B" w14:paraId="543FC49D"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lastRenderedPageBreak/>
              <w:t>The seasons and the Earth’s tilt, day length at different times of year, in different hemispheres</w:t>
            </w:r>
          </w:p>
          <w:p w:rsidR="00F73B5B" w:rsidP="00F73B5B" w:rsidRDefault="00F73B5B" w14:paraId="2D66A19D"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light year as a unit of astronomical distance</w:t>
            </w:r>
          </w:p>
          <w:p w:rsidRPr="007A4B64" w:rsidR="00F73B5B" w:rsidP="00F73B5B" w:rsidRDefault="00F73B5B" w14:paraId="5552D10F"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Non-contact forces: gravity forces acting at a distance on Earth and in space, forces between magnets and forces due to static electricity</w:t>
            </w:r>
          </w:p>
        </w:tc>
        <w:tc>
          <w:tcPr>
            <w:tcW w:w="6905" w:type="dxa"/>
            <w:shd w:val="clear" w:color="auto" w:fill="FFFFFF" w:themeFill="background1"/>
          </w:tcPr>
          <w:p w:rsidRPr="004752C8" w:rsidR="00F73B5B" w:rsidP="00F73B5B" w:rsidRDefault="00F73B5B" w14:paraId="652B2229" w14:textId="77777777">
            <w:pPr>
              <w:pStyle w:val="ListParagraph"/>
              <w:numPr>
                <w:ilvl w:val="0"/>
                <w:numId w:val="9"/>
              </w:numPr>
              <w:rPr>
                <w:rFonts w:ascii="Tahoma" w:hAnsi="Tahoma" w:cs="Tahoma"/>
                <w:sz w:val="24"/>
              </w:rPr>
            </w:pPr>
            <w:r>
              <w:rPr>
                <w:rFonts w:ascii="Tahoma" w:hAnsi="Tahoma" w:cs="Tahoma"/>
                <w:lang w:val="en-US"/>
              </w:rPr>
              <w:lastRenderedPageBreak/>
              <w:t>Use of ray model to explain imaging in mirrors, pinhole cameras, the refraction of light and the action of convex lens in focusing (qualitative); the human eye and telescopes</w:t>
            </w:r>
          </w:p>
          <w:p w:rsidRPr="004752C8" w:rsidR="00F73B5B" w:rsidP="00F73B5B" w:rsidRDefault="00F73B5B" w14:paraId="42CA6672" w14:textId="77777777">
            <w:pPr>
              <w:pStyle w:val="ListParagraph"/>
              <w:numPr>
                <w:ilvl w:val="0"/>
                <w:numId w:val="9"/>
              </w:numPr>
              <w:rPr>
                <w:rFonts w:ascii="Tahoma" w:hAnsi="Tahoma" w:cs="Tahoma"/>
                <w:sz w:val="24"/>
              </w:rPr>
            </w:pPr>
            <w:r>
              <w:rPr>
                <w:rFonts w:ascii="Tahoma" w:hAnsi="Tahoma" w:cs="Tahoma"/>
                <w:lang w:val="en-US"/>
              </w:rPr>
              <w:t>Calculate gravity and weight on different planets</w:t>
            </w:r>
          </w:p>
          <w:p w:rsidRPr="002A30F9" w:rsidR="00F73B5B" w:rsidP="00F73B5B" w:rsidRDefault="00F73B5B" w14:paraId="69C8FE4D" w14:textId="77777777">
            <w:pPr>
              <w:pStyle w:val="ListParagraph"/>
              <w:numPr>
                <w:ilvl w:val="0"/>
                <w:numId w:val="9"/>
              </w:numPr>
              <w:rPr>
                <w:rFonts w:ascii="Tahoma" w:hAnsi="Tahoma" w:cs="Tahoma"/>
                <w:sz w:val="24"/>
              </w:rPr>
            </w:pPr>
            <w:r>
              <w:rPr>
                <w:rFonts w:ascii="Tahoma" w:hAnsi="Tahoma" w:cs="Tahoma"/>
                <w:lang w:val="en-US"/>
              </w:rPr>
              <w:t>Calculate travel time to distant planets in AU</w:t>
            </w:r>
          </w:p>
        </w:tc>
      </w:tr>
      <w:tr w:rsidR="00F73B5B" w:rsidTr="41C12EA1" w14:paraId="63B458B5" w14:textId="77777777">
        <w:tc>
          <w:tcPr>
            <w:tcW w:w="13948" w:type="dxa"/>
            <w:gridSpan w:val="2"/>
            <w:shd w:val="clear" w:color="auto" w:fill="FFFFFF" w:themeFill="background1"/>
          </w:tcPr>
          <w:p w:rsidRPr="002404A6" w:rsidR="00F73B5B" w:rsidP="00F73B5B" w:rsidRDefault="00F73B5B" w14:paraId="07F52C62" w14:textId="77777777">
            <w:pPr>
              <w:rPr>
                <w:rFonts w:ascii="Tahoma" w:hAnsi="Tahoma" w:cs="Tahoma"/>
                <w:sz w:val="24"/>
              </w:rPr>
            </w:pPr>
            <w:r w:rsidRPr="002404A6">
              <w:rPr>
                <w:rFonts w:ascii="Tahoma" w:hAnsi="Tahoma" w:cs="Tahoma"/>
                <w:sz w:val="24"/>
              </w:rPr>
              <w:t>Concrete links to the real world</w:t>
            </w:r>
            <w:r>
              <w:rPr>
                <w:rFonts w:ascii="Tahoma" w:hAnsi="Tahoma" w:cs="Tahoma"/>
                <w:sz w:val="24"/>
              </w:rPr>
              <w:t>:</w:t>
            </w:r>
          </w:p>
        </w:tc>
      </w:tr>
      <w:tr w:rsidR="00F73B5B" w:rsidTr="41C12EA1" w14:paraId="44F01C5C" w14:textId="77777777">
        <w:tc>
          <w:tcPr>
            <w:tcW w:w="13948" w:type="dxa"/>
            <w:gridSpan w:val="2"/>
            <w:shd w:val="clear" w:color="auto" w:fill="FFFFFF" w:themeFill="background1"/>
          </w:tcPr>
          <w:p w:rsidRPr="002404A6" w:rsidR="00F73B5B" w:rsidP="00F73B5B" w:rsidRDefault="00F73B5B" w14:paraId="02B06A71" w14:textId="60C3F395">
            <w:pPr>
              <w:rPr>
                <w:rFonts w:ascii="Tahoma" w:hAnsi="Tahoma" w:cs="Tahoma"/>
                <w:sz w:val="24"/>
              </w:rPr>
            </w:pPr>
            <w:r>
              <w:rPr>
                <w:rFonts w:ascii="Tahoma" w:hAnsi="Tahoma" w:cs="Tahoma"/>
                <w:sz w:val="24"/>
              </w:rPr>
              <w:t xml:space="preserve">With advances in science and technology there is growing interest in space and space travel. </w:t>
            </w:r>
          </w:p>
        </w:tc>
      </w:tr>
      <w:tr w:rsidR="00F73B5B" w:rsidTr="41C12EA1" w14:paraId="3116E6CB" w14:textId="77777777">
        <w:tc>
          <w:tcPr>
            <w:tcW w:w="13948" w:type="dxa"/>
            <w:gridSpan w:val="2"/>
            <w:shd w:val="clear" w:color="auto" w:fill="D161B9"/>
          </w:tcPr>
          <w:p w:rsidR="00F73B5B" w:rsidP="00F73B5B" w:rsidRDefault="00F73B5B" w14:paraId="4A7CCED0" w14:textId="77777777">
            <w:pPr>
              <w:rPr>
                <w:rFonts w:ascii="Tahoma" w:hAnsi="Tahoma" w:cs="Tahoma"/>
                <w:sz w:val="24"/>
              </w:rPr>
            </w:pPr>
          </w:p>
        </w:tc>
      </w:tr>
      <w:tr w:rsidR="00F73B5B" w:rsidTr="41C12EA1" w14:paraId="6F69BB20" w14:textId="77777777">
        <w:tc>
          <w:tcPr>
            <w:tcW w:w="13948" w:type="dxa"/>
            <w:gridSpan w:val="2"/>
          </w:tcPr>
          <w:p w:rsidR="00F73B5B" w:rsidP="00F73B5B" w:rsidRDefault="00F73B5B" w14:paraId="56A0BC6E" w14:textId="77777777">
            <w:pPr>
              <w:rPr>
                <w:rFonts w:ascii="Tahoma" w:hAnsi="Tahoma" w:cs="Tahoma"/>
                <w:sz w:val="24"/>
              </w:rPr>
            </w:pPr>
            <w:r>
              <w:rPr>
                <w:rFonts w:ascii="Tahoma" w:hAnsi="Tahoma" w:cs="Tahoma"/>
                <w:sz w:val="24"/>
              </w:rPr>
              <w:t>Suggested Learning Journey</w:t>
            </w:r>
          </w:p>
        </w:tc>
      </w:tr>
      <w:tr w:rsidR="00F73B5B" w:rsidTr="41C12EA1" w14:paraId="1E23BEE1" w14:textId="77777777">
        <w:tc>
          <w:tcPr>
            <w:tcW w:w="13948" w:type="dxa"/>
            <w:gridSpan w:val="2"/>
          </w:tcPr>
          <w:p w:rsidR="00F73B5B" w:rsidP="00F73B5B" w:rsidRDefault="00F73B5B" w14:paraId="463C9B6F" w14:textId="77777777">
            <w:pPr>
              <w:rPr>
                <w:rFonts w:ascii="Tahoma" w:hAnsi="Tahoma" w:cs="Tahoma"/>
                <w:sz w:val="24"/>
              </w:rPr>
            </w:pPr>
            <w:r>
              <w:rPr>
                <w:noProof/>
              </w:rPr>
              <w:drawing>
                <wp:inline distT="0" distB="0" distL="0" distR="0" wp14:anchorId="5C5E7123" wp14:editId="1EF6E025">
                  <wp:extent cx="5557134" cy="3116580"/>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134" cy="3116580"/>
                          </a:xfrm>
                          <a:prstGeom prst="rect">
                            <a:avLst/>
                          </a:prstGeom>
                        </pic:spPr>
                      </pic:pic>
                    </a:graphicData>
                  </a:graphic>
                </wp:inline>
              </w:drawing>
            </w:r>
          </w:p>
        </w:tc>
      </w:tr>
    </w:tbl>
    <w:p w:rsidR="7524172B" w:rsidRDefault="7524172B" w14:paraId="13CB58DE" w14:textId="71DA3AB7"/>
    <w:p w:rsidR="003E7B65" w:rsidP="004C1301" w:rsidRDefault="003E7B65" w14:paraId="7A963A05" w14:textId="77777777">
      <w:pPr>
        <w:rPr>
          <w:rFonts w:ascii="Tahoma" w:hAnsi="Tahoma" w:cs="Tahoma"/>
          <w:sz w:val="24"/>
          <w:u w:val="thick" w:color="FF3399"/>
        </w:rPr>
      </w:pPr>
    </w:p>
    <w:p w:rsidR="003E7B65" w:rsidP="004C1301" w:rsidRDefault="003E7B65" w14:paraId="703CC9ED" w14:textId="77777777">
      <w:pPr>
        <w:rPr>
          <w:rFonts w:ascii="Tahoma" w:hAnsi="Tahoma" w:cs="Tahoma"/>
          <w:sz w:val="24"/>
          <w:u w:val="thick" w:color="FF3399"/>
        </w:rPr>
      </w:pPr>
    </w:p>
    <w:p w:rsidR="003E7B65" w:rsidP="004C1301" w:rsidRDefault="003E7B65" w14:paraId="671B6987" w14:textId="77777777">
      <w:pPr>
        <w:rPr>
          <w:rFonts w:ascii="Tahoma" w:hAnsi="Tahoma" w:cs="Tahoma"/>
          <w:sz w:val="24"/>
          <w:u w:val="thick" w:color="FF3399"/>
        </w:rPr>
      </w:pPr>
    </w:p>
    <w:p w:rsidR="003E7B65" w:rsidP="004C1301" w:rsidRDefault="003E7B65" w14:paraId="21AC578E" w14:textId="77777777">
      <w:pPr>
        <w:rPr>
          <w:rFonts w:ascii="Tahoma" w:hAnsi="Tahoma" w:cs="Tahoma"/>
          <w:sz w:val="24"/>
          <w:u w:val="thick" w:color="FF3399"/>
        </w:rPr>
      </w:pPr>
    </w:p>
    <w:p w:rsidR="003E7B65" w:rsidP="004C1301" w:rsidRDefault="003E7B65" w14:paraId="6BA7B18F" w14:textId="77777777">
      <w:pPr>
        <w:rPr>
          <w:rFonts w:ascii="Tahoma" w:hAnsi="Tahoma" w:cs="Tahoma"/>
          <w:sz w:val="24"/>
          <w:u w:val="thick" w:color="FF3399"/>
        </w:rPr>
      </w:pPr>
    </w:p>
    <w:p w:rsidR="003E7B65" w:rsidP="004C1301" w:rsidRDefault="003E7B65" w14:paraId="1B53A606" w14:textId="77777777">
      <w:pPr>
        <w:rPr>
          <w:rFonts w:ascii="Tahoma" w:hAnsi="Tahoma" w:cs="Tahoma"/>
          <w:sz w:val="24"/>
          <w:u w:val="thick" w:color="FF3399"/>
        </w:rPr>
      </w:pPr>
    </w:p>
    <w:p w:rsidR="003E7B65" w:rsidP="004C1301" w:rsidRDefault="003E7B65" w14:paraId="7314FD62" w14:textId="77777777">
      <w:pPr>
        <w:rPr>
          <w:rFonts w:ascii="Tahoma" w:hAnsi="Tahoma" w:cs="Tahoma"/>
          <w:sz w:val="24"/>
          <w:u w:val="thick" w:color="FF3399"/>
        </w:rPr>
      </w:pPr>
    </w:p>
    <w:p w:rsidR="003E7B65" w:rsidP="004C1301" w:rsidRDefault="003E7B65" w14:paraId="07498434" w14:textId="77777777">
      <w:pPr>
        <w:rPr>
          <w:rFonts w:ascii="Tahoma" w:hAnsi="Tahoma" w:cs="Tahoma"/>
          <w:sz w:val="24"/>
          <w:u w:val="thick" w:color="FF3399"/>
        </w:rPr>
      </w:pPr>
    </w:p>
    <w:p w:rsidR="003E7B65" w:rsidP="004C1301" w:rsidRDefault="003E7B65" w14:paraId="2A616C13" w14:textId="77777777">
      <w:pPr>
        <w:rPr>
          <w:rFonts w:ascii="Tahoma" w:hAnsi="Tahoma" w:cs="Tahoma"/>
          <w:sz w:val="24"/>
          <w:u w:val="thick" w:color="FF3399"/>
        </w:rPr>
      </w:pPr>
    </w:p>
    <w:p w:rsidR="003E7B65" w:rsidP="004C1301" w:rsidRDefault="006C3D1F" w14:paraId="306B8211" w14:textId="77777777">
      <w:pPr>
        <w:rPr>
          <w:rFonts w:ascii="Tahoma" w:hAnsi="Tahoma" w:cs="Tahoma"/>
          <w:sz w:val="24"/>
          <w:u w:val="thick" w:color="FF3399"/>
        </w:rPr>
      </w:pPr>
      <w:r>
        <w:rPr>
          <w:rFonts w:ascii="Tahoma" w:hAnsi="Tahoma" w:cs="Tahoma"/>
          <w:sz w:val="24"/>
          <w:u w:val="thick" w:color="FF3399"/>
        </w:rPr>
        <w:lastRenderedPageBreak/>
        <w:t>Pandemic!</w:t>
      </w:r>
    </w:p>
    <w:tbl>
      <w:tblPr>
        <w:tblStyle w:val="TableGrid"/>
        <w:tblW w:w="0" w:type="auto"/>
        <w:tblLook w:val="04A0" w:firstRow="1" w:lastRow="0" w:firstColumn="1" w:lastColumn="0" w:noHBand="0" w:noVBand="1"/>
      </w:tblPr>
      <w:tblGrid>
        <w:gridCol w:w="5155"/>
        <w:gridCol w:w="3861"/>
      </w:tblGrid>
      <w:tr w:rsidR="00407A9D" w:rsidTr="41C12EA1" w14:paraId="239D0630" w14:textId="77777777">
        <w:tc>
          <w:tcPr>
            <w:tcW w:w="13948" w:type="dxa"/>
            <w:gridSpan w:val="2"/>
            <w:shd w:val="clear" w:color="auto" w:fill="D161B9"/>
          </w:tcPr>
          <w:p w:rsidR="00407A9D" w:rsidP="00A67C71" w:rsidRDefault="00407A9D" w14:paraId="5BC4AFE7" w14:textId="77777777">
            <w:pPr>
              <w:rPr>
                <w:rFonts w:ascii="Tahoma" w:hAnsi="Tahoma" w:cs="Tahoma"/>
                <w:sz w:val="24"/>
              </w:rPr>
            </w:pPr>
          </w:p>
        </w:tc>
      </w:tr>
      <w:tr w:rsidR="00407A9D" w:rsidTr="41C12EA1" w14:paraId="4709FDDD" w14:textId="77777777">
        <w:tc>
          <w:tcPr>
            <w:tcW w:w="13948" w:type="dxa"/>
            <w:gridSpan w:val="2"/>
          </w:tcPr>
          <w:p w:rsidR="00407A9D" w:rsidP="00A67C71" w:rsidRDefault="00407A9D" w14:paraId="5A032E09" w14:textId="77777777">
            <w:pPr>
              <w:rPr>
                <w:rFonts w:ascii="Tahoma" w:hAnsi="Tahoma" w:cs="Tahoma"/>
                <w:sz w:val="24"/>
              </w:rPr>
            </w:pPr>
            <w:r>
              <w:rPr>
                <w:rFonts w:ascii="Tahoma" w:hAnsi="Tahoma" w:cs="Tahoma"/>
                <w:sz w:val="24"/>
              </w:rPr>
              <w:t>Project Title: Pandemic!</w:t>
            </w:r>
          </w:p>
        </w:tc>
      </w:tr>
      <w:tr w:rsidR="00407A9D" w:rsidTr="41C12EA1" w14:paraId="19BEEBC6" w14:textId="77777777">
        <w:tc>
          <w:tcPr>
            <w:tcW w:w="13948" w:type="dxa"/>
            <w:gridSpan w:val="2"/>
          </w:tcPr>
          <w:p w:rsidR="00407A9D" w:rsidP="00A67C71" w:rsidRDefault="00407A9D" w14:paraId="655CE505" w14:textId="77777777">
            <w:pPr>
              <w:rPr>
                <w:rFonts w:ascii="Tahoma" w:hAnsi="Tahoma" w:cs="Tahoma"/>
                <w:sz w:val="24"/>
              </w:rPr>
            </w:pPr>
            <w:r>
              <w:rPr>
                <w:rFonts w:ascii="Tahoma" w:hAnsi="Tahoma" w:cs="Tahoma"/>
                <w:sz w:val="24"/>
              </w:rPr>
              <w:t>Project Intentions:</w:t>
            </w:r>
          </w:p>
          <w:p w:rsidR="00407A9D" w:rsidP="00A67C71" w:rsidRDefault="00407A9D" w14:paraId="37CAD393" w14:textId="77777777">
            <w:pPr>
              <w:rPr>
                <w:rFonts w:ascii="Tahoma" w:hAnsi="Tahoma" w:cs="Tahoma"/>
                <w:sz w:val="24"/>
              </w:rPr>
            </w:pPr>
            <w:r>
              <w:rPr>
                <w:rFonts w:ascii="Tahoma" w:hAnsi="Tahoma" w:cs="Tahoma"/>
                <w:sz w:val="24"/>
              </w:rPr>
              <w:t>To understand the implications of a pandemic on our lives.</w:t>
            </w:r>
          </w:p>
          <w:p w:rsidR="00407A9D" w:rsidP="00A67C71" w:rsidRDefault="00407A9D" w14:paraId="7B23714F" w14:textId="77777777">
            <w:pPr>
              <w:rPr>
                <w:rFonts w:ascii="Tahoma" w:hAnsi="Tahoma" w:cs="Tahoma"/>
                <w:sz w:val="24"/>
              </w:rPr>
            </w:pPr>
            <w:r>
              <w:rPr>
                <w:rFonts w:ascii="Tahoma" w:hAnsi="Tahoma" w:cs="Tahoma"/>
                <w:sz w:val="24"/>
              </w:rPr>
              <w:t>To understand ways in which we can protect ourselves from diseases.</w:t>
            </w:r>
          </w:p>
        </w:tc>
      </w:tr>
      <w:tr w:rsidR="00407A9D" w:rsidTr="41C12EA1" w14:paraId="423176C4" w14:textId="77777777">
        <w:tc>
          <w:tcPr>
            <w:tcW w:w="13948" w:type="dxa"/>
            <w:gridSpan w:val="2"/>
            <w:shd w:val="clear" w:color="auto" w:fill="D161B9"/>
          </w:tcPr>
          <w:p w:rsidR="00407A9D" w:rsidP="00A67C71" w:rsidRDefault="00407A9D" w14:paraId="4C67B903" w14:textId="77777777">
            <w:pPr>
              <w:rPr>
                <w:rFonts w:ascii="Tahoma" w:hAnsi="Tahoma" w:cs="Tahoma"/>
                <w:sz w:val="24"/>
              </w:rPr>
            </w:pPr>
          </w:p>
        </w:tc>
      </w:tr>
      <w:tr w:rsidR="00407A9D" w:rsidTr="41C12EA1" w14:paraId="2266070A" w14:textId="77777777">
        <w:tc>
          <w:tcPr>
            <w:tcW w:w="7043" w:type="dxa"/>
          </w:tcPr>
          <w:p w:rsidR="00407A9D" w:rsidP="00A67C71" w:rsidRDefault="00407A9D" w14:paraId="7EA60C66" w14:textId="77777777">
            <w:pPr>
              <w:rPr>
                <w:rFonts w:ascii="Tahoma" w:hAnsi="Tahoma" w:cs="Tahoma"/>
                <w:sz w:val="24"/>
              </w:rPr>
            </w:pPr>
            <w:r>
              <w:rPr>
                <w:rFonts w:ascii="Tahoma" w:hAnsi="Tahoma" w:cs="Tahoma"/>
                <w:sz w:val="24"/>
              </w:rPr>
              <w:t>Knowledge</w:t>
            </w:r>
          </w:p>
        </w:tc>
        <w:tc>
          <w:tcPr>
            <w:tcW w:w="6905" w:type="dxa"/>
          </w:tcPr>
          <w:p w:rsidR="00407A9D" w:rsidP="00A67C71" w:rsidRDefault="00407A9D" w14:paraId="4336A508" w14:textId="77777777">
            <w:pPr>
              <w:rPr>
                <w:rFonts w:ascii="Tahoma" w:hAnsi="Tahoma" w:cs="Tahoma"/>
                <w:sz w:val="24"/>
              </w:rPr>
            </w:pPr>
            <w:r>
              <w:rPr>
                <w:rFonts w:ascii="Tahoma" w:hAnsi="Tahoma" w:cs="Tahoma"/>
                <w:sz w:val="24"/>
              </w:rPr>
              <w:t>Scientific Skills</w:t>
            </w:r>
          </w:p>
        </w:tc>
      </w:tr>
      <w:tr w:rsidR="00407A9D" w:rsidTr="41C12EA1" w14:paraId="2D651001" w14:textId="77777777">
        <w:tc>
          <w:tcPr>
            <w:tcW w:w="7043" w:type="dxa"/>
            <w:shd w:val="clear" w:color="auto" w:fill="FFFFFF" w:themeFill="background1"/>
          </w:tcPr>
          <w:p w:rsidR="00407A9D" w:rsidP="00407A9D" w:rsidRDefault="00407A9D" w14:paraId="3F28CA06"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Cells as the fundamental unit of living organisms</w:t>
            </w:r>
          </w:p>
          <w:p w:rsidR="00407A9D" w:rsidP="00407A9D" w:rsidRDefault="00407A9D" w14:paraId="1ADB1549"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role of diffusion in the movement of materials in and out of cells</w:t>
            </w:r>
          </w:p>
          <w:p w:rsidR="00407A9D" w:rsidP="00407A9D" w:rsidRDefault="00407A9D" w14:paraId="61CC4179"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structural adaptations of some unicellular organisms</w:t>
            </w:r>
          </w:p>
          <w:p w:rsidR="00407A9D" w:rsidP="00407A9D" w:rsidRDefault="00407A9D" w14:paraId="73F8A262"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Content of a healthy diet: carbohydrates, lipids, proteins, vitamins, minerals, fibre and water</w:t>
            </w:r>
          </w:p>
          <w:p w:rsidR="00407A9D" w:rsidP="00407A9D" w:rsidRDefault="00407A9D" w14:paraId="247A8B3B"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tissues and organs of the human digestive system, including adaptations to function and how the digestive system digests food</w:t>
            </w:r>
          </w:p>
          <w:p w:rsidR="00407A9D" w:rsidP="00407A9D" w:rsidRDefault="00407A9D" w14:paraId="0C3C1334"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consequences of imbalances in the diet on the immune system</w:t>
            </w:r>
          </w:p>
          <w:p w:rsidR="00407A9D" w:rsidP="00407A9D" w:rsidRDefault="00407A9D" w14:paraId="77B97147"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importance of bacteria in the human digestive system</w:t>
            </w:r>
          </w:p>
          <w:p w:rsidRPr="007A4B64" w:rsidR="00407A9D" w:rsidP="00407A9D" w:rsidRDefault="00407A9D" w14:paraId="203BA442"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effects of recreational drugs (including substance misuse) on behavior, health and life processes</w:t>
            </w:r>
          </w:p>
        </w:tc>
        <w:tc>
          <w:tcPr>
            <w:tcW w:w="6905" w:type="dxa"/>
            <w:shd w:val="clear" w:color="auto" w:fill="FFFFFF" w:themeFill="background1"/>
          </w:tcPr>
          <w:p w:rsidR="00407A9D" w:rsidP="00407A9D" w:rsidRDefault="00407A9D" w14:paraId="2B194E5F" w14:textId="77777777">
            <w:pPr>
              <w:pStyle w:val="ListParagraph"/>
              <w:numPr>
                <w:ilvl w:val="0"/>
                <w:numId w:val="9"/>
              </w:numPr>
              <w:rPr>
                <w:rFonts w:ascii="Tahoma" w:hAnsi="Tahoma" w:cs="Tahoma"/>
                <w:sz w:val="24"/>
              </w:rPr>
            </w:pPr>
            <w:r>
              <w:rPr>
                <w:rFonts w:ascii="Tahoma" w:hAnsi="Tahoma" w:cs="Tahoma"/>
                <w:sz w:val="24"/>
              </w:rPr>
              <w:t xml:space="preserve">How to observe, interpret and record cell structure using a light microscope </w:t>
            </w:r>
          </w:p>
          <w:p w:rsidRPr="002A30F9" w:rsidR="00407A9D" w:rsidP="00407A9D" w:rsidRDefault="00407A9D" w14:paraId="04E0568D" w14:textId="77777777">
            <w:pPr>
              <w:pStyle w:val="ListParagraph"/>
              <w:numPr>
                <w:ilvl w:val="0"/>
                <w:numId w:val="9"/>
              </w:numPr>
              <w:rPr>
                <w:rFonts w:ascii="Tahoma" w:hAnsi="Tahoma" w:cs="Tahoma"/>
                <w:sz w:val="24"/>
              </w:rPr>
            </w:pPr>
            <w:r>
              <w:rPr>
                <w:rFonts w:ascii="Tahoma" w:hAnsi="Tahoma" w:cs="Tahoma"/>
                <w:sz w:val="24"/>
              </w:rPr>
              <w:t>Calculations of energy requirements in a healthy daily diet</w:t>
            </w:r>
          </w:p>
        </w:tc>
      </w:tr>
      <w:tr w:rsidR="00407A9D" w:rsidTr="41C12EA1" w14:paraId="09A47E5B" w14:textId="77777777">
        <w:tc>
          <w:tcPr>
            <w:tcW w:w="13948" w:type="dxa"/>
            <w:gridSpan w:val="2"/>
            <w:shd w:val="clear" w:color="auto" w:fill="FFFFFF" w:themeFill="background1"/>
          </w:tcPr>
          <w:p w:rsidRPr="002404A6" w:rsidR="00407A9D" w:rsidP="00A67C71" w:rsidRDefault="00407A9D" w14:paraId="1923B35C" w14:textId="77777777">
            <w:pPr>
              <w:rPr>
                <w:rFonts w:ascii="Tahoma" w:hAnsi="Tahoma" w:cs="Tahoma"/>
                <w:sz w:val="24"/>
              </w:rPr>
            </w:pPr>
            <w:r w:rsidRPr="002404A6">
              <w:rPr>
                <w:rFonts w:ascii="Tahoma" w:hAnsi="Tahoma" w:cs="Tahoma"/>
                <w:sz w:val="24"/>
              </w:rPr>
              <w:t>Concrete links to the real world</w:t>
            </w:r>
            <w:r>
              <w:rPr>
                <w:rFonts w:ascii="Tahoma" w:hAnsi="Tahoma" w:cs="Tahoma"/>
                <w:sz w:val="24"/>
              </w:rPr>
              <w:t>:</w:t>
            </w:r>
          </w:p>
        </w:tc>
      </w:tr>
      <w:tr w:rsidR="00407A9D" w:rsidTr="41C12EA1" w14:paraId="3A4BA1DC" w14:textId="77777777">
        <w:tc>
          <w:tcPr>
            <w:tcW w:w="13948" w:type="dxa"/>
            <w:gridSpan w:val="2"/>
            <w:shd w:val="clear" w:color="auto" w:fill="FFFFFF" w:themeFill="background1"/>
          </w:tcPr>
          <w:p w:rsidR="00407A9D" w:rsidP="00A67C71" w:rsidRDefault="00407A9D" w14:paraId="069029CD" w14:textId="0D3425F1">
            <w:pPr>
              <w:rPr>
                <w:rFonts w:ascii="Tahoma" w:hAnsi="Tahoma" w:cs="Tahoma"/>
                <w:sz w:val="24"/>
              </w:rPr>
            </w:pPr>
            <w:r>
              <w:rPr>
                <w:rFonts w:ascii="Tahoma" w:hAnsi="Tahoma" w:cs="Tahoma"/>
                <w:sz w:val="24"/>
              </w:rPr>
              <w:t xml:space="preserve">Having just experienced a real life pandemic this project will allow students the chance to get to grips with what has happened and why. </w:t>
            </w:r>
          </w:p>
          <w:p w:rsidR="00407A9D" w:rsidP="00A67C71" w:rsidRDefault="00407A9D" w14:paraId="24A039C9" w14:textId="31D5A671">
            <w:pPr>
              <w:rPr>
                <w:rFonts w:ascii="Tahoma" w:hAnsi="Tahoma" w:cs="Tahoma"/>
                <w:sz w:val="24"/>
              </w:rPr>
            </w:pPr>
          </w:p>
          <w:p w:rsidR="00407A9D" w:rsidP="00A67C71" w:rsidRDefault="00407A9D" w14:paraId="6C5F0F65" w14:textId="15DE876F">
            <w:pPr>
              <w:rPr>
                <w:rFonts w:ascii="Tahoma" w:hAnsi="Tahoma" w:cs="Tahoma"/>
                <w:sz w:val="24"/>
              </w:rPr>
            </w:pPr>
          </w:p>
          <w:p w:rsidR="00407A9D" w:rsidP="00A67C71" w:rsidRDefault="00407A9D" w14:paraId="14FE7CFA" w14:textId="020D3986">
            <w:pPr>
              <w:rPr>
                <w:rFonts w:ascii="Tahoma" w:hAnsi="Tahoma" w:cs="Tahoma"/>
                <w:sz w:val="24"/>
              </w:rPr>
            </w:pPr>
          </w:p>
          <w:p w:rsidR="00407A9D" w:rsidP="00A67C71" w:rsidRDefault="00407A9D" w14:paraId="50646DB8" w14:textId="37D213D9">
            <w:pPr>
              <w:rPr>
                <w:rFonts w:ascii="Tahoma" w:hAnsi="Tahoma" w:cs="Tahoma"/>
                <w:sz w:val="24"/>
              </w:rPr>
            </w:pPr>
          </w:p>
          <w:p w:rsidR="00407A9D" w:rsidP="00A67C71" w:rsidRDefault="00407A9D" w14:paraId="11503ACF" w14:textId="4DECDBE8">
            <w:pPr>
              <w:rPr>
                <w:rFonts w:ascii="Tahoma" w:hAnsi="Tahoma" w:cs="Tahoma"/>
                <w:sz w:val="24"/>
              </w:rPr>
            </w:pPr>
          </w:p>
          <w:p w:rsidR="00407A9D" w:rsidP="00A67C71" w:rsidRDefault="00407A9D" w14:paraId="12BD42C7" w14:textId="01B78A90">
            <w:pPr>
              <w:rPr>
                <w:rFonts w:ascii="Tahoma" w:hAnsi="Tahoma" w:cs="Tahoma"/>
                <w:sz w:val="24"/>
              </w:rPr>
            </w:pPr>
          </w:p>
          <w:p w:rsidR="00407A9D" w:rsidP="00A67C71" w:rsidRDefault="00407A9D" w14:paraId="794B679D" w14:textId="5CD2DFCE">
            <w:pPr>
              <w:rPr>
                <w:rFonts w:ascii="Tahoma" w:hAnsi="Tahoma" w:cs="Tahoma"/>
                <w:sz w:val="24"/>
              </w:rPr>
            </w:pPr>
          </w:p>
          <w:p w:rsidR="00407A9D" w:rsidP="00A67C71" w:rsidRDefault="00407A9D" w14:paraId="20E0D6A7" w14:textId="6C977EF6">
            <w:pPr>
              <w:rPr>
                <w:rFonts w:ascii="Tahoma" w:hAnsi="Tahoma" w:cs="Tahoma"/>
                <w:sz w:val="24"/>
              </w:rPr>
            </w:pPr>
          </w:p>
          <w:p w:rsidR="00407A9D" w:rsidP="00A67C71" w:rsidRDefault="00407A9D" w14:paraId="0AEE8959" w14:textId="7C17D70C">
            <w:pPr>
              <w:rPr>
                <w:rFonts w:ascii="Tahoma" w:hAnsi="Tahoma" w:cs="Tahoma"/>
                <w:sz w:val="24"/>
              </w:rPr>
            </w:pPr>
          </w:p>
          <w:p w:rsidR="00407A9D" w:rsidP="00A67C71" w:rsidRDefault="00407A9D" w14:paraId="39A1DEA5" w14:textId="11E74061">
            <w:pPr>
              <w:rPr>
                <w:rFonts w:ascii="Tahoma" w:hAnsi="Tahoma" w:cs="Tahoma"/>
                <w:sz w:val="24"/>
              </w:rPr>
            </w:pPr>
          </w:p>
          <w:p w:rsidR="00407A9D" w:rsidP="00A67C71" w:rsidRDefault="00407A9D" w14:paraId="6F9D73F2" w14:textId="0675F94A">
            <w:pPr>
              <w:rPr>
                <w:rFonts w:ascii="Tahoma" w:hAnsi="Tahoma" w:cs="Tahoma"/>
                <w:sz w:val="24"/>
              </w:rPr>
            </w:pPr>
          </w:p>
          <w:p w:rsidR="00407A9D" w:rsidP="00A67C71" w:rsidRDefault="00407A9D" w14:paraId="76E92E6C" w14:textId="6AA6DB52">
            <w:pPr>
              <w:rPr>
                <w:rFonts w:ascii="Tahoma" w:hAnsi="Tahoma" w:cs="Tahoma"/>
                <w:sz w:val="24"/>
              </w:rPr>
            </w:pPr>
          </w:p>
          <w:p w:rsidR="00407A9D" w:rsidP="00A67C71" w:rsidRDefault="00407A9D" w14:paraId="1E38BCD2" w14:textId="77777777">
            <w:pPr>
              <w:rPr>
                <w:rFonts w:ascii="Tahoma" w:hAnsi="Tahoma" w:cs="Tahoma"/>
                <w:sz w:val="24"/>
              </w:rPr>
            </w:pPr>
          </w:p>
          <w:p w:rsidR="00407A9D" w:rsidP="00A67C71" w:rsidRDefault="00407A9D" w14:paraId="63A04E8D" w14:textId="77777777">
            <w:pPr>
              <w:rPr>
                <w:rFonts w:ascii="Tahoma" w:hAnsi="Tahoma" w:cs="Tahoma"/>
                <w:sz w:val="24"/>
              </w:rPr>
            </w:pPr>
          </w:p>
          <w:p w:rsidR="00407A9D" w:rsidP="00A67C71" w:rsidRDefault="00407A9D" w14:paraId="17F25017" w14:textId="77777777">
            <w:pPr>
              <w:rPr>
                <w:rFonts w:ascii="Tahoma" w:hAnsi="Tahoma" w:cs="Tahoma"/>
                <w:sz w:val="24"/>
              </w:rPr>
            </w:pPr>
          </w:p>
          <w:p w:rsidRPr="002404A6" w:rsidR="00407A9D" w:rsidP="00A67C71" w:rsidRDefault="00407A9D" w14:paraId="45F7462A" w14:textId="77777777">
            <w:pPr>
              <w:rPr>
                <w:rFonts w:ascii="Tahoma" w:hAnsi="Tahoma" w:cs="Tahoma"/>
                <w:sz w:val="24"/>
              </w:rPr>
            </w:pPr>
          </w:p>
        </w:tc>
      </w:tr>
      <w:tr w:rsidR="00407A9D" w:rsidTr="41C12EA1" w14:paraId="7F9AFCF6" w14:textId="77777777">
        <w:tc>
          <w:tcPr>
            <w:tcW w:w="13948" w:type="dxa"/>
            <w:gridSpan w:val="2"/>
            <w:shd w:val="clear" w:color="auto" w:fill="D161B9"/>
          </w:tcPr>
          <w:p w:rsidR="00407A9D" w:rsidP="00A67C71" w:rsidRDefault="00407A9D" w14:paraId="028D3E48" w14:textId="77777777">
            <w:pPr>
              <w:rPr>
                <w:rFonts w:ascii="Tahoma" w:hAnsi="Tahoma" w:cs="Tahoma"/>
                <w:sz w:val="24"/>
              </w:rPr>
            </w:pPr>
          </w:p>
        </w:tc>
      </w:tr>
      <w:tr w:rsidR="00407A9D" w:rsidTr="41C12EA1" w14:paraId="019C47CF" w14:textId="77777777">
        <w:tc>
          <w:tcPr>
            <w:tcW w:w="13948" w:type="dxa"/>
            <w:gridSpan w:val="2"/>
          </w:tcPr>
          <w:p w:rsidR="00407A9D" w:rsidP="00A67C71" w:rsidRDefault="00407A9D" w14:paraId="77E75B08" w14:textId="77777777">
            <w:pPr>
              <w:rPr>
                <w:rFonts w:ascii="Tahoma" w:hAnsi="Tahoma" w:cs="Tahoma"/>
                <w:sz w:val="24"/>
              </w:rPr>
            </w:pPr>
            <w:r>
              <w:rPr>
                <w:rFonts w:ascii="Tahoma" w:hAnsi="Tahoma" w:cs="Tahoma"/>
                <w:sz w:val="24"/>
              </w:rPr>
              <w:t>Suggested Learning Journey</w:t>
            </w:r>
          </w:p>
        </w:tc>
      </w:tr>
      <w:tr w:rsidR="00407A9D" w:rsidTr="41C12EA1" w14:paraId="1221706C" w14:textId="77777777">
        <w:tc>
          <w:tcPr>
            <w:tcW w:w="13948" w:type="dxa"/>
            <w:gridSpan w:val="2"/>
          </w:tcPr>
          <w:p w:rsidR="00407A9D" w:rsidP="00A67C71" w:rsidRDefault="00407A9D" w14:paraId="637B7417" w14:textId="77777777">
            <w:pPr>
              <w:rPr>
                <w:rFonts w:ascii="Tahoma" w:hAnsi="Tahoma" w:cs="Tahoma"/>
                <w:sz w:val="24"/>
              </w:rPr>
            </w:pPr>
            <w:r>
              <w:rPr>
                <w:noProof/>
              </w:rPr>
              <w:drawing>
                <wp:inline distT="0" distB="0" distL="0" distR="0" wp14:anchorId="27E2AAEA" wp14:editId="5DD3B0CB">
                  <wp:extent cx="5617210" cy="311284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17210" cy="3112847"/>
                          </a:xfrm>
                          <a:prstGeom prst="rect">
                            <a:avLst/>
                          </a:prstGeom>
                        </pic:spPr>
                      </pic:pic>
                    </a:graphicData>
                  </a:graphic>
                </wp:inline>
              </w:drawing>
            </w:r>
          </w:p>
        </w:tc>
      </w:tr>
    </w:tbl>
    <w:p w:rsidR="006C3D1F" w:rsidP="004C1301" w:rsidRDefault="006C3D1F" w14:paraId="27699A2C" w14:textId="77777777">
      <w:pPr>
        <w:rPr>
          <w:rFonts w:ascii="Tahoma" w:hAnsi="Tahoma" w:cs="Tahoma"/>
          <w:sz w:val="24"/>
          <w:u w:val="thick" w:color="FF3399"/>
        </w:rPr>
      </w:pPr>
    </w:p>
    <w:p w:rsidR="006C3D1F" w:rsidP="004C1301" w:rsidRDefault="006C3D1F" w14:paraId="206DE08C" w14:textId="77777777">
      <w:pPr>
        <w:rPr>
          <w:rFonts w:ascii="Tahoma" w:hAnsi="Tahoma" w:cs="Tahoma"/>
          <w:sz w:val="24"/>
          <w:u w:val="thick" w:color="FF3399"/>
        </w:rPr>
      </w:pPr>
    </w:p>
    <w:p w:rsidR="006C3D1F" w:rsidP="004C1301" w:rsidRDefault="006C3D1F" w14:paraId="324C0BDD" w14:textId="77777777">
      <w:pPr>
        <w:rPr>
          <w:rFonts w:ascii="Tahoma" w:hAnsi="Tahoma" w:cs="Tahoma"/>
          <w:sz w:val="24"/>
          <w:u w:val="thick" w:color="FF3399"/>
        </w:rPr>
      </w:pPr>
    </w:p>
    <w:p w:rsidR="006C3D1F" w:rsidP="004C1301" w:rsidRDefault="006C3D1F" w14:paraId="2A6FEF2F" w14:textId="77777777">
      <w:pPr>
        <w:rPr>
          <w:rFonts w:ascii="Tahoma" w:hAnsi="Tahoma" w:cs="Tahoma"/>
          <w:sz w:val="24"/>
          <w:u w:val="thick" w:color="FF3399"/>
        </w:rPr>
      </w:pPr>
    </w:p>
    <w:p w:rsidR="006C3D1F" w:rsidP="004C1301" w:rsidRDefault="006C3D1F" w14:paraId="2337A602" w14:textId="77777777">
      <w:pPr>
        <w:rPr>
          <w:rFonts w:ascii="Tahoma" w:hAnsi="Tahoma" w:cs="Tahoma"/>
          <w:sz w:val="24"/>
          <w:u w:val="thick" w:color="FF3399"/>
        </w:rPr>
      </w:pPr>
    </w:p>
    <w:p w:rsidR="006C3D1F" w:rsidP="004C1301" w:rsidRDefault="006C3D1F" w14:paraId="28E85C97" w14:textId="77777777">
      <w:pPr>
        <w:rPr>
          <w:rFonts w:ascii="Tahoma" w:hAnsi="Tahoma" w:cs="Tahoma"/>
          <w:sz w:val="24"/>
          <w:u w:val="thick" w:color="FF3399"/>
        </w:rPr>
      </w:pPr>
    </w:p>
    <w:p w:rsidR="006C3D1F" w:rsidP="004C1301" w:rsidRDefault="006C3D1F" w14:paraId="7534D9BB" w14:textId="77777777">
      <w:pPr>
        <w:rPr>
          <w:rFonts w:ascii="Tahoma" w:hAnsi="Tahoma" w:cs="Tahoma"/>
          <w:sz w:val="24"/>
          <w:u w:val="thick" w:color="FF3399"/>
        </w:rPr>
      </w:pPr>
    </w:p>
    <w:p w:rsidR="006C3D1F" w:rsidP="004C1301" w:rsidRDefault="006C3D1F" w14:paraId="0791C2B7" w14:textId="77777777">
      <w:pPr>
        <w:rPr>
          <w:rFonts w:ascii="Tahoma" w:hAnsi="Tahoma" w:cs="Tahoma"/>
          <w:sz w:val="24"/>
          <w:u w:val="thick" w:color="FF3399"/>
        </w:rPr>
      </w:pPr>
    </w:p>
    <w:p w:rsidR="006C3D1F" w:rsidP="004C1301" w:rsidRDefault="006C3D1F" w14:paraId="7DE7899E" w14:textId="77777777">
      <w:pPr>
        <w:rPr>
          <w:rFonts w:ascii="Tahoma" w:hAnsi="Tahoma" w:cs="Tahoma"/>
          <w:sz w:val="24"/>
          <w:u w:val="thick" w:color="FF3399"/>
        </w:rPr>
      </w:pPr>
    </w:p>
    <w:p w:rsidR="006C3D1F" w:rsidP="004C1301" w:rsidRDefault="006C3D1F" w14:paraId="369779DF" w14:textId="77777777">
      <w:pPr>
        <w:rPr>
          <w:rFonts w:ascii="Tahoma" w:hAnsi="Tahoma" w:cs="Tahoma"/>
          <w:sz w:val="24"/>
          <w:u w:val="thick" w:color="FF3399"/>
        </w:rPr>
      </w:pPr>
    </w:p>
    <w:p w:rsidR="006C3D1F" w:rsidP="004C1301" w:rsidRDefault="006C3D1F" w14:paraId="6C2B2312" w14:textId="77777777">
      <w:pPr>
        <w:rPr>
          <w:rFonts w:ascii="Tahoma" w:hAnsi="Tahoma" w:cs="Tahoma"/>
          <w:sz w:val="24"/>
          <w:u w:val="thick" w:color="FF3399"/>
        </w:rPr>
      </w:pPr>
    </w:p>
    <w:p w:rsidR="006C3D1F" w:rsidP="004C1301" w:rsidRDefault="006C3D1F" w14:paraId="4DED592F" w14:textId="77777777">
      <w:pPr>
        <w:rPr>
          <w:rFonts w:ascii="Tahoma" w:hAnsi="Tahoma" w:cs="Tahoma"/>
          <w:sz w:val="24"/>
          <w:u w:val="thick" w:color="FF3399"/>
        </w:rPr>
      </w:pPr>
    </w:p>
    <w:p w:rsidR="006C3D1F" w:rsidP="004C1301" w:rsidRDefault="006C3D1F" w14:paraId="25832C6E" w14:textId="77777777">
      <w:pPr>
        <w:rPr>
          <w:rFonts w:ascii="Tahoma" w:hAnsi="Tahoma" w:cs="Tahoma"/>
          <w:sz w:val="24"/>
          <w:u w:val="thick" w:color="FF3399"/>
        </w:rPr>
      </w:pPr>
    </w:p>
    <w:p w:rsidR="006C3D1F" w:rsidP="004C1301" w:rsidRDefault="006C3D1F" w14:paraId="344C2EF6" w14:textId="77777777">
      <w:pPr>
        <w:rPr>
          <w:rFonts w:ascii="Tahoma" w:hAnsi="Tahoma" w:cs="Tahoma"/>
          <w:sz w:val="24"/>
          <w:u w:val="thick" w:color="FF3399"/>
        </w:rPr>
      </w:pPr>
    </w:p>
    <w:p w:rsidR="006C3D1F" w:rsidP="004C1301" w:rsidRDefault="006C3D1F" w14:paraId="69B25347" w14:textId="77777777">
      <w:pPr>
        <w:rPr>
          <w:rFonts w:ascii="Tahoma" w:hAnsi="Tahoma" w:cs="Tahoma"/>
          <w:sz w:val="24"/>
          <w:u w:val="thick" w:color="FF3399"/>
        </w:rPr>
      </w:pPr>
    </w:p>
    <w:p w:rsidR="006C3D1F" w:rsidP="004C1301" w:rsidRDefault="006C3D1F" w14:paraId="7931C8AB" w14:textId="77777777">
      <w:pPr>
        <w:rPr>
          <w:rFonts w:ascii="Tahoma" w:hAnsi="Tahoma" w:cs="Tahoma"/>
          <w:sz w:val="24"/>
          <w:u w:val="thick" w:color="FF3399"/>
        </w:rPr>
      </w:pPr>
    </w:p>
    <w:p w:rsidR="006C3D1F" w:rsidP="004C1301" w:rsidRDefault="006C3D1F" w14:paraId="05EC4E52" w14:textId="77777777">
      <w:pPr>
        <w:rPr>
          <w:rFonts w:ascii="Tahoma" w:hAnsi="Tahoma" w:cs="Tahoma"/>
          <w:sz w:val="24"/>
          <w:u w:val="thick" w:color="FF3399"/>
        </w:rPr>
      </w:pPr>
    </w:p>
    <w:p w:rsidR="0061006B" w:rsidP="004C1301" w:rsidRDefault="0061006B" w14:paraId="205A5D98" w14:textId="77777777">
      <w:pPr>
        <w:rPr>
          <w:rFonts w:ascii="Tahoma" w:hAnsi="Tahoma" w:cs="Tahoma"/>
          <w:sz w:val="24"/>
          <w:u w:val="thick" w:color="FF3399"/>
        </w:rPr>
      </w:pPr>
    </w:p>
    <w:p w:rsidR="006C3D1F" w:rsidP="004C1301" w:rsidRDefault="006C3D1F" w14:paraId="4552EBEF" w14:textId="77777777">
      <w:pPr>
        <w:rPr>
          <w:rFonts w:ascii="Tahoma" w:hAnsi="Tahoma" w:cs="Tahoma"/>
          <w:sz w:val="24"/>
          <w:u w:val="thick" w:color="FF3399"/>
        </w:rPr>
      </w:pPr>
      <w:r>
        <w:rPr>
          <w:rFonts w:ascii="Tahoma" w:hAnsi="Tahoma" w:cs="Tahoma"/>
          <w:sz w:val="24"/>
          <w:u w:val="thick" w:color="FF3399"/>
        </w:rPr>
        <w:lastRenderedPageBreak/>
        <w:t>Football Manager:</w:t>
      </w:r>
    </w:p>
    <w:tbl>
      <w:tblPr>
        <w:tblStyle w:val="TableGrid"/>
        <w:tblW w:w="0" w:type="auto"/>
        <w:tblLook w:val="04A0" w:firstRow="1" w:lastRow="0" w:firstColumn="1" w:lastColumn="0" w:noHBand="0" w:noVBand="1"/>
      </w:tblPr>
      <w:tblGrid>
        <w:gridCol w:w="4531"/>
        <w:gridCol w:w="4485"/>
      </w:tblGrid>
      <w:tr w:rsidR="006C3D1F" w:rsidTr="41C12EA1" w14:paraId="3845962F" w14:textId="77777777">
        <w:tc>
          <w:tcPr>
            <w:tcW w:w="9016" w:type="dxa"/>
            <w:gridSpan w:val="2"/>
            <w:shd w:val="clear" w:color="auto" w:fill="D161B9"/>
          </w:tcPr>
          <w:p w:rsidR="006C3D1F" w:rsidP="005A5650" w:rsidRDefault="006C3D1F" w14:paraId="316CDC20" w14:textId="77777777">
            <w:pPr>
              <w:rPr>
                <w:rFonts w:ascii="Tahoma" w:hAnsi="Tahoma" w:cs="Tahoma"/>
                <w:sz w:val="24"/>
              </w:rPr>
            </w:pPr>
          </w:p>
        </w:tc>
      </w:tr>
      <w:tr w:rsidR="006C3D1F" w:rsidTr="41C12EA1" w14:paraId="5EF5AD6B" w14:textId="77777777">
        <w:tc>
          <w:tcPr>
            <w:tcW w:w="9016" w:type="dxa"/>
            <w:gridSpan w:val="2"/>
          </w:tcPr>
          <w:p w:rsidR="006C3D1F" w:rsidP="005A5650" w:rsidRDefault="006C3D1F" w14:paraId="609F6BC1" w14:textId="77777777">
            <w:pPr>
              <w:rPr>
                <w:rFonts w:ascii="Tahoma" w:hAnsi="Tahoma" w:cs="Tahoma"/>
                <w:sz w:val="24"/>
              </w:rPr>
            </w:pPr>
            <w:r>
              <w:rPr>
                <w:rFonts w:ascii="Tahoma" w:hAnsi="Tahoma" w:cs="Tahoma"/>
                <w:sz w:val="24"/>
              </w:rPr>
              <w:t>Project Title: Football Manager</w:t>
            </w:r>
          </w:p>
        </w:tc>
      </w:tr>
      <w:tr w:rsidR="006C3D1F" w:rsidTr="41C12EA1" w14:paraId="429BF219" w14:textId="77777777">
        <w:tc>
          <w:tcPr>
            <w:tcW w:w="9016" w:type="dxa"/>
            <w:gridSpan w:val="2"/>
          </w:tcPr>
          <w:p w:rsidR="006C3D1F" w:rsidP="005A5650" w:rsidRDefault="006C3D1F" w14:paraId="120AC7B4" w14:textId="77777777">
            <w:pPr>
              <w:rPr>
                <w:rFonts w:ascii="Tahoma" w:hAnsi="Tahoma" w:cs="Tahoma"/>
                <w:sz w:val="24"/>
              </w:rPr>
            </w:pPr>
            <w:r>
              <w:rPr>
                <w:rFonts w:ascii="Tahoma" w:hAnsi="Tahoma" w:cs="Tahoma"/>
                <w:sz w:val="24"/>
              </w:rPr>
              <w:t>Project Intentions</w:t>
            </w:r>
          </w:p>
        </w:tc>
      </w:tr>
      <w:tr w:rsidR="006C3D1F" w:rsidTr="41C12EA1" w14:paraId="61BD3699" w14:textId="77777777">
        <w:tc>
          <w:tcPr>
            <w:tcW w:w="9016" w:type="dxa"/>
            <w:gridSpan w:val="2"/>
          </w:tcPr>
          <w:p w:rsidRPr="005418B1" w:rsidR="006C3D1F" w:rsidP="006C3D1F" w:rsidRDefault="006C3D1F" w14:paraId="73A37B47" w14:textId="77777777">
            <w:pPr>
              <w:pStyle w:val="ListParagraph"/>
              <w:numPr>
                <w:ilvl w:val="0"/>
                <w:numId w:val="8"/>
              </w:numPr>
              <w:rPr>
                <w:rFonts w:ascii="Tahoma" w:hAnsi="Tahoma" w:cs="Tahoma"/>
                <w:sz w:val="24"/>
              </w:rPr>
            </w:pPr>
            <w:r>
              <w:rPr>
                <w:rFonts w:ascii="Tahoma" w:hAnsi="Tahoma" w:cs="Tahoma"/>
                <w:sz w:val="24"/>
              </w:rPr>
              <w:t>Understand what is involved in managing and training a football team</w:t>
            </w:r>
          </w:p>
        </w:tc>
      </w:tr>
      <w:tr w:rsidR="006C3D1F" w:rsidTr="41C12EA1" w14:paraId="7EC33586" w14:textId="77777777">
        <w:tc>
          <w:tcPr>
            <w:tcW w:w="9016" w:type="dxa"/>
            <w:gridSpan w:val="2"/>
            <w:shd w:val="clear" w:color="auto" w:fill="D161B9"/>
          </w:tcPr>
          <w:p w:rsidR="006C3D1F" w:rsidP="005A5650" w:rsidRDefault="006C3D1F" w14:paraId="32E46353" w14:textId="77777777">
            <w:pPr>
              <w:rPr>
                <w:rFonts w:ascii="Tahoma" w:hAnsi="Tahoma" w:cs="Tahoma"/>
                <w:sz w:val="24"/>
              </w:rPr>
            </w:pPr>
          </w:p>
        </w:tc>
      </w:tr>
      <w:tr w:rsidR="006C3D1F" w:rsidTr="41C12EA1" w14:paraId="5B84E168" w14:textId="77777777">
        <w:tc>
          <w:tcPr>
            <w:tcW w:w="4531" w:type="dxa"/>
          </w:tcPr>
          <w:p w:rsidR="006C3D1F" w:rsidP="005A5650" w:rsidRDefault="006C3D1F" w14:paraId="21E955BC" w14:textId="77777777">
            <w:pPr>
              <w:rPr>
                <w:rFonts w:ascii="Tahoma" w:hAnsi="Tahoma" w:cs="Tahoma"/>
                <w:sz w:val="24"/>
              </w:rPr>
            </w:pPr>
            <w:r>
              <w:rPr>
                <w:rFonts w:ascii="Tahoma" w:hAnsi="Tahoma" w:cs="Tahoma"/>
                <w:sz w:val="24"/>
              </w:rPr>
              <w:t>Knowledge</w:t>
            </w:r>
          </w:p>
        </w:tc>
        <w:tc>
          <w:tcPr>
            <w:tcW w:w="4485" w:type="dxa"/>
          </w:tcPr>
          <w:p w:rsidR="006C3D1F" w:rsidP="005A5650" w:rsidRDefault="006C3D1F" w14:paraId="0F8AD11C" w14:textId="77777777">
            <w:pPr>
              <w:rPr>
                <w:rFonts w:ascii="Tahoma" w:hAnsi="Tahoma" w:cs="Tahoma"/>
                <w:sz w:val="24"/>
              </w:rPr>
            </w:pPr>
            <w:r>
              <w:rPr>
                <w:rFonts w:ascii="Tahoma" w:hAnsi="Tahoma" w:cs="Tahoma"/>
                <w:sz w:val="24"/>
              </w:rPr>
              <w:t>Scientific Skills</w:t>
            </w:r>
          </w:p>
        </w:tc>
      </w:tr>
      <w:tr w:rsidR="006C3D1F" w:rsidTr="41C12EA1" w14:paraId="7DCCBA15" w14:textId="77777777">
        <w:tc>
          <w:tcPr>
            <w:tcW w:w="4531" w:type="dxa"/>
            <w:shd w:val="clear" w:color="auto" w:fill="FFFFFF" w:themeFill="background1"/>
          </w:tcPr>
          <w:p w:rsidRPr="002A30F9" w:rsidR="006C3D1F" w:rsidP="006C3D1F" w:rsidRDefault="006C3D1F" w14:paraId="13C84281"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Functions of the human skeleton</w:t>
            </w:r>
            <w:r w:rsidRPr="002A30F9">
              <w:rPr>
                <w:rStyle w:val="eop"/>
                <w:rFonts w:ascii="Tahoma" w:hAnsi="Tahoma" w:cs="Tahoma"/>
                <w:lang w:val="en-US"/>
              </w:rPr>
              <w:t> </w:t>
            </w:r>
          </w:p>
          <w:p w:rsidRPr="002A30F9" w:rsidR="006C3D1F" w:rsidP="006C3D1F" w:rsidRDefault="006C3D1F" w14:paraId="04ABFBAD"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Muscles and bones interact to create movement</w:t>
            </w:r>
            <w:r w:rsidRPr="002A30F9">
              <w:rPr>
                <w:rStyle w:val="eop"/>
                <w:rFonts w:ascii="Tahoma" w:hAnsi="Tahoma" w:cs="Tahoma"/>
                <w:lang w:val="en-US"/>
              </w:rPr>
              <w:t> </w:t>
            </w:r>
          </w:p>
          <w:p w:rsidRPr="002A30F9" w:rsidR="006C3D1F" w:rsidP="006C3D1F" w:rsidRDefault="006C3D1F" w14:paraId="54E2C0C9"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Energy for movement comes from respiration</w:t>
            </w:r>
            <w:r w:rsidRPr="002A30F9">
              <w:rPr>
                <w:rStyle w:val="eop"/>
                <w:rFonts w:ascii="Tahoma" w:hAnsi="Tahoma" w:cs="Tahoma"/>
                <w:lang w:val="en-US"/>
              </w:rPr>
              <w:t> </w:t>
            </w:r>
          </w:p>
          <w:p w:rsidRPr="002A30F9" w:rsidR="006C3D1F" w:rsidP="006C3D1F" w:rsidRDefault="006C3D1F" w14:paraId="1A0ACDEB"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Common sporting injuries, how they can be prevented and how they can be treated</w:t>
            </w:r>
            <w:r w:rsidRPr="002A30F9">
              <w:rPr>
                <w:rStyle w:val="eop"/>
                <w:rFonts w:ascii="Tahoma" w:hAnsi="Tahoma" w:cs="Tahoma"/>
                <w:lang w:val="en-US"/>
              </w:rPr>
              <w:t> </w:t>
            </w:r>
          </w:p>
          <w:p w:rsidRPr="002A30F9" w:rsidR="006C3D1F" w:rsidP="006C3D1F" w:rsidRDefault="006C3D1F" w14:paraId="2B8A5D41"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Reactants for respiration come from organ systems</w:t>
            </w:r>
            <w:r w:rsidRPr="002A30F9">
              <w:rPr>
                <w:rStyle w:val="eop"/>
                <w:rFonts w:ascii="Tahoma" w:hAnsi="Tahoma" w:cs="Tahoma"/>
                <w:lang w:val="en-US"/>
              </w:rPr>
              <w:t> </w:t>
            </w:r>
          </w:p>
          <w:p w:rsidRPr="002A30F9" w:rsidR="006C3D1F" w:rsidP="006C3D1F" w:rsidRDefault="006C3D1F" w14:paraId="762858E2"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Structure and function of the cardiovascular system</w:t>
            </w:r>
            <w:r w:rsidRPr="002A30F9">
              <w:rPr>
                <w:rStyle w:val="eop"/>
                <w:rFonts w:ascii="Tahoma" w:hAnsi="Tahoma" w:cs="Tahoma"/>
                <w:lang w:val="en-US"/>
              </w:rPr>
              <w:t> </w:t>
            </w:r>
          </w:p>
          <w:p w:rsidRPr="002A30F9" w:rsidR="006C3D1F" w:rsidP="006C3D1F" w:rsidRDefault="006C3D1F" w14:paraId="04E6C0E1"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How the body obtains glucose</w:t>
            </w:r>
            <w:r w:rsidRPr="002A30F9">
              <w:rPr>
                <w:rStyle w:val="eop"/>
                <w:rFonts w:ascii="Tahoma" w:hAnsi="Tahoma" w:cs="Tahoma"/>
                <w:lang w:val="en-US"/>
              </w:rPr>
              <w:t> </w:t>
            </w:r>
          </w:p>
          <w:p w:rsidRPr="002A30F9" w:rsidR="006C3D1F" w:rsidP="006C3D1F" w:rsidRDefault="006C3D1F" w14:paraId="23822512"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Structure and function of the nervous system</w:t>
            </w:r>
            <w:r w:rsidRPr="002A30F9">
              <w:rPr>
                <w:rStyle w:val="eop"/>
                <w:rFonts w:ascii="Tahoma" w:hAnsi="Tahoma" w:cs="Tahoma"/>
                <w:lang w:val="en-US"/>
              </w:rPr>
              <w:t> </w:t>
            </w:r>
          </w:p>
          <w:p w:rsidRPr="002A30F9" w:rsidR="006C3D1F" w:rsidP="006C3D1F" w:rsidRDefault="006C3D1F" w14:paraId="52D4F942"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How drugs and alcohol affect sporting performance- including effects of specific legal and illegal drugs</w:t>
            </w:r>
            <w:r w:rsidRPr="002A30F9">
              <w:rPr>
                <w:rStyle w:val="eop"/>
                <w:rFonts w:ascii="Tahoma" w:hAnsi="Tahoma" w:cs="Tahoma"/>
                <w:lang w:val="en-US"/>
              </w:rPr>
              <w:t> </w:t>
            </w:r>
          </w:p>
          <w:p w:rsidRPr="002A30F9" w:rsidR="006C3D1F" w:rsidP="006C3D1F" w:rsidRDefault="006C3D1F" w14:paraId="4F6B2B06"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How diet affects sporting performance </w:t>
            </w:r>
            <w:r w:rsidRPr="002A30F9">
              <w:rPr>
                <w:rStyle w:val="eop"/>
                <w:rFonts w:ascii="Tahoma" w:hAnsi="Tahoma" w:cs="Tahoma"/>
                <w:lang w:val="en-US"/>
              </w:rPr>
              <w:t> </w:t>
            </w:r>
          </w:p>
          <w:p w:rsidRPr="002A30F9" w:rsidR="006C3D1F" w:rsidP="006C3D1F" w:rsidRDefault="006C3D1F" w14:paraId="5D5E5B0C"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How sporting performance can be monitored (speed etc.)</w:t>
            </w:r>
            <w:r w:rsidRPr="002A30F9">
              <w:rPr>
                <w:rStyle w:val="eop"/>
                <w:rFonts w:ascii="Tahoma" w:hAnsi="Tahoma" w:cs="Tahoma"/>
                <w:lang w:val="en-US"/>
              </w:rPr>
              <w:t> </w:t>
            </w:r>
          </w:p>
          <w:p w:rsidRPr="002A30F9" w:rsidR="006C3D1F" w:rsidP="006C3D1F" w:rsidRDefault="006C3D1F" w14:paraId="07D7BB59" w14:textId="77777777">
            <w:pPr>
              <w:pStyle w:val="paragraph"/>
              <w:numPr>
                <w:ilvl w:val="0"/>
                <w:numId w:val="9"/>
              </w:numPr>
              <w:spacing w:before="0" w:beforeAutospacing="0" w:after="0" w:afterAutospacing="0"/>
              <w:textAlignment w:val="baseline"/>
              <w:rPr>
                <w:rFonts w:ascii="Tahoma" w:hAnsi="Tahoma" w:cs="Tahoma"/>
                <w:lang w:val="en-US"/>
              </w:rPr>
            </w:pPr>
            <w:r w:rsidRPr="002A30F9">
              <w:rPr>
                <w:rStyle w:val="normaltextrun"/>
                <w:rFonts w:ascii="Tahoma" w:hAnsi="Tahoma" w:cs="Tahoma"/>
                <w:lang w:val="en-US"/>
              </w:rPr>
              <w:t>How communication is used in sport (managers to players </w:t>
            </w:r>
            <w:r w:rsidRPr="002A30F9">
              <w:rPr>
                <w:rStyle w:val="spellingerror"/>
                <w:rFonts w:ascii="Tahoma" w:hAnsi="Tahoma" w:cs="Tahoma"/>
                <w:lang w:val="en-US"/>
              </w:rPr>
              <w:t>etc</w:t>
            </w:r>
            <w:r w:rsidRPr="002A30F9">
              <w:rPr>
                <w:rStyle w:val="normaltextrun"/>
                <w:rFonts w:ascii="Tahoma" w:hAnsi="Tahoma" w:cs="Tahoma"/>
                <w:lang w:val="en-US"/>
              </w:rPr>
              <w:t>)</w:t>
            </w:r>
            <w:r w:rsidRPr="002A30F9">
              <w:rPr>
                <w:rStyle w:val="eop"/>
                <w:rFonts w:ascii="Tahoma" w:hAnsi="Tahoma" w:cs="Tahoma"/>
                <w:lang w:val="en-US"/>
              </w:rPr>
              <w:t> </w:t>
            </w:r>
          </w:p>
          <w:p w:rsidRPr="007A4B64" w:rsidR="006C3D1F" w:rsidP="006C3D1F" w:rsidRDefault="006C3D1F" w14:paraId="7A3AEC97" w14:textId="77777777">
            <w:pPr>
              <w:pStyle w:val="paragraph"/>
              <w:numPr>
                <w:ilvl w:val="0"/>
                <w:numId w:val="9"/>
              </w:numPr>
              <w:spacing w:before="0" w:beforeAutospacing="0" w:after="0" w:afterAutospacing="0"/>
              <w:textAlignment w:val="baseline"/>
              <w:rPr>
                <w:rFonts w:ascii="Tahoma" w:hAnsi="Tahoma" w:cs="Tahoma"/>
                <w:lang w:val="en-US"/>
              </w:rPr>
            </w:pPr>
            <w:r w:rsidRPr="5D42AD58">
              <w:rPr>
                <w:rStyle w:val="normaltextrun"/>
                <w:rFonts w:ascii="Tahoma" w:hAnsi="Tahoma" w:cs="Tahoma"/>
                <w:lang w:val="en-US"/>
              </w:rPr>
              <w:t>How humans communicate with each other</w:t>
            </w:r>
            <w:r w:rsidRPr="5D42AD58">
              <w:rPr>
                <w:rStyle w:val="eop"/>
                <w:rFonts w:ascii="Tahoma" w:hAnsi="Tahoma" w:cs="Tahoma"/>
                <w:lang w:val="en-US"/>
              </w:rPr>
              <w:t> </w:t>
            </w:r>
          </w:p>
          <w:p w:rsidRPr="007A4B64" w:rsidR="006C3D1F" w:rsidP="006C3D1F" w:rsidRDefault="006C3D1F" w14:paraId="419363F4" w14:textId="77777777">
            <w:pPr>
              <w:pStyle w:val="paragraph"/>
              <w:numPr>
                <w:ilvl w:val="0"/>
                <w:numId w:val="9"/>
              </w:numPr>
              <w:spacing w:before="0" w:beforeAutospacing="0" w:after="0" w:afterAutospacing="0"/>
              <w:textAlignment w:val="baseline"/>
              <w:rPr>
                <w:rStyle w:val="eop"/>
                <w:lang w:val="en-US"/>
              </w:rPr>
            </w:pPr>
            <w:r w:rsidRPr="5D42AD58">
              <w:rPr>
                <w:rStyle w:val="eop"/>
                <w:rFonts w:ascii="Tahoma" w:hAnsi="Tahoma" w:cs="Tahoma"/>
                <w:lang w:val="en-US"/>
              </w:rPr>
              <w:t>Understanding variables</w:t>
            </w:r>
          </w:p>
          <w:p w:rsidRPr="007A4B64" w:rsidR="006C3D1F" w:rsidP="006C3D1F" w:rsidRDefault="006C3D1F" w14:paraId="4E6E4E4C" w14:textId="77777777">
            <w:pPr>
              <w:pStyle w:val="paragraph"/>
              <w:numPr>
                <w:ilvl w:val="0"/>
                <w:numId w:val="9"/>
              </w:numPr>
              <w:spacing w:before="0" w:beforeAutospacing="0" w:after="0" w:afterAutospacing="0"/>
              <w:textAlignment w:val="baseline"/>
              <w:rPr>
                <w:rStyle w:val="eop"/>
                <w:lang w:val="en-US"/>
              </w:rPr>
            </w:pPr>
            <w:r w:rsidRPr="5D42AD58">
              <w:rPr>
                <w:rStyle w:val="eop"/>
                <w:rFonts w:ascii="Tahoma" w:hAnsi="Tahoma" w:cs="Tahoma"/>
                <w:lang w:val="en-US"/>
              </w:rPr>
              <w:t>Understanding relationships between science and society</w:t>
            </w:r>
          </w:p>
        </w:tc>
        <w:tc>
          <w:tcPr>
            <w:tcW w:w="4485" w:type="dxa"/>
            <w:shd w:val="clear" w:color="auto" w:fill="FFFFFF" w:themeFill="background1"/>
          </w:tcPr>
          <w:p w:rsidR="006C3D1F" w:rsidP="006C3D1F" w:rsidRDefault="006C3D1F" w14:paraId="78BE9E76" w14:textId="77777777">
            <w:pPr>
              <w:pStyle w:val="ListParagraph"/>
              <w:numPr>
                <w:ilvl w:val="0"/>
                <w:numId w:val="9"/>
              </w:numPr>
              <w:rPr>
                <w:sz w:val="24"/>
                <w:szCs w:val="24"/>
              </w:rPr>
            </w:pPr>
            <w:r w:rsidRPr="5D42AD58">
              <w:rPr>
                <w:rFonts w:ascii="Tahoma" w:hAnsi="Tahoma" w:cs="Tahoma"/>
                <w:sz w:val="24"/>
                <w:szCs w:val="24"/>
              </w:rPr>
              <w:t>Applying variables</w:t>
            </w:r>
          </w:p>
          <w:p w:rsidR="006C3D1F" w:rsidP="006C3D1F" w:rsidRDefault="006C3D1F" w14:paraId="43D20170" w14:textId="77777777">
            <w:pPr>
              <w:pStyle w:val="ListParagraph"/>
              <w:numPr>
                <w:ilvl w:val="0"/>
                <w:numId w:val="9"/>
              </w:numPr>
              <w:rPr>
                <w:sz w:val="24"/>
                <w:szCs w:val="24"/>
              </w:rPr>
            </w:pPr>
            <w:r w:rsidRPr="5D42AD58">
              <w:rPr>
                <w:rFonts w:ascii="Tahoma" w:hAnsi="Tahoma" w:cs="Tahoma"/>
                <w:sz w:val="24"/>
                <w:szCs w:val="24"/>
              </w:rPr>
              <w:t>Applying relationships between science and society to specific situations</w:t>
            </w:r>
          </w:p>
          <w:p w:rsidR="006C3D1F" w:rsidP="006C3D1F" w:rsidRDefault="006C3D1F" w14:paraId="6A8E072B" w14:textId="77777777">
            <w:pPr>
              <w:pStyle w:val="ListParagraph"/>
              <w:numPr>
                <w:ilvl w:val="0"/>
                <w:numId w:val="9"/>
              </w:numPr>
              <w:rPr>
                <w:rFonts w:ascii="Tahoma" w:hAnsi="Tahoma" w:cs="Tahoma"/>
                <w:sz w:val="24"/>
              </w:rPr>
            </w:pPr>
            <w:r>
              <w:rPr>
                <w:rFonts w:ascii="Tahoma" w:hAnsi="Tahoma" w:cs="Tahoma"/>
                <w:sz w:val="24"/>
              </w:rPr>
              <w:t>Drawing graphs and analysing graphical data</w:t>
            </w:r>
          </w:p>
          <w:p w:rsidR="006C3D1F" w:rsidP="006C3D1F" w:rsidRDefault="006C3D1F" w14:paraId="65B5E286" w14:textId="77777777">
            <w:pPr>
              <w:pStyle w:val="ListParagraph"/>
              <w:numPr>
                <w:ilvl w:val="0"/>
                <w:numId w:val="9"/>
              </w:numPr>
              <w:rPr>
                <w:rFonts w:ascii="Tahoma" w:hAnsi="Tahoma" w:cs="Tahoma"/>
                <w:sz w:val="24"/>
              </w:rPr>
            </w:pPr>
            <w:r>
              <w:rPr>
                <w:rFonts w:ascii="Tahoma" w:hAnsi="Tahoma" w:cs="Tahoma"/>
                <w:sz w:val="24"/>
              </w:rPr>
              <w:t>Writing methods</w:t>
            </w:r>
          </w:p>
          <w:p w:rsidR="006C3D1F" w:rsidP="006C3D1F" w:rsidRDefault="006C3D1F" w14:paraId="0DC009B9" w14:textId="77777777">
            <w:pPr>
              <w:pStyle w:val="ListParagraph"/>
              <w:numPr>
                <w:ilvl w:val="0"/>
                <w:numId w:val="9"/>
              </w:numPr>
              <w:rPr>
                <w:rFonts w:ascii="Tahoma" w:hAnsi="Tahoma" w:cs="Tahoma"/>
                <w:sz w:val="24"/>
              </w:rPr>
            </w:pPr>
            <w:r>
              <w:rPr>
                <w:rFonts w:ascii="Tahoma" w:hAnsi="Tahoma" w:cs="Tahoma"/>
                <w:sz w:val="24"/>
              </w:rPr>
              <w:t>Analysis of secondary data</w:t>
            </w:r>
          </w:p>
          <w:p w:rsidR="006C3D1F" w:rsidP="006C3D1F" w:rsidRDefault="006C3D1F" w14:paraId="1B41A5EC" w14:textId="77777777">
            <w:pPr>
              <w:pStyle w:val="ListParagraph"/>
              <w:numPr>
                <w:ilvl w:val="0"/>
                <w:numId w:val="9"/>
              </w:numPr>
              <w:rPr>
                <w:rFonts w:ascii="Tahoma" w:hAnsi="Tahoma" w:cs="Tahoma"/>
                <w:sz w:val="24"/>
              </w:rPr>
            </w:pPr>
            <w:r>
              <w:rPr>
                <w:rFonts w:ascii="Tahoma" w:hAnsi="Tahoma" w:cs="Tahoma"/>
                <w:sz w:val="24"/>
              </w:rPr>
              <w:t>Assessing impacts of scientific concepts</w:t>
            </w:r>
          </w:p>
          <w:p w:rsidR="006C3D1F" w:rsidP="006C3D1F" w:rsidRDefault="006C3D1F" w14:paraId="40870C8D" w14:textId="77777777">
            <w:pPr>
              <w:pStyle w:val="ListParagraph"/>
              <w:numPr>
                <w:ilvl w:val="0"/>
                <w:numId w:val="9"/>
              </w:numPr>
              <w:rPr>
                <w:rFonts w:ascii="Tahoma" w:hAnsi="Tahoma" w:cs="Tahoma"/>
                <w:sz w:val="24"/>
                <w:szCs w:val="24"/>
              </w:rPr>
            </w:pPr>
            <w:r w:rsidRPr="5D42AD58">
              <w:rPr>
                <w:rFonts w:ascii="Tahoma" w:hAnsi="Tahoma" w:cs="Tahoma"/>
                <w:sz w:val="24"/>
                <w:szCs w:val="24"/>
              </w:rPr>
              <w:t>Modelling scientific concepts</w:t>
            </w:r>
          </w:p>
          <w:p w:rsidR="006C3D1F" w:rsidP="006C3D1F" w:rsidRDefault="006C3D1F" w14:paraId="17F95172" w14:textId="77777777">
            <w:pPr>
              <w:pStyle w:val="ListParagraph"/>
              <w:numPr>
                <w:ilvl w:val="0"/>
                <w:numId w:val="9"/>
              </w:numPr>
              <w:rPr>
                <w:rFonts w:ascii="Tahoma" w:hAnsi="Tahoma" w:cs="Tahoma"/>
                <w:sz w:val="24"/>
                <w:szCs w:val="24"/>
              </w:rPr>
            </w:pPr>
            <w:r w:rsidRPr="5D42AD58">
              <w:rPr>
                <w:rFonts w:ascii="Tahoma" w:hAnsi="Tahoma" w:cs="Tahoma"/>
                <w:sz w:val="24"/>
                <w:szCs w:val="24"/>
              </w:rPr>
              <w:t>Synthesising several theories to draw conclusions</w:t>
            </w:r>
          </w:p>
          <w:p w:rsidR="006C3D1F" w:rsidP="006C3D1F" w:rsidRDefault="006C3D1F" w14:paraId="52B63C2F" w14:textId="77777777">
            <w:pPr>
              <w:pStyle w:val="ListParagraph"/>
              <w:numPr>
                <w:ilvl w:val="0"/>
                <w:numId w:val="9"/>
              </w:numPr>
              <w:rPr>
                <w:rFonts w:ascii="Tahoma" w:hAnsi="Tahoma" w:cs="Tahoma"/>
                <w:sz w:val="24"/>
              </w:rPr>
            </w:pPr>
            <w:r>
              <w:rPr>
                <w:rFonts w:ascii="Tahoma" w:hAnsi="Tahoma" w:cs="Tahoma"/>
                <w:sz w:val="24"/>
              </w:rPr>
              <w:t>Applying maths to the scientific concepts</w:t>
            </w:r>
          </w:p>
          <w:p w:rsidR="006C3D1F" w:rsidP="006C3D1F" w:rsidRDefault="006C3D1F" w14:paraId="342FB2A3" w14:textId="77777777">
            <w:pPr>
              <w:pStyle w:val="ListParagraph"/>
              <w:numPr>
                <w:ilvl w:val="0"/>
                <w:numId w:val="9"/>
              </w:numPr>
              <w:rPr>
                <w:rFonts w:ascii="Tahoma" w:hAnsi="Tahoma" w:cs="Tahoma"/>
                <w:sz w:val="24"/>
                <w:szCs w:val="24"/>
              </w:rPr>
            </w:pPr>
            <w:r w:rsidRPr="5D42AD58">
              <w:rPr>
                <w:rFonts w:ascii="Tahoma" w:hAnsi="Tahoma" w:cs="Tahoma"/>
                <w:sz w:val="24"/>
                <w:szCs w:val="24"/>
              </w:rPr>
              <w:t>Applying knowledge of risk to create risk assessments</w:t>
            </w:r>
          </w:p>
          <w:p w:rsidRPr="002A30F9" w:rsidR="006C3D1F" w:rsidP="006C3D1F" w:rsidRDefault="006C3D1F" w14:paraId="24E4EFB5" w14:textId="77777777">
            <w:pPr>
              <w:pStyle w:val="ListParagraph"/>
              <w:numPr>
                <w:ilvl w:val="0"/>
                <w:numId w:val="9"/>
              </w:numPr>
              <w:rPr>
                <w:rFonts w:ascii="Tahoma" w:hAnsi="Tahoma" w:cs="Tahoma"/>
                <w:sz w:val="24"/>
                <w:szCs w:val="24"/>
              </w:rPr>
            </w:pPr>
            <w:r w:rsidRPr="5D42AD58">
              <w:rPr>
                <w:rFonts w:ascii="Tahoma" w:hAnsi="Tahoma" w:cs="Tahoma"/>
                <w:sz w:val="24"/>
                <w:szCs w:val="24"/>
              </w:rPr>
              <w:t xml:space="preserve">Identify and analyse patterns in data and behaviour </w:t>
            </w:r>
          </w:p>
        </w:tc>
      </w:tr>
      <w:tr w:rsidR="006C3D1F" w:rsidTr="41C12EA1" w14:paraId="06253D4D" w14:textId="77777777">
        <w:tc>
          <w:tcPr>
            <w:tcW w:w="9016" w:type="dxa"/>
            <w:gridSpan w:val="2"/>
            <w:shd w:val="clear" w:color="auto" w:fill="FFFFFF" w:themeFill="background1"/>
          </w:tcPr>
          <w:p w:rsidRPr="002404A6" w:rsidR="006C3D1F" w:rsidP="005A5650" w:rsidRDefault="006C3D1F" w14:paraId="320BB4D6" w14:textId="77777777">
            <w:pPr>
              <w:rPr>
                <w:rFonts w:ascii="Tahoma" w:hAnsi="Tahoma" w:cs="Tahoma"/>
                <w:sz w:val="24"/>
              </w:rPr>
            </w:pPr>
            <w:r w:rsidRPr="002404A6">
              <w:rPr>
                <w:rFonts w:ascii="Tahoma" w:hAnsi="Tahoma" w:cs="Tahoma"/>
                <w:sz w:val="24"/>
              </w:rPr>
              <w:t>Concrete links to the real world</w:t>
            </w:r>
            <w:r>
              <w:rPr>
                <w:rFonts w:ascii="Tahoma" w:hAnsi="Tahoma" w:cs="Tahoma"/>
                <w:sz w:val="24"/>
              </w:rPr>
              <w:t>:</w:t>
            </w:r>
          </w:p>
        </w:tc>
      </w:tr>
      <w:tr w:rsidR="006C3D1F" w:rsidTr="41C12EA1" w14:paraId="5AC2B81C" w14:textId="77777777">
        <w:tc>
          <w:tcPr>
            <w:tcW w:w="9016" w:type="dxa"/>
            <w:gridSpan w:val="2"/>
            <w:shd w:val="clear" w:color="auto" w:fill="FFFFFF" w:themeFill="background1"/>
          </w:tcPr>
          <w:p w:rsidRPr="002404A6" w:rsidR="006C3D1F" w:rsidP="005A5650" w:rsidRDefault="006C3D1F" w14:paraId="5DAD785B" w14:textId="77777777">
            <w:pPr>
              <w:rPr>
                <w:rFonts w:ascii="Tahoma" w:hAnsi="Tahoma" w:cs="Tahoma"/>
                <w:sz w:val="24"/>
              </w:rPr>
            </w:pPr>
            <w:r w:rsidRPr="002404A6">
              <w:rPr>
                <w:rFonts w:ascii="Tahoma" w:hAnsi="Tahoma" w:cs="Tahoma"/>
                <w:sz w:val="24"/>
              </w:rPr>
              <w:t>Many students are interested in sports and entering the world of sports as a career in the future</w:t>
            </w:r>
          </w:p>
          <w:p w:rsidRPr="002404A6" w:rsidR="006C3D1F" w:rsidP="005A5650" w:rsidRDefault="006C3D1F" w14:paraId="62EF1C8A" w14:textId="77777777">
            <w:pPr>
              <w:rPr>
                <w:rFonts w:ascii="Tahoma" w:hAnsi="Tahoma" w:cs="Tahoma"/>
                <w:sz w:val="24"/>
              </w:rPr>
            </w:pPr>
            <w:r w:rsidRPr="002404A6">
              <w:rPr>
                <w:rFonts w:ascii="Tahoma" w:hAnsi="Tahoma" w:cs="Tahoma"/>
                <w:sz w:val="24"/>
              </w:rPr>
              <w:t xml:space="preserve">Understanding how their bodies work and how it can be affected by injuries, drugs and diet etc. </w:t>
            </w:r>
          </w:p>
          <w:p w:rsidR="006C3D1F" w:rsidP="005A5650" w:rsidRDefault="006C3D1F" w14:paraId="0A26C00A" w14:textId="77777777">
            <w:pPr>
              <w:rPr>
                <w:rFonts w:ascii="Tahoma" w:hAnsi="Tahoma" w:cs="Tahoma"/>
                <w:sz w:val="24"/>
              </w:rPr>
            </w:pPr>
            <w:r w:rsidRPr="002404A6">
              <w:rPr>
                <w:rFonts w:ascii="Tahoma" w:hAnsi="Tahoma" w:cs="Tahoma"/>
                <w:sz w:val="24"/>
              </w:rPr>
              <w:t>Knowing how communications devices work</w:t>
            </w:r>
          </w:p>
          <w:p w:rsidR="006C3D1F" w:rsidP="005A5650" w:rsidRDefault="006C3D1F" w14:paraId="0BA1F450" w14:textId="77777777">
            <w:pPr>
              <w:rPr>
                <w:rFonts w:ascii="Tahoma" w:hAnsi="Tahoma" w:cs="Tahoma"/>
                <w:sz w:val="24"/>
              </w:rPr>
            </w:pPr>
          </w:p>
          <w:p w:rsidR="006C3D1F" w:rsidP="005A5650" w:rsidRDefault="006C3D1F" w14:paraId="168D78F7" w14:textId="77777777">
            <w:pPr>
              <w:rPr>
                <w:rFonts w:ascii="Tahoma" w:hAnsi="Tahoma" w:cs="Tahoma"/>
                <w:sz w:val="24"/>
              </w:rPr>
            </w:pPr>
          </w:p>
          <w:p w:rsidR="005A5650" w:rsidP="005A5650" w:rsidRDefault="005A5650" w14:paraId="0D4CA6AB" w14:textId="77777777">
            <w:pPr>
              <w:rPr>
                <w:rFonts w:ascii="Tahoma" w:hAnsi="Tahoma" w:cs="Tahoma"/>
                <w:sz w:val="24"/>
              </w:rPr>
            </w:pPr>
          </w:p>
          <w:p w:rsidRPr="002404A6" w:rsidR="005A5650" w:rsidP="005A5650" w:rsidRDefault="005A5650" w14:paraId="5F2648C6" w14:textId="77777777">
            <w:pPr>
              <w:rPr>
                <w:rFonts w:ascii="Tahoma" w:hAnsi="Tahoma" w:cs="Tahoma"/>
                <w:sz w:val="24"/>
              </w:rPr>
            </w:pPr>
          </w:p>
        </w:tc>
      </w:tr>
      <w:tr w:rsidR="006C3D1F" w:rsidTr="41C12EA1" w14:paraId="43E98276" w14:textId="77777777">
        <w:tc>
          <w:tcPr>
            <w:tcW w:w="9016" w:type="dxa"/>
            <w:gridSpan w:val="2"/>
            <w:shd w:val="clear" w:color="auto" w:fill="D161B9"/>
          </w:tcPr>
          <w:p w:rsidR="006C3D1F" w:rsidP="005A5650" w:rsidRDefault="006C3D1F" w14:paraId="7B1DDE63" w14:textId="77777777">
            <w:pPr>
              <w:rPr>
                <w:rFonts w:ascii="Tahoma" w:hAnsi="Tahoma" w:cs="Tahoma"/>
                <w:sz w:val="24"/>
              </w:rPr>
            </w:pPr>
          </w:p>
        </w:tc>
      </w:tr>
      <w:tr w:rsidR="006C3D1F" w:rsidTr="41C12EA1" w14:paraId="33056853" w14:textId="77777777">
        <w:tc>
          <w:tcPr>
            <w:tcW w:w="9016" w:type="dxa"/>
            <w:gridSpan w:val="2"/>
          </w:tcPr>
          <w:p w:rsidR="006C3D1F" w:rsidP="005A5650" w:rsidRDefault="006C3D1F" w14:paraId="703EC480" w14:textId="77777777">
            <w:pPr>
              <w:rPr>
                <w:rFonts w:ascii="Tahoma" w:hAnsi="Tahoma" w:cs="Tahoma"/>
                <w:sz w:val="24"/>
              </w:rPr>
            </w:pPr>
            <w:r>
              <w:rPr>
                <w:rFonts w:ascii="Tahoma" w:hAnsi="Tahoma" w:cs="Tahoma"/>
                <w:sz w:val="24"/>
              </w:rPr>
              <w:t>Suggested Learning Journey</w:t>
            </w:r>
          </w:p>
        </w:tc>
      </w:tr>
      <w:tr w:rsidR="006C3D1F" w:rsidTr="41C12EA1" w14:paraId="55E0B5BE" w14:textId="77777777">
        <w:tc>
          <w:tcPr>
            <w:tcW w:w="9016" w:type="dxa"/>
            <w:gridSpan w:val="2"/>
          </w:tcPr>
          <w:p w:rsidR="006C3D1F" w:rsidP="005A5650" w:rsidRDefault="006C3D1F" w14:paraId="717FFB83" w14:textId="77777777">
            <w:pPr>
              <w:rPr>
                <w:rFonts w:ascii="Tahoma" w:hAnsi="Tahoma" w:cs="Tahoma"/>
                <w:sz w:val="24"/>
              </w:rPr>
            </w:pPr>
            <w:r>
              <w:rPr>
                <w:noProof/>
              </w:rPr>
              <w:drawing>
                <wp:inline distT="0" distB="0" distL="0" distR="0" wp14:anchorId="14103A2A" wp14:editId="583ADE8B">
                  <wp:extent cx="5555122" cy="3119034"/>
                  <wp:effectExtent l="0" t="0" r="7620" b="5715"/>
                  <wp:docPr id="10585948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55122" cy="3119034"/>
                          </a:xfrm>
                          <a:prstGeom prst="rect">
                            <a:avLst/>
                          </a:prstGeom>
                        </pic:spPr>
                      </pic:pic>
                    </a:graphicData>
                  </a:graphic>
                </wp:inline>
              </w:drawing>
            </w:r>
          </w:p>
        </w:tc>
      </w:tr>
    </w:tbl>
    <w:p w:rsidRPr="003E7B65" w:rsidR="006C3D1F" w:rsidP="004C1301" w:rsidRDefault="006C3D1F" w14:paraId="28A91C42" w14:textId="77777777">
      <w:pPr>
        <w:rPr>
          <w:rFonts w:ascii="Tahoma" w:hAnsi="Tahoma" w:cs="Tahoma"/>
          <w:sz w:val="24"/>
          <w:u w:val="thick" w:color="FF3399"/>
        </w:rPr>
      </w:pPr>
    </w:p>
    <w:p w:rsidR="004C1301" w:rsidP="004C1301" w:rsidRDefault="004C1301" w14:paraId="7AADC878" w14:textId="77777777">
      <w:pPr>
        <w:rPr>
          <w:rFonts w:ascii="Tahoma" w:hAnsi="Tahoma" w:cs="Tahoma"/>
          <w:sz w:val="24"/>
          <w:u w:color="FF0066"/>
        </w:rPr>
      </w:pPr>
    </w:p>
    <w:p w:rsidR="004C1301" w:rsidP="004C1301" w:rsidRDefault="004C1301" w14:paraId="77F0A225" w14:textId="77777777">
      <w:pPr>
        <w:rPr>
          <w:rFonts w:ascii="Tahoma" w:hAnsi="Tahoma" w:cs="Tahoma"/>
          <w:sz w:val="24"/>
          <w:u w:color="FF0066"/>
        </w:rPr>
      </w:pPr>
    </w:p>
    <w:p w:rsidR="006C3D1F" w:rsidP="004C1301" w:rsidRDefault="006C3D1F" w14:paraId="65895DB3" w14:textId="77777777">
      <w:pPr>
        <w:rPr>
          <w:rFonts w:ascii="Tahoma" w:hAnsi="Tahoma" w:cs="Tahoma"/>
          <w:sz w:val="24"/>
          <w:u w:color="FF0066"/>
        </w:rPr>
      </w:pPr>
    </w:p>
    <w:p w:rsidR="006C3D1F" w:rsidP="004C1301" w:rsidRDefault="006C3D1F" w14:paraId="61DC8A65" w14:textId="77777777">
      <w:pPr>
        <w:rPr>
          <w:rFonts w:ascii="Tahoma" w:hAnsi="Tahoma" w:cs="Tahoma"/>
          <w:sz w:val="24"/>
          <w:u w:color="FF0066"/>
        </w:rPr>
      </w:pPr>
    </w:p>
    <w:p w:rsidR="006C3D1F" w:rsidP="004C1301" w:rsidRDefault="006C3D1F" w14:paraId="64B633E2" w14:textId="77777777">
      <w:pPr>
        <w:rPr>
          <w:rFonts w:ascii="Tahoma" w:hAnsi="Tahoma" w:cs="Tahoma"/>
          <w:sz w:val="24"/>
          <w:u w:color="FF0066"/>
        </w:rPr>
      </w:pPr>
    </w:p>
    <w:p w:rsidR="006C3D1F" w:rsidP="004C1301" w:rsidRDefault="006C3D1F" w14:paraId="3CF15439" w14:textId="77777777">
      <w:pPr>
        <w:rPr>
          <w:rFonts w:ascii="Tahoma" w:hAnsi="Tahoma" w:cs="Tahoma"/>
          <w:sz w:val="24"/>
          <w:u w:color="FF0066"/>
        </w:rPr>
      </w:pPr>
    </w:p>
    <w:p w:rsidR="006C3D1F" w:rsidP="004C1301" w:rsidRDefault="006C3D1F" w14:paraId="1138D07F" w14:textId="77777777">
      <w:pPr>
        <w:rPr>
          <w:rFonts w:ascii="Tahoma" w:hAnsi="Tahoma" w:cs="Tahoma"/>
          <w:sz w:val="24"/>
          <w:u w:color="FF0066"/>
        </w:rPr>
      </w:pPr>
    </w:p>
    <w:p w:rsidR="006C3D1F" w:rsidP="004C1301" w:rsidRDefault="006C3D1F" w14:paraId="4BA35E0B" w14:textId="77777777">
      <w:pPr>
        <w:rPr>
          <w:rFonts w:ascii="Tahoma" w:hAnsi="Tahoma" w:cs="Tahoma"/>
          <w:sz w:val="24"/>
          <w:u w:color="FF0066"/>
        </w:rPr>
      </w:pPr>
    </w:p>
    <w:p w:rsidR="006C3D1F" w:rsidP="004C1301" w:rsidRDefault="006C3D1F" w14:paraId="555BB7E4" w14:textId="77777777">
      <w:pPr>
        <w:rPr>
          <w:rFonts w:ascii="Tahoma" w:hAnsi="Tahoma" w:cs="Tahoma"/>
          <w:sz w:val="24"/>
          <w:u w:color="FF0066"/>
        </w:rPr>
      </w:pPr>
    </w:p>
    <w:p w:rsidR="006C3D1F" w:rsidP="004C1301" w:rsidRDefault="006C3D1F" w14:paraId="3AAA953F" w14:textId="77777777">
      <w:pPr>
        <w:rPr>
          <w:rFonts w:ascii="Tahoma" w:hAnsi="Tahoma" w:cs="Tahoma"/>
          <w:sz w:val="24"/>
          <w:u w:color="FF0066"/>
        </w:rPr>
      </w:pPr>
    </w:p>
    <w:p w:rsidR="006C3D1F" w:rsidP="004C1301" w:rsidRDefault="006C3D1F" w14:paraId="3D2C6F8C" w14:textId="77777777">
      <w:pPr>
        <w:rPr>
          <w:rFonts w:ascii="Tahoma" w:hAnsi="Tahoma" w:cs="Tahoma"/>
          <w:sz w:val="24"/>
          <w:u w:color="FF0066"/>
        </w:rPr>
      </w:pPr>
    </w:p>
    <w:p w:rsidR="006C3D1F" w:rsidP="004C1301" w:rsidRDefault="006C3D1F" w14:paraId="6CC029A5" w14:textId="77777777">
      <w:pPr>
        <w:rPr>
          <w:rFonts w:ascii="Tahoma" w:hAnsi="Tahoma" w:cs="Tahoma"/>
          <w:sz w:val="24"/>
          <w:u w:color="FF0066"/>
        </w:rPr>
      </w:pPr>
    </w:p>
    <w:p w:rsidR="006C3D1F" w:rsidP="004C1301" w:rsidRDefault="006C3D1F" w14:paraId="230A8C57" w14:textId="77777777">
      <w:pPr>
        <w:rPr>
          <w:rFonts w:ascii="Tahoma" w:hAnsi="Tahoma" w:cs="Tahoma"/>
          <w:sz w:val="24"/>
          <w:u w:color="FF0066"/>
        </w:rPr>
      </w:pPr>
    </w:p>
    <w:p w:rsidR="006C3D1F" w:rsidP="004C1301" w:rsidRDefault="006C3D1F" w14:paraId="66B6A092" w14:textId="77777777">
      <w:pPr>
        <w:rPr>
          <w:rFonts w:ascii="Tahoma" w:hAnsi="Tahoma" w:cs="Tahoma"/>
          <w:sz w:val="24"/>
          <w:u w:color="FF0066"/>
        </w:rPr>
      </w:pPr>
    </w:p>
    <w:p w:rsidR="006C3D1F" w:rsidP="004C1301" w:rsidRDefault="006C3D1F" w14:paraId="073AFF5F" w14:textId="77777777">
      <w:pPr>
        <w:rPr>
          <w:rFonts w:ascii="Tahoma" w:hAnsi="Tahoma" w:cs="Tahoma"/>
          <w:sz w:val="24"/>
          <w:u w:color="FF0066"/>
        </w:rPr>
      </w:pPr>
    </w:p>
    <w:p w:rsidR="006C3D1F" w:rsidP="004C1301" w:rsidRDefault="006C3D1F" w14:paraId="7D639C6D" w14:textId="77777777">
      <w:pPr>
        <w:rPr>
          <w:rFonts w:ascii="Tahoma" w:hAnsi="Tahoma" w:cs="Tahoma"/>
          <w:sz w:val="24"/>
          <w:u w:color="FF0066"/>
        </w:rPr>
      </w:pPr>
    </w:p>
    <w:p w:rsidR="006C3D1F" w:rsidP="004C1301" w:rsidRDefault="006C3D1F" w14:paraId="7174F549" w14:textId="77777777">
      <w:pPr>
        <w:rPr>
          <w:rFonts w:ascii="Tahoma" w:hAnsi="Tahoma" w:cs="Tahoma"/>
          <w:sz w:val="24"/>
          <w:u w:color="FF0066"/>
        </w:rPr>
      </w:pPr>
    </w:p>
    <w:p w:rsidR="006C3D1F" w:rsidP="004C1301" w:rsidRDefault="006C3D1F" w14:paraId="2EF2DCBE" w14:textId="77777777">
      <w:pPr>
        <w:rPr>
          <w:rFonts w:ascii="Tahoma" w:hAnsi="Tahoma" w:cs="Tahoma"/>
          <w:sz w:val="24"/>
          <w:u w:val="thick" w:color="FF3399"/>
        </w:rPr>
      </w:pPr>
      <w:r w:rsidRPr="006C3D1F">
        <w:rPr>
          <w:rFonts w:ascii="Tahoma" w:hAnsi="Tahoma" w:cs="Tahoma"/>
          <w:sz w:val="24"/>
          <w:u w:val="thick" w:color="FF3399"/>
        </w:rPr>
        <w:lastRenderedPageBreak/>
        <w:t>Sim City:</w:t>
      </w:r>
    </w:p>
    <w:tbl>
      <w:tblPr>
        <w:tblStyle w:val="TableGrid"/>
        <w:tblW w:w="0" w:type="auto"/>
        <w:tblLook w:val="04A0" w:firstRow="1" w:lastRow="0" w:firstColumn="1" w:lastColumn="0" w:noHBand="0" w:noVBand="1"/>
      </w:tblPr>
      <w:tblGrid>
        <w:gridCol w:w="4768"/>
        <w:gridCol w:w="4248"/>
      </w:tblGrid>
      <w:tr w:rsidR="006C3D1F" w:rsidTr="41C12EA1" w14:paraId="680FFA9C" w14:textId="77777777">
        <w:tc>
          <w:tcPr>
            <w:tcW w:w="13948" w:type="dxa"/>
            <w:gridSpan w:val="2"/>
            <w:shd w:val="clear" w:color="auto" w:fill="D161B9"/>
          </w:tcPr>
          <w:p w:rsidR="006C3D1F" w:rsidP="005A5650" w:rsidRDefault="006C3D1F" w14:paraId="360B3C2A" w14:textId="77777777">
            <w:pPr>
              <w:rPr>
                <w:rFonts w:ascii="Tahoma" w:hAnsi="Tahoma" w:cs="Tahoma"/>
                <w:sz w:val="24"/>
              </w:rPr>
            </w:pPr>
          </w:p>
        </w:tc>
      </w:tr>
      <w:tr w:rsidR="006C3D1F" w:rsidTr="41C12EA1" w14:paraId="62EDD69D" w14:textId="77777777">
        <w:tc>
          <w:tcPr>
            <w:tcW w:w="13948" w:type="dxa"/>
            <w:gridSpan w:val="2"/>
          </w:tcPr>
          <w:p w:rsidR="006C3D1F" w:rsidP="005A5650" w:rsidRDefault="006C3D1F" w14:paraId="480E2D54" w14:textId="77777777">
            <w:pPr>
              <w:rPr>
                <w:rFonts w:ascii="Tahoma" w:hAnsi="Tahoma" w:cs="Tahoma"/>
                <w:sz w:val="24"/>
              </w:rPr>
            </w:pPr>
            <w:r>
              <w:rPr>
                <w:rFonts w:ascii="Tahoma" w:hAnsi="Tahoma" w:cs="Tahoma"/>
                <w:sz w:val="24"/>
              </w:rPr>
              <w:t>Project Title: Sim City</w:t>
            </w:r>
          </w:p>
        </w:tc>
      </w:tr>
      <w:tr w:rsidR="006C3D1F" w:rsidTr="41C12EA1" w14:paraId="50C40AF8" w14:textId="77777777">
        <w:tc>
          <w:tcPr>
            <w:tcW w:w="13948" w:type="dxa"/>
            <w:gridSpan w:val="2"/>
          </w:tcPr>
          <w:p w:rsidR="006C3D1F" w:rsidP="005A5650" w:rsidRDefault="006C3D1F" w14:paraId="594F42D7" w14:textId="77777777">
            <w:pPr>
              <w:rPr>
                <w:rFonts w:ascii="Tahoma" w:hAnsi="Tahoma" w:cs="Tahoma"/>
                <w:sz w:val="24"/>
              </w:rPr>
            </w:pPr>
            <w:r>
              <w:rPr>
                <w:rFonts w:ascii="Tahoma" w:hAnsi="Tahoma" w:cs="Tahoma"/>
                <w:sz w:val="24"/>
              </w:rPr>
              <w:t>Project Intentions</w:t>
            </w:r>
          </w:p>
        </w:tc>
      </w:tr>
      <w:tr w:rsidR="006C3D1F" w:rsidTr="41C12EA1" w14:paraId="068E374F" w14:textId="77777777">
        <w:tc>
          <w:tcPr>
            <w:tcW w:w="13948" w:type="dxa"/>
            <w:gridSpan w:val="2"/>
          </w:tcPr>
          <w:p w:rsidRPr="005418B1" w:rsidR="006C3D1F" w:rsidP="006C3D1F" w:rsidRDefault="006C3D1F" w14:paraId="0BE5B645" w14:textId="77777777">
            <w:pPr>
              <w:pStyle w:val="ListParagraph"/>
              <w:numPr>
                <w:ilvl w:val="0"/>
                <w:numId w:val="8"/>
              </w:numPr>
              <w:rPr>
                <w:rFonts w:ascii="Tahoma" w:hAnsi="Tahoma" w:cs="Tahoma"/>
                <w:sz w:val="24"/>
              </w:rPr>
            </w:pPr>
            <w:r>
              <w:rPr>
                <w:rFonts w:ascii="Tahoma" w:hAnsi="Tahoma" w:cs="Tahoma"/>
                <w:sz w:val="24"/>
              </w:rPr>
              <w:t>Understand that cities require resources and materials from the natural environment to provide the lifestyle we are used to</w:t>
            </w:r>
          </w:p>
        </w:tc>
      </w:tr>
      <w:tr w:rsidR="006C3D1F" w:rsidTr="41C12EA1" w14:paraId="42457D79" w14:textId="77777777">
        <w:tc>
          <w:tcPr>
            <w:tcW w:w="13948" w:type="dxa"/>
            <w:gridSpan w:val="2"/>
            <w:shd w:val="clear" w:color="auto" w:fill="D161B9"/>
          </w:tcPr>
          <w:p w:rsidR="006C3D1F" w:rsidP="005A5650" w:rsidRDefault="006C3D1F" w14:paraId="18EC74B2" w14:textId="77777777">
            <w:pPr>
              <w:rPr>
                <w:rFonts w:ascii="Tahoma" w:hAnsi="Tahoma" w:cs="Tahoma"/>
                <w:sz w:val="24"/>
              </w:rPr>
            </w:pPr>
          </w:p>
        </w:tc>
      </w:tr>
      <w:tr w:rsidR="006C3D1F" w:rsidTr="41C12EA1" w14:paraId="64E90E41" w14:textId="77777777">
        <w:tc>
          <w:tcPr>
            <w:tcW w:w="7035" w:type="dxa"/>
          </w:tcPr>
          <w:p w:rsidR="006C3D1F" w:rsidP="005A5650" w:rsidRDefault="006C3D1F" w14:paraId="7EEB5642" w14:textId="77777777">
            <w:pPr>
              <w:rPr>
                <w:rFonts w:ascii="Tahoma" w:hAnsi="Tahoma" w:cs="Tahoma"/>
                <w:sz w:val="24"/>
              </w:rPr>
            </w:pPr>
            <w:r>
              <w:rPr>
                <w:rFonts w:ascii="Tahoma" w:hAnsi="Tahoma" w:cs="Tahoma"/>
                <w:sz w:val="24"/>
              </w:rPr>
              <w:t>Knowledge</w:t>
            </w:r>
          </w:p>
        </w:tc>
        <w:tc>
          <w:tcPr>
            <w:tcW w:w="6913" w:type="dxa"/>
          </w:tcPr>
          <w:p w:rsidR="006C3D1F" w:rsidP="005A5650" w:rsidRDefault="006C3D1F" w14:paraId="255910DF" w14:textId="77777777">
            <w:pPr>
              <w:rPr>
                <w:rFonts w:ascii="Tahoma" w:hAnsi="Tahoma" w:cs="Tahoma"/>
                <w:sz w:val="24"/>
              </w:rPr>
            </w:pPr>
            <w:r>
              <w:rPr>
                <w:rFonts w:ascii="Tahoma" w:hAnsi="Tahoma" w:cs="Tahoma"/>
                <w:sz w:val="24"/>
              </w:rPr>
              <w:t>Scientific Skills</w:t>
            </w:r>
          </w:p>
        </w:tc>
      </w:tr>
      <w:tr w:rsidR="006C3D1F" w:rsidTr="41C12EA1" w14:paraId="098CEF9B" w14:textId="77777777">
        <w:tc>
          <w:tcPr>
            <w:tcW w:w="7035" w:type="dxa"/>
            <w:shd w:val="clear" w:color="auto" w:fill="FFFFFF" w:themeFill="background1"/>
          </w:tcPr>
          <w:p w:rsidRPr="00A93348" w:rsidR="006C3D1F" w:rsidP="005A5650" w:rsidRDefault="006C3D1F" w14:paraId="5BD4CC3F" w14:textId="77777777">
            <w:pPr>
              <w:pStyle w:val="NormalWeb"/>
              <w:spacing w:before="0" w:beforeAutospacing="0" w:after="0" w:afterAutospacing="0"/>
              <w:rPr>
                <w:rFonts w:ascii="Calibri" w:hAnsi="Calibri" w:cs="Calibri"/>
                <w:b/>
                <w:sz w:val="22"/>
                <w:szCs w:val="22"/>
                <w:lang w:val="fr-FR"/>
              </w:rPr>
            </w:pPr>
            <w:r w:rsidRPr="00A93348">
              <w:rPr>
                <w:rFonts w:ascii="Calibri" w:hAnsi="Calibri" w:cs="Calibri"/>
                <w:b/>
                <w:sz w:val="22"/>
                <w:szCs w:val="22"/>
                <w:lang w:val="fr-FR"/>
              </w:rPr>
              <w:t>Non-contact forces magnetism etc- mag lev trains!!!</w:t>
            </w:r>
          </w:p>
          <w:p w:rsidR="006C3D1F" w:rsidP="005A5650" w:rsidRDefault="006C3D1F" w14:paraId="0DAC77AA"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-magnets have poles, opposites attract and like poles repel.</w:t>
            </w:r>
          </w:p>
          <w:p w:rsidR="006C3D1F" w:rsidP="005A5650" w:rsidRDefault="006C3D1F" w14:paraId="2C776204"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-Earth is a magnet, compasses align to the Earth’s poles allowing for navigation.</w:t>
            </w:r>
          </w:p>
          <w:p w:rsidR="006C3D1F" w:rsidP="005A5650" w:rsidRDefault="006C3D1F" w14:paraId="7AF80233"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magnetic effect of a current, electromagnets, d.c. motors.</w:t>
            </w:r>
          </w:p>
          <w:p w:rsidR="006C3D1F" w:rsidP="005A5650" w:rsidRDefault="006C3D1F" w14:paraId="17795B10" w14:textId="77777777">
            <w:pPr>
              <w:pStyle w:val="NormalWeb"/>
              <w:spacing w:before="0" w:beforeAutospacing="0" w:after="0" w:afterAutospacing="0"/>
              <w:rPr>
                <w:rFonts w:ascii="Calibri" w:hAnsi="Calibri" w:cs="Calibri"/>
                <w:b/>
                <w:sz w:val="22"/>
                <w:szCs w:val="22"/>
                <w:lang w:val="en-US"/>
              </w:rPr>
            </w:pPr>
            <w:r>
              <w:rPr>
                <w:rFonts w:ascii="Calibri" w:hAnsi="Calibri" w:cs="Calibri"/>
                <w:b/>
                <w:sz w:val="22"/>
                <w:szCs w:val="22"/>
                <w:lang w:val="en-US"/>
              </w:rPr>
              <w:t>- Energy is obtained from renewable and non-renewable resources</w:t>
            </w:r>
          </w:p>
          <w:p w:rsidRPr="00EC7B8C" w:rsidR="006C3D1F" w:rsidP="005A5650" w:rsidRDefault="006C3D1F" w14:paraId="25A72418" w14:textId="77777777">
            <w:pPr>
              <w:pStyle w:val="NormalWeb"/>
              <w:spacing w:before="0" w:beforeAutospacing="0" w:after="0" w:afterAutospacing="0"/>
              <w:rPr>
                <w:rFonts w:ascii="Calibri" w:hAnsi="Calibri" w:cs="Calibri"/>
                <w:b/>
                <w:sz w:val="22"/>
                <w:szCs w:val="22"/>
                <w:lang w:val="en-US"/>
              </w:rPr>
            </w:pPr>
            <w:r>
              <w:rPr>
                <w:rFonts w:ascii="Calibri" w:hAnsi="Calibri" w:cs="Calibri"/>
                <w:b/>
                <w:sz w:val="22"/>
                <w:szCs w:val="22"/>
                <w:lang w:val="en-US"/>
              </w:rPr>
              <w:t>-</w:t>
            </w:r>
            <w:r w:rsidRPr="00EC7B8C">
              <w:rPr>
                <w:rFonts w:ascii="Calibri" w:hAnsi="Calibri" w:cs="Calibri"/>
                <w:b/>
                <w:sz w:val="22"/>
                <w:szCs w:val="22"/>
                <w:lang w:val="en-US"/>
              </w:rPr>
              <w:t>Photosynthesis</w:t>
            </w:r>
          </w:p>
          <w:p w:rsidR="006C3D1F" w:rsidP="005A5650" w:rsidRDefault="006C3D1F" w14:paraId="182077CD"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xml:space="preserve">-The </w:t>
            </w:r>
            <w:r w:rsidRPr="000D66DB">
              <w:rPr>
                <w:rFonts w:ascii="Calibri" w:hAnsi="Calibri" w:cs="Calibri"/>
                <w:sz w:val="22"/>
                <w:szCs w:val="22"/>
                <w:lang w:val="en-US"/>
              </w:rPr>
              <w:t>reactants in, and products of, photosynthesis, and a word summary for photosynthesis</w:t>
            </w:r>
            <w:r>
              <w:rPr>
                <w:rFonts w:ascii="Calibri" w:hAnsi="Calibri" w:cs="Calibri"/>
                <w:sz w:val="22"/>
                <w:szCs w:val="22"/>
                <w:lang w:val="en-US"/>
              </w:rPr>
              <w:t>.</w:t>
            </w:r>
          </w:p>
          <w:p w:rsidR="006C3D1F" w:rsidP="005A5650" w:rsidRDefault="006C3D1F" w14:paraId="30A0A719"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w:t>
            </w:r>
            <w:r w:rsidRPr="000D66DB">
              <w:rPr>
                <w:rFonts w:ascii="Calibri" w:hAnsi="Calibri" w:cs="Calibri"/>
                <w:sz w:val="22"/>
                <w:szCs w:val="22"/>
                <w:lang w:val="en-US"/>
              </w:rPr>
              <w:t>he dependence of almost all life on Earth on the ability of photosynthetic organisms, such as plants and algae, to use sunlight in photosynthesis to build organic molecules that are an essential energy store and to maintain levels of oxygen and carbon dioxide in the atmosphere</w:t>
            </w:r>
            <w:r>
              <w:rPr>
                <w:rFonts w:ascii="Calibri" w:hAnsi="Calibri" w:cs="Calibri"/>
                <w:sz w:val="22"/>
                <w:szCs w:val="22"/>
                <w:lang w:val="en-US"/>
              </w:rPr>
              <w:t>.</w:t>
            </w:r>
          </w:p>
          <w:p w:rsidRPr="00EC7B8C" w:rsidR="006C3D1F" w:rsidP="005A5650" w:rsidRDefault="006C3D1F" w14:paraId="1E3749B1" w14:textId="77777777">
            <w:pPr>
              <w:pStyle w:val="NormalWeb"/>
              <w:spacing w:before="0" w:beforeAutospacing="0" w:after="0" w:afterAutospacing="0"/>
              <w:rPr>
                <w:rFonts w:ascii="Calibri" w:hAnsi="Calibri" w:cs="Calibri"/>
                <w:b/>
                <w:sz w:val="22"/>
                <w:szCs w:val="22"/>
                <w:lang w:val="en-US"/>
              </w:rPr>
            </w:pPr>
            <w:r>
              <w:rPr>
                <w:rFonts w:ascii="Calibri" w:hAnsi="Calibri" w:cs="Calibri"/>
                <w:b/>
                <w:sz w:val="22"/>
                <w:szCs w:val="22"/>
                <w:lang w:val="en-US"/>
              </w:rPr>
              <w:t>- How electricity is produced.</w:t>
            </w:r>
          </w:p>
          <w:p w:rsidRPr="00EC7B8C" w:rsidR="006C3D1F" w:rsidP="005A5650" w:rsidRDefault="006C3D1F" w14:paraId="4A12DC73" w14:textId="77777777">
            <w:pPr>
              <w:pStyle w:val="NormalWeb"/>
              <w:spacing w:before="0" w:beforeAutospacing="0" w:after="0" w:afterAutospacing="0"/>
              <w:rPr>
                <w:rFonts w:ascii="Calibri" w:hAnsi="Calibri" w:cs="Calibri"/>
                <w:b/>
                <w:sz w:val="22"/>
                <w:szCs w:val="22"/>
                <w:lang w:val="en-US"/>
              </w:rPr>
            </w:pPr>
            <w:r w:rsidRPr="00EC7B8C">
              <w:rPr>
                <w:rFonts w:ascii="Calibri" w:hAnsi="Calibri" w:cs="Calibri"/>
                <w:b/>
                <w:sz w:val="22"/>
                <w:szCs w:val="22"/>
                <w:lang w:val="en-US"/>
              </w:rPr>
              <w:t>Earth and atmosphere</w:t>
            </w:r>
          </w:p>
          <w:p w:rsidR="006C3D1F" w:rsidP="005A5650" w:rsidRDefault="006C3D1F" w14:paraId="509FF6C0"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structure and composition of the Earth.</w:t>
            </w:r>
          </w:p>
          <w:p w:rsidR="006C3D1F" w:rsidP="005A5650" w:rsidRDefault="006C3D1F" w14:paraId="23CA0ED3"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The rock cycle and the formation of igneous, sedimentary and metamorphic rocks.</w:t>
            </w:r>
          </w:p>
          <w:p w:rsidR="006C3D1F" w:rsidP="005A5650" w:rsidRDefault="006C3D1F" w14:paraId="19A77DC9"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-Earth is a source of limited resources and the efficacy of recycling.</w:t>
            </w:r>
          </w:p>
          <w:p w:rsidR="006C3D1F" w:rsidP="005A5650" w:rsidRDefault="006C3D1F" w14:paraId="49914649"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carbon cycle</w:t>
            </w:r>
          </w:p>
          <w:p w:rsidR="006C3D1F" w:rsidP="005A5650" w:rsidRDefault="006C3D1F" w14:paraId="6542362F"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composition of the atmosphere</w:t>
            </w:r>
          </w:p>
          <w:p w:rsidR="006C3D1F" w:rsidP="005A5650" w:rsidRDefault="006C3D1F" w14:paraId="382596D8"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production of carbon dioxide by humans activity and the impact on climate.</w:t>
            </w:r>
          </w:p>
          <w:p w:rsidR="006C3D1F" w:rsidP="005A5650" w:rsidRDefault="006C3D1F" w14:paraId="1518BA48" w14:textId="77777777">
            <w:pPr>
              <w:pStyle w:val="NormalWeb"/>
              <w:spacing w:before="0" w:beforeAutospacing="0" w:after="0" w:afterAutospacing="0"/>
              <w:rPr>
                <w:rFonts w:ascii="Calibri" w:hAnsi="Calibri" w:cs="Calibri"/>
                <w:b/>
                <w:sz w:val="22"/>
                <w:szCs w:val="22"/>
                <w:lang w:val="en-US"/>
              </w:rPr>
            </w:pPr>
            <w:r w:rsidRPr="00EC7B8C">
              <w:rPr>
                <w:rFonts w:ascii="Calibri" w:hAnsi="Calibri" w:cs="Calibri"/>
                <w:b/>
                <w:sz w:val="22"/>
                <w:szCs w:val="22"/>
                <w:lang w:val="en-US"/>
              </w:rPr>
              <w:t>Chemical reactions</w:t>
            </w:r>
          </w:p>
          <w:p w:rsidR="006C3D1F" w:rsidP="005A5650" w:rsidRDefault="006C3D1F" w14:paraId="70AF1F84"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-The processes of combustion, thermal decomposition, oxidation and displacement reactions.</w:t>
            </w:r>
          </w:p>
          <w:p w:rsidRPr="005C5211" w:rsidR="006C3D1F" w:rsidP="005A5650" w:rsidRDefault="006C3D1F" w14:paraId="0958F01C"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-What catalysts do.</w:t>
            </w:r>
          </w:p>
          <w:p w:rsidR="006C3D1F" w:rsidP="005A5650" w:rsidRDefault="006C3D1F" w14:paraId="34001E0A" w14:textId="77777777">
            <w:pPr>
              <w:pStyle w:val="NormalWeb"/>
              <w:spacing w:before="0" w:beforeAutospacing="0" w:after="0" w:afterAutospacing="0"/>
              <w:rPr>
                <w:rFonts w:ascii="Calibri" w:hAnsi="Calibri" w:cs="Calibri"/>
                <w:b/>
                <w:sz w:val="22"/>
                <w:szCs w:val="22"/>
                <w:lang w:val="en-US"/>
              </w:rPr>
            </w:pPr>
            <w:r w:rsidRPr="00EC7B8C">
              <w:rPr>
                <w:rFonts w:ascii="Calibri" w:hAnsi="Calibri" w:cs="Calibri"/>
                <w:b/>
                <w:sz w:val="22"/>
                <w:szCs w:val="22"/>
                <w:lang w:val="en-US"/>
              </w:rPr>
              <w:t>Materials</w:t>
            </w:r>
          </w:p>
          <w:p w:rsidR="006C3D1F" w:rsidP="005A5650" w:rsidRDefault="006C3D1F" w14:paraId="038D447F" w14:textId="77777777">
            <w:pPr>
              <w:pStyle w:val="NormalWeb"/>
              <w:spacing w:before="0" w:beforeAutospacing="0" w:after="0" w:afterAutospacing="0"/>
              <w:rPr>
                <w:rFonts w:ascii="Calibri" w:hAnsi="Calibri" w:cs="Calibri"/>
                <w:sz w:val="22"/>
                <w:szCs w:val="22"/>
                <w:lang w:val="en-US"/>
              </w:rPr>
            </w:pPr>
            <w:r>
              <w:rPr>
                <w:rFonts w:ascii="Calibri" w:hAnsi="Calibri" w:cs="Calibri"/>
                <w:b/>
                <w:sz w:val="22"/>
                <w:szCs w:val="22"/>
                <w:lang w:val="en-US"/>
              </w:rPr>
              <w:t>-</w:t>
            </w:r>
            <w:r>
              <w:rPr>
                <w:rFonts w:ascii="Calibri" w:hAnsi="Calibri" w:cs="Calibri"/>
                <w:sz w:val="22"/>
                <w:szCs w:val="22"/>
                <w:lang w:val="en-US"/>
              </w:rPr>
              <w:t>The order of metals and carbon in the reactivity series.</w:t>
            </w:r>
          </w:p>
          <w:p w:rsidR="006C3D1F" w:rsidP="005A5650" w:rsidRDefault="006C3D1F" w14:paraId="5D896DF6" w14:textId="77777777">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the use of carbon in obtaining metals from the metal oxides.</w:t>
            </w:r>
          </w:p>
          <w:p w:rsidRPr="00EC7B8C" w:rsidR="006C3D1F" w:rsidP="005A5650" w:rsidRDefault="006C3D1F" w14:paraId="7C4C6E8C" w14:textId="77777777">
            <w:pPr>
              <w:pStyle w:val="NormalWeb"/>
              <w:spacing w:before="0" w:beforeAutospacing="0" w:after="0" w:afterAutospacing="0"/>
              <w:rPr>
                <w:rStyle w:val="eop"/>
                <w:rFonts w:ascii="Calibri" w:hAnsi="Calibri" w:cs="Calibri"/>
                <w:sz w:val="22"/>
                <w:szCs w:val="22"/>
                <w:lang w:val="en-US"/>
              </w:rPr>
            </w:pPr>
            <w:r>
              <w:rPr>
                <w:rFonts w:ascii="Calibri" w:hAnsi="Calibri" w:cs="Calibri"/>
                <w:sz w:val="22"/>
                <w:szCs w:val="22"/>
                <w:lang w:val="en-US"/>
              </w:rPr>
              <w:t>- properties of ceramics, polymers and composites (qualitative)</w:t>
            </w:r>
          </w:p>
        </w:tc>
        <w:tc>
          <w:tcPr>
            <w:tcW w:w="6913" w:type="dxa"/>
            <w:shd w:val="clear" w:color="auto" w:fill="FFFFFF" w:themeFill="background1"/>
          </w:tcPr>
          <w:p w:rsidRPr="0090328B" w:rsidR="006C3D1F" w:rsidP="006C3D1F" w:rsidRDefault="006C3D1F" w14:paraId="1B39FE8D" w14:textId="0462F55D">
            <w:pPr>
              <w:pStyle w:val="ListParagraph"/>
              <w:numPr>
                <w:ilvl w:val="0"/>
                <w:numId w:val="9"/>
              </w:numPr>
              <w:rPr>
                <w:rFonts w:ascii="Tahoma" w:hAnsi="Tahoma" w:cs="Tahoma"/>
                <w:sz w:val="24"/>
                <w:szCs w:val="24"/>
              </w:rPr>
            </w:pPr>
            <w:r w:rsidRPr="0090328B">
              <w:rPr>
                <w:rFonts w:ascii="Tahoma" w:hAnsi="Tahoma" w:cs="Tahoma"/>
                <w:sz w:val="24"/>
                <w:szCs w:val="24"/>
              </w:rPr>
              <w:t>Applying variables</w:t>
            </w:r>
          </w:p>
          <w:p w:rsidRPr="0090328B" w:rsidR="006C3D1F" w:rsidP="006C3D1F" w:rsidRDefault="006C3D1F" w14:paraId="1AE72D48" w14:textId="77777777">
            <w:pPr>
              <w:pStyle w:val="ListParagraph"/>
              <w:numPr>
                <w:ilvl w:val="0"/>
                <w:numId w:val="9"/>
              </w:numPr>
              <w:rPr>
                <w:rFonts w:ascii="Tahoma" w:hAnsi="Tahoma" w:cs="Tahoma"/>
                <w:sz w:val="24"/>
                <w:szCs w:val="24"/>
              </w:rPr>
            </w:pPr>
            <w:r w:rsidRPr="0090328B">
              <w:rPr>
                <w:rFonts w:ascii="Tahoma" w:hAnsi="Tahoma" w:cs="Tahoma"/>
                <w:sz w:val="24"/>
                <w:szCs w:val="24"/>
              </w:rPr>
              <w:t>Applying relationships between science and society to specific situations</w:t>
            </w:r>
          </w:p>
          <w:p w:rsidRPr="0090328B" w:rsidR="006C3D1F" w:rsidP="006C3D1F" w:rsidRDefault="006C3D1F" w14:paraId="31C0F6A1" w14:textId="77777777">
            <w:pPr>
              <w:pStyle w:val="ListParagraph"/>
              <w:numPr>
                <w:ilvl w:val="0"/>
                <w:numId w:val="9"/>
              </w:numPr>
              <w:rPr>
                <w:rFonts w:ascii="Tahoma" w:hAnsi="Tahoma" w:cs="Tahoma"/>
                <w:sz w:val="24"/>
                <w:szCs w:val="24"/>
              </w:rPr>
            </w:pPr>
            <w:r w:rsidRPr="0090328B">
              <w:rPr>
                <w:rFonts w:ascii="Tahoma" w:hAnsi="Tahoma" w:cs="Tahoma"/>
                <w:sz w:val="24"/>
                <w:szCs w:val="24"/>
              </w:rPr>
              <w:t>Drawing graphs and analysing graphical data</w:t>
            </w:r>
          </w:p>
          <w:p w:rsidRPr="0090328B" w:rsidR="006C3D1F" w:rsidP="006C3D1F" w:rsidRDefault="006C3D1F" w14:paraId="52C23F4D" w14:textId="77777777">
            <w:pPr>
              <w:pStyle w:val="ListParagraph"/>
              <w:numPr>
                <w:ilvl w:val="0"/>
                <w:numId w:val="9"/>
              </w:numPr>
              <w:rPr>
                <w:rFonts w:ascii="Tahoma" w:hAnsi="Tahoma" w:cs="Tahoma"/>
                <w:sz w:val="24"/>
                <w:szCs w:val="24"/>
              </w:rPr>
            </w:pPr>
            <w:r w:rsidRPr="0090328B">
              <w:rPr>
                <w:rFonts w:ascii="Tahoma" w:hAnsi="Tahoma" w:cs="Tahoma"/>
                <w:sz w:val="24"/>
                <w:szCs w:val="24"/>
              </w:rPr>
              <w:t>Writing methods</w:t>
            </w:r>
          </w:p>
          <w:p w:rsidRPr="0090328B" w:rsidR="006C3D1F" w:rsidP="006C3D1F" w:rsidRDefault="006C3D1F" w14:paraId="01034B63" w14:textId="77777777">
            <w:pPr>
              <w:pStyle w:val="ListParagraph"/>
              <w:numPr>
                <w:ilvl w:val="0"/>
                <w:numId w:val="9"/>
              </w:numPr>
              <w:rPr>
                <w:rFonts w:ascii="Tahoma" w:hAnsi="Tahoma" w:cs="Tahoma"/>
                <w:sz w:val="24"/>
                <w:szCs w:val="24"/>
              </w:rPr>
            </w:pPr>
            <w:r w:rsidRPr="0090328B">
              <w:rPr>
                <w:rFonts w:ascii="Tahoma" w:hAnsi="Tahoma" w:cs="Tahoma"/>
                <w:sz w:val="24"/>
                <w:szCs w:val="24"/>
              </w:rPr>
              <w:t>Analysis of secondary data</w:t>
            </w:r>
          </w:p>
          <w:p w:rsidRPr="0090328B" w:rsidR="006C3D1F" w:rsidP="006C3D1F" w:rsidRDefault="006C3D1F" w14:paraId="766FC358" w14:textId="77777777">
            <w:pPr>
              <w:pStyle w:val="ListParagraph"/>
              <w:numPr>
                <w:ilvl w:val="0"/>
                <w:numId w:val="9"/>
              </w:numPr>
              <w:rPr>
                <w:rFonts w:ascii="Tahoma" w:hAnsi="Tahoma" w:cs="Tahoma"/>
                <w:sz w:val="24"/>
                <w:szCs w:val="24"/>
              </w:rPr>
            </w:pPr>
            <w:r w:rsidRPr="0090328B">
              <w:rPr>
                <w:rFonts w:ascii="Tahoma" w:hAnsi="Tahoma" w:cs="Tahoma"/>
                <w:sz w:val="24"/>
                <w:szCs w:val="24"/>
              </w:rPr>
              <w:t>Assessing impacts of scientific concepts</w:t>
            </w:r>
          </w:p>
          <w:p w:rsidRPr="0090328B" w:rsidR="006C3D1F" w:rsidP="006C3D1F" w:rsidRDefault="006C3D1F" w14:paraId="38A5F185" w14:textId="77777777">
            <w:pPr>
              <w:pStyle w:val="ListParagraph"/>
              <w:numPr>
                <w:ilvl w:val="0"/>
                <w:numId w:val="9"/>
              </w:numPr>
              <w:rPr>
                <w:rFonts w:ascii="Tahoma" w:hAnsi="Tahoma" w:cs="Tahoma"/>
                <w:sz w:val="24"/>
                <w:szCs w:val="24"/>
              </w:rPr>
            </w:pPr>
            <w:r w:rsidRPr="0090328B">
              <w:rPr>
                <w:rFonts w:ascii="Tahoma" w:hAnsi="Tahoma" w:cs="Tahoma"/>
                <w:sz w:val="24"/>
                <w:szCs w:val="24"/>
              </w:rPr>
              <w:t>Modelling scientific concepts</w:t>
            </w:r>
          </w:p>
          <w:p w:rsidRPr="0090328B" w:rsidR="006C3D1F" w:rsidP="006C3D1F" w:rsidRDefault="006C3D1F" w14:paraId="512F4592" w14:textId="77777777">
            <w:pPr>
              <w:pStyle w:val="ListParagraph"/>
              <w:numPr>
                <w:ilvl w:val="0"/>
                <w:numId w:val="9"/>
              </w:numPr>
              <w:rPr>
                <w:rFonts w:ascii="Tahoma" w:hAnsi="Tahoma" w:cs="Tahoma"/>
                <w:sz w:val="24"/>
                <w:szCs w:val="24"/>
              </w:rPr>
            </w:pPr>
            <w:r w:rsidRPr="0090328B">
              <w:rPr>
                <w:rFonts w:ascii="Tahoma" w:hAnsi="Tahoma" w:cs="Tahoma"/>
                <w:sz w:val="24"/>
                <w:szCs w:val="24"/>
              </w:rPr>
              <w:t>Synthesising several theories to draw conclusions</w:t>
            </w:r>
          </w:p>
          <w:p w:rsidRPr="0090328B" w:rsidR="006C3D1F" w:rsidP="006C3D1F" w:rsidRDefault="006C3D1F" w14:paraId="1D8CCC1B" w14:textId="77777777">
            <w:pPr>
              <w:pStyle w:val="ListParagraph"/>
              <w:numPr>
                <w:ilvl w:val="0"/>
                <w:numId w:val="9"/>
              </w:numPr>
              <w:rPr>
                <w:rFonts w:ascii="Tahoma" w:hAnsi="Tahoma" w:cs="Tahoma"/>
                <w:sz w:val="24"/>
                <w:szCs w:val="24"/>
              </w:rPr>
            </w:pPr>
            <w:r w:rsidRPr="0090328B">
              <w:rPr>
                <w:rFonts w:ascii="Tahoma" w:hAnsi="Tahoma" w:cs="Tahoma"/>
                <w:sz w:val="24"/>
                <w:szCs w:val="24"/>
              </w:rPr>
              <w:t>Applying maths to the scientific concepts</w:t>
            </w:r>
          </w:p>
          <w:p w:rsidRPr="0090328B" w:rsidR="006C3D1F" w:rsidP="006C3D1F" w:rsidRDefault="006C3D1F" w14:paraId="3D7EE806" w14:textId="77777777">
            <w:pPr>
              <w:pStyle w:val="ListParagraph"/>
              <w:numPr>
                <w:ilvl w:val="0"/>
                <w:numId w:val="9"/>
              </w:numPr>
              <w:rPr>
                <w:rFonts w:ascii="Tahoma" w:hAnsi="Tahoma" w:cs="Tahoma"/>
                <w:sz w:val="24"/>
                <w:szCs w:val="24"/>
              </w:rPr>
            </w:pPr>
            <w:r w:rsidRPr="0090328B">
              <w:rPr>
                <w:rFonts w:ascii="Tahoma" w:hAnsi="Tahoma" w:cs="Tahoma"/>
                <w:sz w:val="24"/>
                <w:szCs w:val="24"/>
              </w:rPr>
              <w:t>Applying knowledge of risk to create risk assessments</w:t>
            </w:r>
          </w:p>
          <w:p w:rsidRPr="002A30F9" w:rsidR="006C3D1F" w:rsidP="006C3D1F" w:rsidRDefault="006C3D1F" w14:paraId="4897FB35" w14:textId="77777777">
            <w:pPr>
              <w:pStyle w:val="ListParagraph"/>
              <w:numPr>
                <w:ilvl w:val="0"/>
                <w:numId w:val="9"/>
              </w:numPr>
              <w:rPr>
                <w:rFonts w:ascii="Tahoma" w:hAnsi="Tahoma" w:cs="Tahoma"/>
                <w:sz w:val="24"/>
                <w:szCs w:val="24"/>
              </w:rPr>
            </w:pPr>
            <w:r w:rsidRPr="0090328B">
              <w:rPr>
                <w:rFonts w:ascii="Tahoma" w:hAnsi="Tahoma" w:cs="Tahoma"/>
                <w:sz w:val="24"/>
                <w:szCs w:val="24"/>
              </w:rPr>
              <w:t>Identify and analyse patterns in data and behaviour</w:t>
            </w:r>
          </w:p>
        </w:tc>
      </w:tr>
      <w:tr w:rsidR="006C3D1F" w:rsidTr="41C12EA1" w14:paraId="2B8EB907" w14:textId="77777777">
        <w:tc>
          <w:tcPr>
            <w:tcW w:w="13948" w:type="dxa"/>
            <w:gridSpan w:val="2"/>
            <w:shd w:val="clear" w:color="auto" w:fill="FFFFFF" w:themeFill="background1"/>
          </w:tcPr>
          <w:p w:rsidRPr="002404A6" w:rsidR="006C3D1F" w:rsidP="005A5650" w:rsidRDefault="006C3D1F" w14:paraId="7ED0CE7E" w14:textId="77777777">
            <w:pPr>
              <w:rPr>
                <w:rFonts w:ascii="Tahoma" w:hAnsi="Tahoma" w:cs="Tahoma"/>
                <w:sz w:val="24"/>
              </w:rPr>
            </w:pPr>
            <w:r w:rsidRPr="002404A6">
              <w:rPr>
                <w:rFonts w:ascii="Tahoma" w:hAnsi="Tahoma" w:cs="Tahoma"/>
                <w:sz w:val="24"/>
              </w:rPr>
              <w:lastRenderedPageBreak/>
              <w:t>Concrete links to the real world</w:t>
            </w:r>
            <w:r>
              <w:rPr>
                <w:rFonts w:ascii="Tahoma" w:hAnsi="Tahoma" w:cs="Tahoma"/>
                <w:sz w:val="24"/>
              </w:rPr>
              <w:t>:</w:t>
            </w:r>
          </w:p>
        </w:tc>
      </w:tr>
      <w:tr w:rsidR="006C3D1F" w:rsidTr="41C12EA1" w14:paraId="14193C81" w14:textId="77777777">
        <w:tc>
          <w:tcPr>
            <w:tcW w:w="13948" w:type="dxa"/>
            <w:gridSpan w:val="2"/>
            <w:shd w:val="clear" w:color="auto" w:fill="FFFFFF" w:themeFill="background1"/>
          </w:tcPr>
          <w:p w:rsidRPr="002404A6" w:rsidR="006C3D1F" w:rsidP="005A5650" w:rsidRDefault="006C3D1F" w14:paraId="1D5D01C2" w14:textId="77777777">
            <w:pPr>
              <w:rPr>
                <w:rFonts w:ascii="Tahoma" w:hAnsi="Tahoma" w:cs="Tahoma"/>
                <w:sz w:val="24"/>
              </w:rPr>
            </w:pPr>
            <w:r>
              <w:rPr>
                <w:rFonts w:ascii="Tahoma" w:hAnsi="Tahoma" w:cs="Tahoma"/>
                <w:sz w:val="24"/>
              </w:rPr>
              <w:t>Understanding how their homes are built and powered. Closing the gap between nature and society.</w:t>
            </w:r>
          </w:p>
        </w:tc>
      </w:tr>
      <w:tr w:rsidR="006C3D1F" w:rsidTr="41C12EA1" w14:paraId="68362F2A" w14:textId="77777777">
        <w:tc>
          <w:tcPr>
            <w:tcW w:w="13948" w:type="dxa"/>
            <w:gridSpan w:val="2"/>
            <w:shd w:val="clear" w:color="auto" w:fill="D161B9"/>
          </w:tcPr>
          <w:p w:rsidR="006C3D1F" w:rsidP="005A5650" w:rsidRDefault="006C3D1F" w14:paraId="2732F037" w14:textId="77777777">
            <w:pPr>
              <w:rPr>
                <w:rFonts w:ascii="Tahoma" w:hAnsi="Tahoma" w:cs="Tahoma"/>
                <w:sz w:val="24"/>
              </w:rPr>
            </w:pPr>
          </w:p>
        </w:tc>
      </w:tr>
      <w:tr w:rsidR="006C3D1F" w:rsidTr="41C12EA1" w14:paraId="32A8E4BB" w14:textId="77777777">
        <w:tc>
          <w:tcPr>
            <w:tcW w:w="13948" w:type="dxa"/>
            <w:gridSpan w:val="2"/>
          </w:tcPr>
          <w:p w:rsidR="006C3D1F" w:rsidP="005A5650" w:rsidRDefault="006C3D1F" w14:paraId="01BC5F83" w14:textId="77777777">
            <w:pPr>
              <w:rPr>
                <w:rFonts w:ascii="Tahoma" w:hAnsi="Tahoma" w:cs="Tahoma"/>
                <w:sz w:val="24"/>
              </w:rPr>
            </w:pPr>
            <w:r>
              <w:rPr>
                <w:rFonts w:ascii="Tahoma" w:hAnsi="Tahoma" w:cs="Tahoma"/>
                <w:sz w:val="24"/>
              </w:rPr>
              <w:t>Suggested Learning Journey</w:t>
            </w:r>
          </w:p>
        </w:tc>
      </w:tr>
      <w:tr w:rsidR="006C3D1F" w:rsidTr="41C12EA1" w14:paraId="1A15BDC0" w14:textId="77777777">
        <w:tc>
          <w:tcPr>
            <w:tcW w:w="13948" w:type="dxa"/>
            <w:gridSpan w:val="2"/>
          </w:tcPr>
          <w:p w:rsidR="006C3D1F" w:rsidP="005A5650" w:rsidRDefault="006C3D1F" w14:paraId="145B9FFF" w14:textId="77777777">
            <w:pPr>
              <w:rPr>
                <w:rFonts w:ascii="Tahoma" w:hAnsi="Tahoma" w:cs="Tahoma"/>
                <w:sz w:val="24"/>
              </w:rPr>
            </w:pPr>
            <w:r>
              <w:rPr>
                <w:noProof/>
              </w:rPr>
              <w:drawing>
                <wp:inline distT="0" distB="0" distL="0" distR="0" wp14:anchorId="44474E7C" wp14:editId="1236A65A">
                  <wp:extent cx="5548630" cy="3111017"/>
                  <wp:effectExtent l="0" t="0" r="0" b="0"/>
                  <wp:docPr id="11809221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48630" cy="3111017"/>
                          </a:xfrm>
                          <a:prstGeom prst="rect">
                            <a:avLst/>
                          </a:prstGeom>
                        </pic:spPr>
                      </pic:pic>
                    </a:graphicData>
                  </a:graphic>
                </wp:inline>
              </w:drawing>
            </w:r>
          </w:p>
        </w:tc>
      </w:tr>
    </w:tbl>
    <w:p w:rsidRPr="006C3D1F" w:rsidR="006C3D1F" w:rsidP="004C1301" w:rsidRDefault="006C3D1F" w14:paraId="4F1D267F" w14:textId="77777777">
      <w:pPr>
        <w:rPr>
          <w:rFonts w:ascii="Tahoma" w:hAnsi="Tahoma" w:cs="Tahoma"/>
          <w:sz w:val="24"/>
          <w:u w:val="thick" w:color="FF3399"/>
        </w:rPr>
      </w:pPr>
    </w:p>
    <w:p w:rsidR="004C1301" w:rsidP="004C1301" w:rsidRDefault="004C1301" w14:paraId="2C5AB55F" w14:textId="77777777">
      <w:pPr>
        <w:rPr>
          <w:rFonts w:ascii="Tahoma" w:hAnsi="Tahoma" w:cs="Tahoma"/>
          <w:sz w:val="24"/>
          <w:u w:color="FF0066"/>
        </w:rPr>
      </w:pPr>
    </w:p>
    <w:p w:rsidR="006C3D1F" w:rsidP="004C1301" w:rsidRDefault="006C3D1F" w14:paraId="2EECD22F" w14:textId="77777777">
      <w:pPr>
        <w:rPr>
          <w:rFonts w:ascii="Tahoma" w:hAnsi="Tahoma" w:cs="Tahoma"/>
          <w:sz w:val="24"/>
          <w:u w:color="FF0066"/>
        </w:rPr>
      </w:pPr>
    </w:p>
    <w:p w:rsidR="006C3D1F" w:rsidP="004C1301" w:rsidRDefault="006C3D1F" w14:paraId="4E48124A" w14:textId="77777777">
      <w:pPr>
        <w:rPr>
          <w:rFonts w:ascii="Tahoma" w:hAnsi="Tahoma" w:cs="Tahoma"/>
          <w:sz w:val="24"/>
          <w:u w:color="FF0066"/>
        </w:rPr>
      </w:pPr>
    </w:p>
    <w:p w:rsidR="006C3D1F" w:rsidP="004C1301" w:rsidRDefault="006C3D1F" w14:paraId="3DF28A15" w14:textId="77777777">
      <w:pPr>
        <w:rPr>
          <w:rFonts w:ascii="Tahoma" w:hAnsi="Tahoma" w:cs="Tahoma"/>
          <w:sz w:val="24"/>
          <w:u w:color="FF0066"/>
        </w:rPr>
      </w:pPr>
    </w:p>
    <w:p w:rsidR="006C3D1F" w:rsidP="004C1301" w:rsidRDefault="006C3D1F" w14:paraId="1CA8225F" w14:textId="77777777">
      <w:pPr>
        <w:rPr>
          <w:rFonts w:ascii="Tahoma" w:hAnsi="Tahoma" w:cs="Tahoma"/>
          <w:sz w:val="24"/>
          <w:u w:color="FF0066"/>
        </w:rPr>
      </w:pPr>
    </w:p>
    <w:p w:rsidR="006C3D1F" w:rsidP="004C1301" w:rsidRDefault="006C3D1F" w14:paraId="793B48B6" w14:textId="77777777">
      <w:pPr>
        <w:rPr>
          <w:rFonts w:ascii="Tahoma" w:hAnsi="Tahoma" w:cs="Tahoma"/>
          <w:sz w:val="24"/>
          <w:u w:color="FF0066"/>
        </w:rPr>
      </w:pPr>
    </w:p>
    <w:p w:rsidR="006C3D1F" w:rsidP="004C1301" w:rsidRDefault="006C3D1F" w14:paraId="726162C7" w14:textId="77777777">
      <w:pPr>
        <w:rPr>
          <w:rFonts w:ascii="Tahoma" w:hAnsi="Tahoma" w:cs="Tahoma"/>
          <w:sz w:val="24"/>
          <w:u w:color="FF0066"/>
        </w:rPr>
      </w:pPr>
    </w:p>
    <w:p w:rsidR="006C3D1F" w:rsidP="004C1301" w:rsidRDefault="006C3D1F" w14:paraId="1D176574" w14:textId="77777777">
      <w:pPr>
        <w:rPr>
          <w:rFonts w:ascii="Tahoma" w:hAnsi="Tahoma" w:cs="Tahoma"/>
          <w:sz w:val="24"/>
          <w:u w:color="FF0066"/>
        </w:rPr>
      </w:pPr>
    </w:p>
    <w:p w:rsidR="006C3D1F" w:rsidP="004C1301" w:rsidRDefault="006C3D1F" w14:paraId="259BE20B" w14:textId="77777777">
      <w:pPr>
        <w:rPr>
          <w:rFonts w:ascii="Tahoma" w:hAnsi="Tahoma" w:cs="Tahoma"/>
          <w:sz w:val="24"/>
          <w:u w:color="FF0066"/>
        </w:rPr>
      </w:pPr>
    </w:p>
    <w:p w:rsidR="006C3D1F" w:rsidP="004C1301" w:rsidRDefault="006C3D1F" w14:paraId="683B7DBC" w14:textId="77777777">
      <w:pPr>
        <w:rPr>
          <w:rFonts w:ascii="Tahoma" w:hAnsi="Tahoma" w:cs="Tahoma"/>
          <w:sz w:val="24"/>
          <w:u w:color="FF0066"/>
        </w:rPr>
      </w:pPr>
    </w:p>
    <w:p w:rsidR="006C3D1F" w:rsidP="004C1301" w:rsidRDefault="006C3D1F" w14:paraId="4D5388E9" w14:textId="77777777">
      <w:pPr>
        <w:rPr>
          <w:rFonts w:ascii="Tahoma" w:hAnsi="Tahoma" w:cs="Tahoma"/>
          <w:sz w:val="24"/>
          <w:u w:color="FF0066"/>
        </w:rPr>
      </w:pPr>
    </w:p>
    <w:p w:rsidR="006C3D1F" w:rsidP="004C1301" w:rsidRDefault="006C3D1F" w14:paraId="18B836E7" w14:textId="77777777">
      <w:pPr>
        <w:rPr>
          <w:rFonts w:ascii="Tahoma" w:hAnsi="Tahoma" w:cs="Tahoma"/>
          <w:sz w:val="24"/>
          <w:u w:color="FF0066"/>
        </w:rPr>
      </w:pPr>
    </w:p>
    <w:p w:rsidR="006C3D1F" w:rsidP="004C1301" w:rsidRDefault="006C3D1F" w14:paraId="6E1EF0BD" w14:textId="77777777">
      <w:pPr>
        <w:rPr>
          <w:rFonts w:ascii="Tahoma" w:hAnsi="Tahoma" w:cs="Tahoma"/>
          <w:sz w:val="24"/>
          <w:u w:color="FF0066"/>
        </w:rPr>
      </w:pPr>
    </w:p>
    <w:p w:rsidR="006C3D1F" w:rsidP="004C1301" w:rsidRDefault="006C3D1F" w14:paraId="34068509" w14:textId="77777777">
      <w:pPr>
        <w:rPr>
          <w:rFonts w:ascii="Tahoma" w:hAnsi="Tahoma" w:cs="Tahoma"/>
          <w:sz w:val="24"/>
          <w:u w:color="FF0066"/>
        </w:rPr>
      </w:pPr>
    </w:p>
    <w:p w:rsidR="006C3D1F" w:rsidP="004C1301" w:rsidRDefault="006C3D1F" w14:paraId="792A8634" w14:textId="77777777">
      <w:pPr>
        <w:rPr>
          <w:rFonts w:ascii="Tahoma" w:hAnsi="Tahoma" w:cs="Tahoma"/>
          <w:sz w:val="24"/>
          <w:u w:color="FF0066"/>
        </w:rPr>
      </w:pPr>
    </w:p>
    <w:p w:rsidR="006C3D1F" w:rsidP="004C1301" w:rsidRDefault="006C3D1F" w14:paraId="6F6B7438" w14:textId="77777777">
      <w:pPr>
        <w:rPr>
          <w:rFonts w:ascii="Tahoma" w:hAnsi="Tahoma" w:cs="Tahoma"/>
          <w:sz w:val="24"/>
          <w:u w:val="thick" w:color="FF3399"/>
        </w:rPr>
      </w:pPr>
      <w:r w:rsidRPr="006C3D1F">
        <w:rPr>
          <w:rFonts w:ascii="Tahoma" w:hAnsi="Tahoma" w:cs="Tahoma"/>
          <w:sz w:val="24"/>
          <w:u w:val="thick" w:color="FF3399"/>
        </w:rPr>
        <w:lastRenderedPageBreak/>
        <w:t>Asteroids:</w:t>
      </w:r>
    </w:p>
    <w:tbl>
      <w:tblPr>
        <w:tblStyle w:val="TableGrid"/>
        <w:tblW w:w="0" w:type="auto"/>
        <w:tblLook w:val="04A0" w:firstRow="1" w:lastRow="0" w:firstColumn="1" w:lastColumn="0" w:noHBand="0" w:noVBand="1"/>
      </w:tblPr>
      <w:tblGrid>
        <w:gridCol w:w="4890"/>
        <w:gridCol w:w="4126"/>
      </w:tblGrid>
      <w:tr w:rsidR="00223AC1" w:rsidTr="41C12EA1" w14:paraId="7AAA35A3" w14:textId="77777777">
        <w:tc>
          <w:tcPr>
            <w:tcW w:w="13948" w:type="dxa"/>
            <w:gridSpan w:val="2"/>
            <w:shd w:val="clear" w:color="auto" w:fill="D161B9"/>
          </w:tcPr>
          <w:p w:rsidR="00223AC1" w:rsidP="005A5650" w:rsidRDefault="00223AC1" w14:paraId="085687F3" w14:textId="77777777">
            <w:pPr>
              <w:rPr>
                <w:rFonts w:ascii="Tahoma" w:hAnsi="Tahoma" w:cs="Tahoma"/>
                <w:sz w:val="24"/>
              </w:rPr>
            </w:pPr>
          </w:p>
        </w:tc>
      </w:tr>
      <w:tr w:rsidR="00223AC1" w:rsidTr="41C12EA1" w14:paraId="09D32EC2" w14:textId="77777777">
        <w:tc>
          <w:tcPr>
            <w:tcW w:w="13948" w:type="dxa"/>
            <w:gridSpan w:val="2"/>
          </w:tcPr>
          <w:p w:rsidR="00223AC1" w:rsidP="005A5650" w:rsidRDefault="00223AC1" w14:paraId="6ED8AF8A" w14:textId="77777777">
            <w:pPr>
              <w:rPr>
                <w:rFonts w:ascii="Tahoma" w:hAnsi="Tahoma" w:cs="Tahoma"/>
                <w:sz w:val="24"/>
              </w:rPr>
            </w:pPr>
            <w:r>
              <w:rPr>
                <w:rFonts w:ascii="Tahoma" w:hAnsi="Tahoma" w:cs="Tahoma"/>
                <w:sz w:val="24"/>
              </w:rPr>
              <w:t>Project Title: Asteroids</w:t>
            </w:r>
          </w:p>
        </w:tc>
      </w:tr>
      <w:tr w:rsidR="00223AC1" w:rsidTr="41C12EA1" w14:paraId="1CE5A263" w14:textId="77777777">
        <w:tc>
          <w:tcPr>
            <w:tcW w:w="13948" w:type="dxa"/>
            <w:gridSpan w:val="2"/>
          </w:tcPr>
          <w:p w:rsidR="00223AC1" w:rsidP="005A5650" w:rsidRDefault="00223AC1" w14:paraId="05B57211" w14:textId="77777777">
            <w:pPr>
              <w:rPr>
                <w:rFonts w:ascii="Tahoma" w:hAnsi="Tahoma" w:cs="Tahoma"/>
                <w:sz w:val="24"/>
              </w:rPr>
            </w:pPr>
            <w:r>
              <w:rPr>
                <w:rFonts w:ascii="Tahoma" w:hAnsi="Tahoma" w:cs="Tahoma"/>
                <w:sz w:val="24"/>
              </w:rPr>
              <w:t>Project Intentions</w:t>
            </w:r>
          </w:p>
        </w:tc>
      </w:tr>
      <w:tr w:rsidR="00223AC1" w:rsidTr="41C12EA1" w14:paraId="3BEEA032" w14:textId="77777777">
        <w:tc>
          <w:tcPr>
            <w:tcW w:w="13948" w:type="dxa"/>
            <w:gridSpan w:val="2"/>
          </w:tcPr>
          <w:p w:rsidR="00223AC1" w:rsidP="00223AC1" w:rsidRDefault="00223AC1" w14:paraId="309369E3" w14:textId="77777777">
            <w:pPr>
              <w:pStyle w:val="ListParagraph"/>
              <w:numPr>
                <w:ilvl w:val="0"/>
                <w:numId w:val="8"/>
              </w:numPr>
              <w:rPr>
                <w:rFonts w:ascii="Tahoma" w:hAnsi="Tahoma" w:cs="Tahoma"/>
                <w:sz w:val="24"/>
              </w:rPr>
            </w:pPr>
            <w:r>
              <w:rPr>
                <w:rFonts w:ascii="Tahoma" w:hAnsi="Tahoma" w:cs="Tahoma"/>
                <w:sz w:val="24"/>
              </w:rPr>
              <w:t>To understand the structure and composition of matter</w:t>
            </w:r>
          </w:p>
          <w:p w:rsidRPr="005418B1" w:rsidR="00223AC1" w:rsidP="00223AC1" w:rsidRDefault="00223AC1" w14:paraId="2251EC9A" w14:textId="77777777">
            <w:pPr>
              <w:pStyle w:val="ListParagraph"/>
              <w:numPr>
                <w:ilvl w:val="0"/>
                <w:numId w:val="8"/>
              </w:numPr>
              <w:rPr>
                <w:rFonts w:ascii="Tahoma" w:hAnsi="Tahoma" w:cs="Tahoma"/>
                <w:sz w:val="24"/>
              </w:rPr>
            </w:pPr>
            <w:r>
              <w:rPr>
                <w:rFonts w:ascii="Tahoma" w:hAnsi="Tahoma" w:cs="Tahoma"/>
                <w:sz w:val="24"/>
              </w:rPr>
              <w:t>To know where matter originates and how we know.</w:t>
            </w:r>
          </w:p>
        </w:tc>
      </w:tr>
      <w:tr w:rsidR="00223AC1" w:rsidTr="41C12EA1" w14:paraId="0E534EB0" w14:textId="77777777">
        <w:tc>
          <w:tcPr>
            <w:tcW w:w="13948" w:type="dxa"/>
            <w:gridSpan w:val="2"/>
            <w:shd w:val="clear" w:color="auto" w:fill="D161B9"/>
          </w:tcPr>
          <w:p w:rsidR="00223AC1" w:rsidP="005A5650" w:rsidRDefault="00223AC1" w14:paraId="4C84663F" w14:textId="77777777">
            <w:pPr>
              <w:rPr>
                <w:rFonts w:ascii="Tahoma" w:hAnsi="Tahoma" w:cs="Tahoma"/>
                <w:sz w:val="24"/>
              </w:rPr>
            </w:pPr>
          </w:p>
        </w:tc>
      </w:tr>
      <w:tr w:rsidR="00223AC1" w:rsidTr="41C12EA1" w14:paraId="5A7B4C10" w14:textId="77777777">
        <w:tc>
          <w:tcPr>
            <w:tcW w:w="7035" w:type="dxa"/>
          </w:tcPr>
          <w:p w:rsidR="00223AC1" w:rsidP="005A5650" w:rsidRDefault="00223AC1" w14:paraId="2CFE7A93" w14:textId="77777777">
            <w:pPr>
              <w:rPr>
                <w:rFonts w:ascii="Tahoma" w:hAnsi="Tahoma" w:cs="Tahoma"/>
                <w:sz w:val="24"/>
              </w:rPr>
            </w:pPr>
            <w:r>
              <w:rPr>
                <w:rFonts w:ascii="Tahoma" w:hAnsi="Tahoma" w:cs="Tahoma"/>
                <w:sz w:val="24"/>
              </w:rPr>
              <w:t>Knowledge</w:t>
            </w:r>
          </w:p>
        </w:tc>
        <w:tc>
          <w:tcPr>
            <w:tcW w:w="6913" w:type="dxa"/>
          </w:tcPr>
          <w:p w:rsidR="00223AC1" w:rsidP="005A5650" w:rsidRDefault="00223AC1" w14:paraId="39B11B91" w14:textId="77777777">
            <w:pPr>
              <w:rPr>
                <w:rFonts w:ascii="Tahoma" w:hAnsi="Tahoma" w:cs="Tahoma"/>
                <w:sz w:val="24"/>
              </w:rPr>
            </w:pPr>
            <w:r>
              <w:rPr>
                <w:rFonts w:ascii="Tahoma" w:hAnsi="Tahoma" w:cs="Tahoma"/>
                <w:sz w:val="24"/>
              </w:rPr>
              <w:t>Scientific Skills</w:t>
            </w:r>
          </w:p>
        </w:tc>
      </w:tr>
      <w:tr w:rsidR="00223AC1" w:rsidTr="41C12EA1" w14:paraId="408E4C20" w14:textId="77777777">
        <w:trPr>
          <w:trHeight w:val="5235"/>
        </w:trPr>
        <w:tc>
          <w:tcPr>
            <w:tcW w:w="7035" w:type="dxa"/>
            <w:shd w:val="clear" w:color="auto" w:fill="FFFFFF" w:themeFill="background1"/>
          </w:tcPr>
          <w:p w:rsidRPr="00223AC1" w:rsidR="00223AC1" w:rsidP="005A5650" w:rsidRDefault="00223AC1" w14:paraId="4721D91B" w14:textId="77777777">
            <w:pPr>
              <w:pStyle w:val="Default"/>
              <w:spacing w:after="120"/>
              <w:ind w:left="357" w:hanging="357"/>
              <w:rPr>
                <w:rFonts w:ascii="Tahoma" w:hAnsi="Tahoma" w:cs="Tahoma"/>
                <w:sz w:val="20"/>
                <w:szCs w:val="20"/>
              </w:rPr>
            </w:pPr>
            <w:r w:rsidRPr="00223AC1">
              <w:rPr>
                <w:rFonts w:ascii="Tahoma" w:hAnsi="Tahoma" w:cs="Tahoma"/>
                <w:sz w:val="20"/>
                <w:szCs w:val="20"/>
              </w:rPr>
              <w:t>To know the varying physical and chemical properties of different elements</w:t>
            </w:r>
          </w:p>
          <w:p w:rsidRPr="00223AC1" w:rsidR="00223AC1" w:rsidP="005A5650" w:rsidRDefault="00223AC1" w14:paraId="7892ABBC" w14:textId="77777777">
            <w:pPr>
              <w:pStyle w:val="Default"/>
              <w:spacing w:after="120"/>
              <w:ind w:left="357" w:hanging="357"/>
              <w:rPr>
                <w:rFonts w:ascii="Tahoma" w:hAnsi="Tahoma" w:cs="Tahoma"/>
                <w:sz w:val="20"/>
                <w:szCs w:val="20"/>
              </w:rPr>
            </w:pPr>
            <w:r w:rsidRPr="00223AC1">
              <w:rPr>
                <w:rFonts w:ascii="Tahoma" w:hAnsi="Tahoma" w:cs="Tahoma"/>
                <w:sz w:val="20"/>
                <w:szCs w:val="20"/>
              </w:rPr>
              <w:t xml:space="preserve">To know the principles underpinning the Mendeleev Periodic Table </w:t>
            </w:r>
          </w:p>
          <w:p w:rsidRPr="00223AC1" w:rsidR="00223AC1" w:rsidP="005A5650" w:rsidRDefault="00223AC1" w14:paraId="2DD33DB7" w14:textId="77777777">
            <w:pPr>
              <w:pStyle w:val="Default"/>
              <w:spacing w:after="120"/>
              <w:ind w:left="357" w:hanging="357"/>
              <w:rPr>
                <w:rFonts w:ascii="Tahoma" w:hAnsi="Tahoma" w:cs="Tahoma"/>
                <w:sz w:val="20"/>
                <w:szCs w:val="20"/>
              </w:rPr>
            </w:pPr>
            <w:r w:rsidRPr="00223AC1">
              <w:rPr>
                <w:rFonts w:ascii="Tahoma" w:hAnsi="Tahoma" w:cs="Tahoma"/>
                <w:sz w:val="20"/>
                <w:szCs w:val="20"/>
              </w:rPr>
              <w:t xml:space="preserve">To understand the Periodic Table: periods and groups; metals and non-metals </w:t>
            </w:r>
          </w:p>
          <w:p w:rsidRPr="00223AC1" w:rsidR="00223AC1" w:rsidP="005A5650" w:rsidRDefault="00223AC1" w14:paraId="1BF3570C" w14:textId="77777777">
            <w:pPr>
              <w:pStyle w:val="Default"/>
              <w:spacing w:after="120"/>
              <w:ind w:left="357" w:hanging="357"/>
              <w:rPr>
                <w:rFonts w:ascii="Tahoma" w:hAnsi="Tahoma" w:cs="Tahoma"/>
                <w:sz w:val="20"/>
                <w:szCs w:val="20"/>
              </w:rPr>
            </w:pPr>
            <w:r w:rsidRPr="00223AC1">
              <w:rPr>
                <w:rFonts w:ascii="Tahoma" w:hAnsi="Tahoma" w:cs="Tahoma"/>
                <w:sz w:val="20"/>
                <w:szCs w:val="20"/>
              </w:rPr>
              <w:t xml:space="preserve">To know how patterns in reactions can be predicted with reference to the Periodic Table </w:t>
            </w:r>
          </w:p>
          <w:p w:rsidRPr="00223AC1" w:rsidR="00223AC1" w:rsidP="005A5650" w:rsidRDefault="00223AC1" w14:paraId="615F185C" w14:textId="77777777">
            <w:pPr>
              <w:pStyle w:val="Default"/>
              <w:spacing w:after="120"/>
              <w:ind w:left="357" w:hanging="357"/>
              <w:rPr>
                <w:rFonts w:ascii="Tahoma" w:hAnsi="Tahoma" w:cs="Tahoma"/>
                <w:sz w:val="20"/>
                <w:szCs w:val="20"/>
              </w:rPr>
            </w:pPr>
            <w:r w:rsidRPr="00223AC1">
              <w:rPr>
                <w:rFonts w:ascii="Tahoma" w:hAnsi="Tahoma" w:cs="Tahoma"/>
                <w:sz w:val="20"/>
                <w:szCs w:val="20"/>
              </w:rPr>
              <w:t xml:space="preserve">To know the properties of metals and non-metals </w:t>
            </w:r>
          </w:p>
          <w:p w:rsidRPr="00223AC1" w:rsidR="00223AC1" w:rsidP="005A5650" w:rsidRDefault="00223AC1" w14:paraId="183679AF" w14:textId="77777777">
            <w:pPr>
              <w:pStyle w:val="Default"/>
              <w:spacing w:after="120"/>
              <w:ind w:left="357" w:hanging="357"/>
              <w:rPr>
                <w:rFonts w:ascii="Tahoma" w:hAnsi="Tahoma" w:cs="Tahoma"/>
                <w:sz w:val="20"/>
                <w:szCs w:val="20"/>
              </w:rPr>
            </w:pPr>
            <w:r w:rsidRPr="00223AC1">
              <w:rPr>
                <w:rFonts w:ascii="Tahoma" w:hAnsi="Tahoma" w:cs="Tahoma"/>
                <w:color w:val="auto"/>
                <w:sz w:val="20"/>
                <w:szCs w:val="20"/>
              </w:rPr>
              <w:t xml:space="preserve">To know the chemical properties of metal and non-metal oxides with respect to acidity. </w:t>
            </w:r>
          </w:p>
          <w:p w:rsidRPr="00223AC1" w:rsidR="00223AC1" w:rsidP="005A5650" w:rsidRDefault="00223AC1" w14:paraId="7CE6F681" w14:textId="77777777">
            <w:pPr>
              <w:pStyle w:val="Default"/>
              <w:spacing w:after="240"/>
              <w:ind w:left="357" w:hanging="357"/>
              <w:rPr>
                <w:rFonts w:ascii="Tahoma" w:hAnsi="Tahoma" w:cs="Tahoma"/>
                <w:sz w:val="20"/>
                <w:szCs w:val="20"/>
              </w:rPr>
            </w:pPr>
            <w:r w:rsidRPr="00223AC1">
              <w:rPr>
                <w:rFonts w:ascii="Tahoma" w:hAnsi="Tahoma" w:cs="Tahoma"/>
                <w:sz w:val="20"/>
                <w:szCs w:val="20"/>
              </w:rPr>
              <w:t>To know a simple (Dalton) atomic model of the atom</w:t>
            </w:r>
          </w:p>
          <w:p w:rsidRPr="00223AC1" w:rsidR="00223AC1" w:rsidP="005A5650" w:rsidRDefault="00223AC1" w14:paraId="438B9B17" w14:textId="77777777">
            <w:pPr>
              <w:pStyle w:val="Default"/>
              <w:spacing w:after="240"/>
              <w:ind w:left="357" w:hanging="357"/>
              <w:rPr>
                <w:rFonts w:ascii="Tahoma" w:hAnsi="Tahoma" w:cs="Tahoma"/>
                <w:sz w:val="20"/>
                <w:szCs w:val="20"/>
              </w:rPr>
            </w:pPr>
            <w:r w:rsidRPr="00223AC1">
              <w:rPr>
                <w:rFonts w:ascii="Tahoma" w:hAnsi="Tahoma" w:cs="Tahoma"/>
                <w:sz w:val="20"/>
                <w:szCs w:val="20"/>
              </w:rPr>
              <w:t xml:space="preserve">To know the differences between atoms, elements and compounds </w:t>
            </w:r>
          </w:p>
          <w:p w:rsidRPr="00223AC1" w:rsidR="00223AC1" w:rsidP="005A5650" w:rsidRDefault="00223AC1" w14:paraId="5DC98E4E" w14:textId="77777777">
            <w:pPr>
              <w:pStyle w:val="Default"/>
              <w:spacing w:before="240" w:after="120"/>
              <w:ind w:left="357" w:hanging="357"/>
              <w:rPr>
                <w:rFonts w:ascii="Tahoma" w:hAnsi="Tahoma" w:cs="Tahoma"/>
                <w:sz w:val="20"/>
                <w:szCs w:val="20"/>
              </w:rPr>
            </w:pPr>
            <w:r w:rsidRPr="00223AC1">
              <w:rPr>
                <w:rFonts w:ascii="Tahoma" w:hAnsi="Tahoma" w:cs="Tahoma"/>
                <w:sz w:val="20"/>
                <w:szCs w:val="20"/>
              </w:rPr>
              <w:t xml:space="preserve">To know chemical symbols and formulae for elements and compounds </w:t>
            </w:r>
          </w:p>
          <w:p w:rsidRPr="00223AC1" w:rsidR="00223AC1" w:rsidP="005A5650" w:rsidRDefault="00223AC1" w14:paraId="18653515" w14:textId="77777777">
            <w:pPr>
              <w:pStyle w:val="Default"/>
              <w:spacing w:before="240" w:after="120"/>
              <w:ind w:left="357" w:hanging="357"/>
              <w:rPr>
                <w:rFonts w:ascii="Tahoma" w:hAnsi="Tahoma" w:cs="Tahoma"/>
                <w:sz w:val="20"/>
                <w:szCs w:val="20"/>
              </w:rPr>
            </w:pPr>
            <w:r w:rsidRPr="00223AC1">
              <w:rPr>
                <w:rFonts w:ascii="Tahoma" w:hAnsi="Tahoma" w:cs="Tahoma"/>
                <w:sz w:val="20"/>
                <w:szCs w:val="20"/>
              </w:rPr>
              <w:t>To understand conservation of mass, changes of state and chemical reactions.</w:t>
            </w:r>
          </w:p>
          <w:p w:rsidRPr="00223AC1" w:rsidR="00223AC1" w:rsidP="005A5650" w:rsidRDefault="00223AC1" w14:paraId="7DB22BEF" w14:textId="77777777">
            <w:pPr>
              <w:pStyle w:val="Default"/>
              <w:spacing w:before="240" w:after="120"/>
              <w:ind w:left="357" w:hanging="357"/>
              <w:rPr>
                <w:rFonts w:ascii="Tahoma" w:hAnsi="Tahoma" w:cs="Tahoma"/>
                <w:sz w:val="20"/>
                <w:szCs w:val="20"/>
              </w:rPr>
            </w:pPr>
            <w:r w:rsidRPr="00223AC1">
              <w:rPr>
                <w:rFonts w:ascii="Tahoma" w:hAnsi="Tahoma" w:cs="Tahoma"/>
                <w:sz w:val="20"/>
                <w:szCs w:val="20"/>
              </w:rPr>
              <w:t>To describe chemical reactions as the rearrangement of atoms.</w:t>
            </w:r>
          </w:p>
          <w:p w:rsidRPr="00223AC1" w:rsidR="00223AC1" w:rsidP="005A5650" w:rsidRDefault="00223AC1" w14:paraId="374C70B4" w14:textId="77777777">
            <w:pPr>
              <w:pStyle w:val="Default"/>
              <w:spacing w:before="240" w:after="120"/>
              <w:ind w:left="357" w:hanging="357"/>
              <w:rPr>
                <w:rFonts w:ascii="Tahoma" w:hAnsi="Tahoma" w:cs="Tahoma"/>
                <w:sz w:val="20"/>
                <w:szCs w:val="20"/>
              </w:rPr>
            </w:pPr>
            <w:r w:rsidRPr="00223AC1">
              <w:rPr>
                <w:rFonts w:ascii="Tahoma" w:hAnsi="Tahoma" w:cs="Tahoma"/>
                <w:sz w:val="20"/>
                <w:szCs w:val="20"/>
              </w:rPr>
              <w:t>To know how to represent chemical reactions using formulae and equations</w:t>
            </w:r>
          </w:p>
          <w:p w:rsidRPr="00223AC1" w:rsidR="00223AC1" w:rsidP="005A5650" w:rsidRDefault="00223AC1" w14:paraId="0A8C6D0E" w14:textId="77777777">
            <w:pPr>
              <w:pStyle w:val="Default"/>
              <w:spacing w:after="240"/>
              <w:rPr>
                <w:rFonts w:ascii="Tahoma" w:hAnsi="Tahoma" w:cs="Tahoma"/>
                <w:sz w:val="20"/>
                <w:szCs w:val="20"/>
              </w:rPr>
            </w:pPr>
            <w:r w:rsidRPr="00223AC1">
              <w:rPr>
                <w:rFonts w:ascii="Tahoma" w:hAnsi="Tahoma" w:cs="Tahoma"/>
                <w:sz w:val="20"/>
                <w:szCs w:val="20"/>
              </w:rPr>
              <w:t xml:space="preserve">To know the properties of the different states of matter (solid, liquid and gas) in terms of the particle model, including gas pressure </w:t>
            </w:r>
          </w:p>
          <w:p w:rsidRPr="00223AC1" w:rsidR="00223AC1" w:rsidP="005A5650" w:rsidRDefault="00223AC1" w14:paraId="48406663" w14:textId="77777777">
            <w:pPr>
              <w:pStyle w:val="Default"/>
              <w:spacing w:before="240" w:after="60"/>
              <w:rPr>
                <w:rFonts w:ascii="Tahoma" w:hAnsi="Tahoma" w:cs="Tahoma"/>
                <w:sz w:val="20"/>
                <w:szCs w:val="20"/>
              </w:rPr>
            </w:pPr>
            <w:r w:rsidRPr="00223AC1">
              <w:rPr>
                <w:rFonts w:ascii="Tahoma" w:hAnsi="Tahoma" w:cs="Tahoma"/>
                <w:sz w:val="20"/>
                <w:szCs w:val="20"/>
              </w:rPr>
              <w:t xml:space="preserve">To explain changes of state in terms of the particle model. </w:t>
            </w:r>
          </w:p>
          <w:p w:rsidRPr="00223AC1" w:rsidR="00223AC1" w:rsidP="005A5650" w:rsidRDefault="00223AC1" w14:paraId="69A4B58F" w14:textId="77777777">
            <w:pPr>
              <w:pStyle w:val="Default"/>
              <w:spacing w:after="240"/>
              <w:ind w:left="357" w:hanging="358"/>
              <w:rPr>
                <w:rFonts w:ascii="Tahoma" w:hAnsi="Tahoma" w:cs="Tahoma"/>
                <w:sz w:val="20"/>
                <w:szCs w:val="20"/>
              </w:rPr>
            </w:pPr>
            <w:r>
              <w:rPr>
                <w:rFonts w:ascii="Tahoma" w:hAnsi="Tahoma" w:cs="Tahoma"/>
                <w:sz w:val="20"/>
                <w:szCs w:val="20"/>
              </w:rPr>
              <w:t>D</w:t>
            </w:r>
            <w:r w:rsidRPr="00223AC1">
              <w:rPr>
                <w:rFonts w:ascii="Tahoma" w:hAnsi="Tahoma" w:cs="Tahoma"/>
                <w:sz w:val="20"/>
                <w:szCs w:val="20"/>
              </w:rPr>
              <w:t xml:space="preserve">escribe changes with temperature in motion and spacing of particles </w:t>
            </w:r>
          </w:p>
          <w:p w:rsidRPr="00223AC1" w:rsidR="00223AC1" w:rsidP="00223AC1" w:rsidRDefault="00223AC1" w14:paraId="6ED627BB" w14:textId="77777777">
            <w:pPr>
              <w:pStyle w:val="Default"/>
              <w:spacing w:before="240" w:after="60"/>
              <w:ind w:left="-1"/>
              <w:rPr>
                <w:rFonts w:ascii="Tahoma" w:hAnsi="Tahoma" w:cs="Tahoma"/>
                <w:sz w:val="20"/>
                <w:szCs w:val="20"/>
              </w:rPr>
            </w:pPr>
            <w:r w:rsidRPr="00223AC1">
              <w:rPr>
                <w:rFonts w:ascii="Tahoma" w:hAnsi="Tahoma" w:cs="Tahoma"/>
                <w:sz w:val="20"/>
                <w:szCs w:val="20"/>
              </w:rPr>
              <w:t xml:space="preserve">To understand there is internal energy stored in materials. </w:t>
            </w:r>
          </w:p>
          <w:p w:rsidRPr="00223AC1" w:rsidR="00223AC1" w:rsidP="005A5650" w:rsidRDefault="00223AC1" w14:paraId="28BF29A5" w14:textId="77777777">
            <w:pPr>
              <w:pStyle w:val="Default"/>
              <w:spacing w:before="240" w:after="60"/>
              <w:ind w:left="-1"/>
              <w:rPr>
                <w:rFonts w:ascii="Tahoma" w:hAnsi="Tahoma" w:cs="Tahoma"/>
                <w:sz w:val="20"/>
                <w:szCs w:val="20"/>
              </w:rPr>
            </w:pPr>
            <w:r w:rsidRPr="00223AC1">
              <w:rPr>
                <w:rFonts w:ascii="Tahoma" w:hAnsi="Tahoma" w:cs="Tahoma"/>
                <w:sz w:val="20"/>
                <w:szCs w:val="20"/>
              </w:rPr>
              <w:t>To know a near-Earth object (NEO) is any small Solar System body whose orbit brings it to proximity with Earth, this includes asteroids.</w:t>
            </w:r>
          </w:p>
          <w:p w:rsidRPr="00223AC1" w:rsidR="00223AC1" w:rsidP="005A5650" w:rsidRDefault="00223AC1" w14:paraId="48AD6A65" w14:textId="77777777">
            <w:pPr>
              <w:pStyle w:val="Default"/>
              <w:spacing w:before="240" w:after="60"/>
              <w:ind w:left="357" w:hanging="358"/>
              <w:rPr>
                <w:rFonts w:ascii="Tahoma" w:hAnsi="Tahoma" w:cs="Tahoma"/>
                <w:sz w:val="20"/>
                <w:szCs w:val="20"/>
              </w:rPr>
            </w:pPr>
            <w:r w:rsidRPr="00223AC1">
              <w:rPr>
                <w:rFonts w:ascii="Tahoma" w:hAnsi="Tahoma" w:cs="Tahoma"/>
                <w:sz w:val="20"/>
                <w:szCs w:val="20"/>
              </w:rPr>
              <w:lastRenderedPageBreak/>
              <w:t>To know the structure and composition of asteroids</w:t>
            </w:r>
          </w:p>
          <w:p w:rsidRPr="00223AC1" w:rsidR="00223AC1" w:rsidP="005A5650" w:rsidRDefault="00223AC1" w14:paraId="3FD77B29" w14:textId="77777777">
            <w:pPr>
              <w:pStyle w:val="Default"/>
              <w:spacing w:before="240" w:after="60"/>
              <w:ind w:left="357" w:hanging="358"/>
              <w:rPr>
                <w:rFonts w:ascii="Tahoma" w:hAnsi="Tahoma" w:cs="Tahoma"/>
                <w:sz w:val="20"/>
                <w:szCs w:val="20"/>
              </w:rPr>
            </w:pPr>
            <w:r w:rsidRPr="00223AC1">
              <w:rPr>
                <w:rFonts w:ascii="Tahoma" w:hAnsi="Tahoma" w:cs="Tahoma"/>
                <w:sz w:val="20"/>
                <w:szCs w:val="20"/>
              </w:rPr>
              <w:t xml:space="preserve">To know all elements originate in stars. </w:t>
            </w:r>
          </w:p>
          <w:p w:rsidRPr="00223AC1" w:rsidR="00223AC1" w:rsidP="005A5650" w:rsidRDefault="00223AC1" w14:paraId="489C9EE6" w14:textId="77777777">
            <w:pPr>
              <w:pStyle w:val="Default"/>
              <w:spacing w:before="240" w:after="60"/>
              <w:ind w:left="357" w:hanging="358"/>
              <w:rPr>
                <w:rFonts w:ascii="Tahoma" w:hAnsi="Tahoma" w:cs="Tahoma"/>
                <w:sz w:val="20"/>
                <w:szCs w:val="20"/>
              </w:rPr>
            </w:pPr>
            <w:r w:rsidRPr="00223AC1">
              <w:rPr>
                <w:rFonts w:ascii="Tahoma" w:hAnsi="Tahoma" w:cs="Tahoma"/>
                <w:sz w:val="20"/>
                <w:szCs w:val="20"/>
              </w:rPr>
              <w:t>To know stars use fusion to create elements up to iron. Then when the star explodes further elements are created.</w:t>
            </w:r>
          </w:p>
          <w:p w:rsidRPr="00223AC1" w:rsidR="00223AC1" w:rsidP="005A5650" w:rsidRDefault="00223AC1" w14:paraId="3B88B093" w14:textId="77777777">
            <w:pPr>
              <w:pStyle w:val="Default"/>
              <w:spacing w:before="240" w:after="120"/>
              <w:ind w:left="357" w:hanging="357"/>
              <w:rPr>
                <w:rFonts w:ascii="Tahoma" w:hAnsi="Tahoma" w:cs="Tahoma"/>
                <w:sz w:val="20"/>
                <w:szCs w:val="20"/>
              </w:rPr>
            </w:pPr>
            <w:r w:rsidRPr="00223AC1">
              <w:rPr>
                <w:rFonts w:ascii="Tahoma" w:hAnsi="Tahoma" w:cs="Tahoma"/>
                <w:sz w:val="20"/>
                <w:szCs w:val="20"/>
              </w:rPr>
              <w:t>To know celestial objects can be tracked using Redshift and EM spectrum</w:t>
            </w:r>
          </w:p>
          <w:p w:rsidRPr="00223AC1" w:rsidR="00223AC1" w:rsidP="005A5650" w:rsidRDefault="00223AC1" w14:paraId="05EADB23" w14:textId="77777777">
            <w:pPr>
              <w:pStyle w:val="Default"/>
              <w:spacing w:before="240" w:after="120"/>
              <w:ind w:left="357" w:hanging="357"/>
              <w:rPr>
                <w:rFonts w:ascii="Tahoma" w:hAnsi="Tahoma" w:cs="Tahoma"/>
                <w:sz w:val="20"/>
                <w:szCs w:val="20"/>
              </w:rPr>
            </w:pPr>
            <w:r w:rsidRPr="00223AC1">
              <w:rPr>
                <w:rFonts w:ascii="Tahoma" w:hAnsi="Tahoma" w:cs="Tahoma"/>
                <w:sz w:val="20"/>
                <w:szCs w:val="20"/>
              </w:rPr>
              <w:t>To know part of the EM spectrum is harmful to life</w:t>
            </w:r>
          </w:p>
          <w:p w:rsidRPr="00223AC1" w:rsidR="00223AC1" w:rsidP="005A5650" w:rsidRDefault="00223AC1" w14:paraId="1DE57820" w14:textId="77777777">
            <w:pPr>
              <w:pStyle w:val="Default"/>
              <w:spacing w:before="240" w:after="120"/>
              <w:ind w:left="357" w:hanging="357"/>
              <w:rPr>
                <w:rFonts w:ascii="Tahoma" w:hAnsi="Tahoma" w:cs="Tahoma"/>
                <w:sz w:val="20"/>
                <w:szCs w:val="20"/>
              </w:rPr>
            </w:pPr>
            <w:r w:rsidRPr="00223AC1">
              <w:rPr>
                <w:rFonts w:ascii="Tahoma" w:hAnsi="Tahoma" w:cs="Tahoma"/>
                <w:sz w:val="20"/>
                <w:szCs w:val="20"/>
              </w:rPr>
              <w:t>To know the atmosphere protects us from UV and asteroids (due to high air pressure)</w:t>
            </w:r>
          </w:p>
          <w:p w:rsidRPr="00223AC1" w:rsidR="00223AC1" w:rsidP="00223AC1" w:rsidRDefault="00223AC1" w14:paraId="073E3620" w14:textId="77777777">
            <w:pPr>
              <w:pStyle w:val="Default"/>
              <w:spacing w:before="240" w:after="120"/>
              <w:rPr>
                <w:rFonts w:ascii="Tahoma" w:hAnsi="Tahoma" w:cs="Tahoma"/>
                <w:sz w:val="20"/>
                <w:szCs w:val="20"/>
              </w:rPr>
            </w:pPr>
            <w:r w:rsidRPr="00223AC1">
              <w:rPr>
                <w:rFonts w:ascii="Tahoma" w:hAnsi="Tahoma" w:cs="Tahoma"/>
                <w:sz w:val="20"/>
                <w:szCs w:val="20"/>
              </w:rPr>
              <w:t xml:space="preserve"> To know The theory of the Big Bang as the origin of the universe</w:t>
            </w:r>
          </w:p>
          <w:p w:rsidRPr="00223AC1" w:rsidR="00223AC1" w:rsidP="00223AC1" w:rsidRDefault="00223AC1" w14:paraId="78AF1C93" w14:textId="77777777">
            <w:pPr>
              <w:pStyle w:val="Default"/>
              <w:spacing w:before="240" w:after="120"/>
              <w:ind w:left="357" w:hanging="357"/>
              <w:rPr>
                <w:rStyle w:val="eop"/>
                <w:rFonts w:ascii="Tahoma" w:hAnsi="Tahoma" w:cs="Tahoma"/>
                <w:sz w:val="20"/>
                <w:szCs w:val="20"/>
                <w:lang w:val="en-US"/>
              </w:rPr>
            </w:pPr>
            <w:r w:rsidRPr="00223AC1">
              <w:rPr>
                <w:rFonts w:ascii="Tahoma" w:hAnsi="Tahoma" w:cs="Tahoma"/>
                <w:sz w:val="20"/>
                <w:szCs w:val="20"/>
              </w:rPr>
              <w:t>To know How humans can live in space (ISS)</w:t>
            </w:r>
          </w:p>
        </w:tc>
        <w:tc>
          <w:tcPr>
            <w:tcW w:w="6913" w:type="dxa"/>
            <w:shd w:val="clear" w:color="auto" w:fill="FFFFFF" w:themeFill="background1"/>
          </w:tcPr>
          <w:p w:rsidRPr="002160A9" w:rsidR="00223AC1" w:rsidP="00223AC1" w:rsidRDefault="00223AC1" w14:paraId="70E82105" w14:textId="77777777">
            <w:pPr>
              <w:pStyle w:val="ListParagraph"/>
              <w:numPr>
                <w:ilvl w:val="0"/>
                <w:numId w:val="9"/>
              </w:numPr>
              <w:rPr>
                <w:rFonts w:ascii="Tahoma" w:hAnsi="Tahoma" w:cs="Tahoma"/>
                <w:sz w:val="24"/>
                <w:szCs w:val="24"/>
              </w:rPr>
            </w:pPr>
            <w:r w:rsidRPr="002160A9">
              <w:rPr>
                <w:rFonts w:ascii="Tahoma" w:hAnsi="Tahoma" w:cs="Tahoma"/>
                <w:sz w:val="24"/>
                <w:szCs w:val="24"/>
              </w:rPr>
              <w:lastRenderedPageBreak/>
              <w:t>Applying variables</w:t>
            </w:r>
          </w:p>
          <w:p w:rsidRPr="002160A9" w:rsidR="00223AC1" w:rsidP="00223AC1" w:rsidRDefault="00223AC1" w14:paraId="1447B322" w14:textId="77777777">
            <w:pPr>
              <w:pStyle w:val="ListParagraph"/>
              <w:numPr>
                <w:ilvl w:val="0"/>
                <w:numId w:val="9"/>
              </w:numPr>
              <w:rPr>
                <w:rFonts w:ascii="Tahoma" w:hAnsi="Tahoma" w:cs="Tahoma"/>
                <w:sz w:val="24"/>
                <w:szCs w:val="24"/>
              </w:rPr>
            </w:pPr>
            <w:r w:rsidRPr="002160A9">
              <w:rPr>
                <w:rFonts w:ascii="Tahoma" w:hAnsi="Tahoma" w:cs="Tahoma"/>
                <w:sz w:val="24"/>
                <w:szCs w:val="24"/>
              </w:rPr>
              <w:t>Applying relationships between science and society to specific situations</w:t>
            </w:r>
          </w:p>
          <w:p w:rsidRPr="002160A9" w:rsidR="00223AC1" w:rsidP="00223AC1" w:rsidRDefault="00223AC1" w14:paraId="1DAFCBA3" w14:textId="77777777">
            <w:pPr>
              <w:pStyle w:val="ListParagraph"/>
              <w:numPr>
                <w:ilvl w:val="0"/>
                <w:numId w:val="9"/>
              </w:numPr>
              <w:rPr>
                <w:rFonts w:ascii="Tahoma" w:hAnsi="Tahoma" w:cs="Tahoma"/>
                <w:sz w:val="24"/>
                <w:szCs w:val="24"/>
              </w:rPr>
            </w:pPr>
            <w:r w:rsidRPr="002160A9">
              <w:rPr>
                <w:rFonts w:ascii="Tahoma" w:hAnsi="Tahoma" w:cs="Tahoma"/>
                <w:sz w:val="24"/>
                <w:szCs w:val="24"/>
              </w:rPr>
              <w:t>Drawing graphs and analysing graphical data</w:t>
            </w:r>
          </w:p>
          <w:p w:rsidRPr="002160A9" w:rsidR="00223AC1" w:rsidP="00223AC1" w:rsidRDefault="00223AC1" w14:paraId="7C23ED19" w14:textId="77777777">
            <w:pPr>
              <w:pStyle w:val="ListParagraph"/>
              <w:numPr>
                <w:ilvl w:val="0"/>
                <w:numId w:val="9"/>
              </w:numPr>
              <w:rPr>
                <w:rFonts w:ascii="Tahoma" w:hAnsi="Tahoma" w:cs="Tahoma"/>
                <w:sz w:val="24"/>
                <w:szCs w:val="24"/>
              </w:rPr>
            </w:pPr>
            <w:r w:rsidRPr="002160A9">
              <w:rPr>
                <w:rFonts w:ascii="Tahoma" w:hAnsi="Tahoma" w:cs="Tahoma"/>
                <w:sz w:val="24"/>
                <w:szCs w:val="24"/>
              </w:rPr>
              <w:t>Writing methods</w:t>
            </w:r>
          </w:p>
          <w:p w:rsidRPr="002160A9" w:rsidR="00223AC1" w:rsidP="00223AC1" w:rsidRDefault="00223AC1" w14:paraId="094BE3D4" w14:textId="77777777">
            <w:pPr>
              <w:pStyle w:val="ListParagraph"/>
              <w:numPr>
                <w:ilvl w:val="0"/>
                <w:numId w:val="9"/>
              </w:numPr>
              <w:rPr>
                <w:rFonts w:ascii="Tahoma" w:hAnsi="Tahoma" w:cs="Tahoma"/>
                <w:sz w:val="24"/>
                <w:szCs w:val="24"/>
              </w:rPr>
            </w:pPr>
            <w:r w:rsidRPr="002160A9">
              <w:rPr>
                <w:rFonts w:ascii="Tahoma" w:hAnsi="Tahoma" w:cs="Tahoma"/>
                <w:sz w:val="24"/>
                <w:szCs w:val="24"/>
              </w:rPr>
              <w:t>Analysis of secondary data</w:t>
            </w:r>
          </w:p>
          <w:p w:rsidRPr="002160A9" w:rsidR="00223AC1" w:rsidP="00223AC1" w:rsidRDefault="00223AC1" w14:paraId="3F6FE65A" w14:textId="77777777">
            <w:pPr>
              <w:pStyle w:val="ListParagraph"/>
              <w:numPr>
                <w:ilvl w:val="0"/>
                <w:numId w:val="9"/>
              </w:numPr>
              <w:rPr>
                <w:rFonts w:ascii="Tahoma" w:hAnsi="Tahoma" w:cs="Tahoma"/>
                <w:sz w:val="24"/>
                <w:szCs w:val="24"/>
              </w:rPr>
            </w:pPr>
            <w:r w:rsidRPr="002160A9">
              <w:rPr>
                <w:rFonts w:ascii="Tahoma" w:hAnsi="Tahoma" w:cs="Tahoma"/>
                <w:sz w:val="24"/>
                <w:szCs w:val="24"/>
              </w:rPr>
              <w:t>Assessing impacts of scientific concepts</w:t>
            </w:r>
          </w:p>
          <w:p w:rsidRPr="002160A9" w:rsidR="00223AC1" w:rsidP="00223AC1" w:rsidRDefault="00223AC1" w14:paraId="42E4D639" w14:textId="77777777">
            <w:pPr>
              <w:pStyle w:val="ListParagraph"/>
              <w:numPr>
                <w:ilvl w:val="0"/>
                <w:numId w:val="9"/>
              </w:numPr>
              <w:rPr>
                <w:rFonts w:ascii="Tahoma" w:hAnsi="Tahoma" w:cs="Tahoma"/>
                <w:sz w:val="24"/>
                <w:szCs w:val="24"/>
              </w:rPr>
            </w:pPr>
            <w:r w:rsidRPr="002160A9">
              <w:rPr>
                <w:rFonts w:ascii="Tahoma" w:hAnsi="Tahoma" w:cs="Tahoma"/>
                <w:sz w:val="24"/>
                <w:szCs w:val="24"/>
              </w:rPr>
              <w:t>Modelling scientific concepts</w:t>
            </w:r>
          </w:p>
          <w:p w:rsidRPr="002160A9" w:rsidR="00223AC1" w:rsidP="00223AC1" w:rsidRDefault="00223AC1" w14:paraId="5FFB2624" w14:textId="77777777">
            <w:pPr>
              <w:pStyle w:val="ListParagraph"/>
              <w:numPr>
                <w:ilvl w:val="0"/>
                <w:numId w:val="9"/>
              </w:numPr>
              <w:rPr>
                <w:rFonts w:ascii="Tahoma" w:hAnsi="Tahoma" w:cs="Tahoma"/>
                <w:sz w:val="24"/>
                <w:szCs w:val="24"/>
              </w:rPr>
            </w:pPr>
            <w:r w:rsidRPr="002160A9">
              <w:rPr>
                <w:rFonts w:ascii="Tahoma" w:hAnsi="Tahoma" w:cs="Tahoma"/>
                <w:sz w:val="24"/>
                <w:szCs w:val="24"/>
              </w:rPr>
              <w:t>Synthesising several theories to draw conclusions</w:t>
            </w:r>
          </w:p>
          <w:p w:rsidRPr="002160A9" w:rsidR="00223AC1" w:rsidP="00223AC1" w:rsidRDefault="00223AC1" w14:paraId="40F32053" w14:textId="77777777">
            <w:pPr>
              <w:pStyle w:val="ListParagraph"/>
              <w:numPr>
                <w:ilvl w:val="0"/>
                <w:numId w:val="9"/>
              </w:numPr>
              <w:rPr>
                <w:rFonts w:ascii="Tahoma" w:hAnsi="Tahoma" w:cs="Tahoma"/>
                <w:sz w:val="24"/>
                <w:szCs w:val="24"/>
              </w:rPr>
            </w:pPr>
            <w:r w:rsidRPr="002160A9">
              <w:rPr>
                <w:rFonts w:ascii="Tahoma" w:hAnsi="Tahoma" w:cs="Tahoma"/>
                <w:sz w:val="24"/>
                <w:szCs w:val="24"/>
              </w:rPr>
              <w:t>Applying maths to the scientific concepts</w:t>
            </w:r>
          </w:p>
          <w:p w:rsidRPr="002160A9" w:rsidR="00223AC1" w:rsidP="00223AC1" w:rsidRDefault="00223AC1" w14:paraId="4A2BE38C" w14:textId="77777777">
            <w:pPr>
              <w:pStyle w:val="ListParagraph"/>
              <w:numPr>
                <w:ilvl w:val="0"/>
                <w:numId w:val="9"/>
              </w:numPr>
              <w:rPr>
                <w:rFonts w:ascii="Tahoma" w:hAnsi="Tahoma" w:cs="Tahoma"/>
                <w:sz w:val="24"/>
                <w:szCs w:val="24"/>
              </w:rPr>
            </w:pPr>
            <w:r w:rsidRPr="002160A9">
              <w:rPr>
                <w:rFonts w:ascii="Tahoma" w:hAnsi="Tahoma" w:cs="Tahoma"/>
                <w:sz w:val="24"/>
                <w:szCs w:val="24"/>
              </w:rPr>
              <w:t>Applying knowledge of risk to create risk assessments</w:t>
            </w:r>
          </w:p>
          <w:p w:rsidRPr="002A30F9" w:rsidR="00223AC1" w:rsidP="00223AC1" w:rsidRDefault="00223AC1" w14:paraId="10C55212" w14:textId="77777777">
            <w:pPr>
              <w:pStyle w:val="ListParagraph"/>
              <w:numPr>
                <w:ilvl w:val="0"/>
                <w:numId w:val="9"/>
              </w:numPr>
              <w:rPr>
                <w:rFonts w:ascii="Tahoma" w:hAnsi="Tahoma" w:cs="Tahoma"/>
                <w:sz w:val="24"/>
                <w:szCs w:val="24"/>
              </w:rPr>
            </w:pPr>
            <w:r w:rsidRPr="002160A9">
              <w:rPr>
                <w:rFonts w:ascii="Tahoma" w:hAnsi="Tahoma" w:cs="Tahoma"/>
                <w:sz w:val="24"/>
                <w:szCs w:val="24"/>
              </w:rPr>
              <w:t>Identify and analyse patterns in data and behaviour</w:t>
            </w:r>
          </w:p>
          <w:p w:rsidRPr="002A30F9" w:rsidR="00223AC1" w:rsidP="005A5650" w:rsidRDefault="00223AC1" w14:paraId="7CEA38B4" w14:textId="77777777">
            <w:pPr>
              <w:pStyle w:val="ListParagraph"/>
              <w:rPr>
                <w:rFonts w:ascii="Tahoma" w:hAnsi="Tahoma" w:cs="Tahoma"/>
                <w:sz w:val="24"/>
                <w:szCs w:val="24"/>
              </w:rPr>
            </w:pPr>
          </w:p>
        </w:tc>
      </w:tr>
      <w:tr w:rsidR="00223AC1" w:rsidTr="41C12EA1" w14:paraId="7E2962F0" w14:textId="77777777">
        <w:tc>
          <w:tcPr>
            <w:tcW w:w="13948" w:type="dxa"/>
            <w:gridSpan w:val="2"/>
            <w:shd w:val="clear" w:color="auto" w:fill="FFFFFF" w:themeFill="background1"/>
          </w:tcPr>
          <w:p w:rsidRPr="002404A6" w:rsidR="00223AC1" w:rsidP="005A5650" w:rsidRDefault="00223AC1" w14:paraId="2E0B2F7C" w14:textId="77777777">
            <w:pPr>
              <w:rPr>
                <w:rFonts w:ascii="Tahoma" w:hAnsi="Tahoma" w:cs="Tahoma"/>
                <w:sz w:val="24"/>
              </w:rPr>
            </w:pPr>
            <w:r w:rsidRPr="002404A6">
              <w:rPr>
                <w:rFonts w:ascii="Tahoma" w:hAnsi="Tahoma" w:cs="Tahoma"/>
                <w:sz w:val="24"/>
              </w:rPr>
              <w:t>Concrete links to the real world</w:t>
            </w:r>
            <w:r>
              <w:rPr>
                <w:rFonts w:ascii="Tahoma" w:hAnsi="Tahoma" w:cs="Tahoma"/>
                <w:sz w:val="24"/>
              </w:rPr>
              <w:t>:</w:t>
            </w:r>
          </w:p>
        </w:tc>
      </w:tr>
      <w:tr w:rsidR="00223AC1" w:rsidTr="41C12EA1" w14:paraId="79144A55" w14:textId="77777777">
        <w:tc>
          <w:tcPr>
            <w:tcW w:w="13948" w:type="dxa"/>
            <w:gridSpan w:val="2"/>
            <w:shd w:val="clear" w:color="auto" w:fill="FFFFFF" w:themeFill="background1"/>
          </w:tcPr>
          <w:p w:rsidRPr="002404A6" w:rsidR="00223AC1" w:rsidP="005A5650" w:rsidRDefault="00223AC1" w14:paraId="14C5888D" w14:textId="77777777">
            <w:pPr>
              <w:rPr>
                <w:rFonts w:ascii="Tahoma" w:hAnsi="Tahoma" w:cs="Tahoma"/>
                <w:sz w:val="24"/>
              </w:rPr>
            </w:pPr>
            <w:r>
              <w:rPr>
                <w:rFonts w:ascii="Tahoma" w:hAnsi="Tahoma" w:cs="Tahoma"/>
                <w:sz w:val="24"/>
              </w:rPr>
              <w:t>Broadens students’ concept of reality as they begin to appreciate the world in which we live is a tiny part of a hierarchy of organisation spanning from atoms to the universe.</w:t>
            </w:r>
          </w:p>
        </w:tc>
      </w:tr>
      <w:tr w:rsidR="00223AC1" w:rsidTr="41C12EA1" w14:paraId="0624A485" w14:textId="77777777">
        <w:tc>
          <w:tcPr>
            <w:tcW w:w="13948" w:type="dxa"/>
            <w:gridSpan w:val="2"/>
            <w:shd w:val="clear" w:color="auto" w:fill="D161B9"/>
          </w:tcPr>
          <w:p w:rsidR="00223AC1" w:rsidP="005A5650" w:rsidRDefault="00223AC1" w14:paraId="1A74992A" w14:textId="77777777">
            <w:pPr>
              <w:rPr>
                <w:rFonts w:ascii="Tahoma" w:hAnsi="Tahoma" w:cs="Tahoma"/>
                <w:sz w:val="24"/>
              </w:rPr>
            </w:pPr>
          </w:p>
        </w:tc>
      </w:tr>
      <w:tr w:rsidR="00223AC1" w:rsidTr="41C12EA1" w14:paraId="0C7EFEFF" w14:textId="77777777">
        <w:tc>
          <w:tcPr>
            <w:tcW w:w="13948" w:type="dxa"/>
            <w:gridSpan w:val="2"/>
          </w:tcPr>
          <w:p w:rsidR="00223AC1" w:rsidP="005A5650" w:rsidRDefault="00223AC1" w14:paraId="46C84800" w14:textId="77777777">
            <w:pPr>
              <w:rPr>
                <w:rFonts w:ascii="Tahoma" w:hAnsi="Tahoma" w:cs="Tahoma"/>
                <w:sz w:val="24"/>
              </w:rPr>
            </w:pPr>
            <w:r>
              <w:rPr>
                <w:rFonts w:ascii="Tahoma" w:hAnsi="Tahoma" w:cs="Tahoma"/>
                <w:sz w:val="24"/>
              </w:rPr>
              <w:t>Suggested Learning Journey</w:t>
            </w:r>
          </w:p>
        </w:tc>
      </w:tr>
      <w:tr w:rsidR="00223AC1" w:rsidTr="41C12EA1" w14:paraId="1DDE01D7" w14:textId="77777777">
        <w:tc>
          <w:tcPr>
            <w:tcW w:w="13948" w:type="dxa"/>
            <w:gridSpan w:val="2"/>
          </w:tcPr>
          <w:p w:rsidR="00223AC1" w:rsidP="005A5650" w:rsidRDefault="00223AC1" w14:paraId="7F092BB0" w14:textId="77777777">
            <w:r>
              <w:rPr>
                <w:noProof/>
              </w:rPr>
              <w:drawing>
                <wp:inline distT="0" distB="0" distL="0" distR="0" wp14:anchorId="14E72E77" wp14:editId="47CE1E8C">
                  <wp:extent cx="5585462" cy="3501827"/>
                  <wp:effectExtent l="0" t="0" r="0" b="3810"/>
                  <wp:docPr id="1930622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585462" cy="3501827"/>
                          </a:xfrm>
                          <a:prstGeom prst="rect">
                            <a:avLst/>
                          </a:prstGeom>
                        </pic:spPr>
                      </pic:pic>
                    </a:graphicData>
                  </a:graphic>
                </wp:inline>
              </w:drawing>
            </w:r>
          </w:p>
        </w:tc>
      </w:tr>
    </w:tbl>
    <w:p w:rsidR="006C3D1F" w:rsidP="004C1301" w:rsidRDefault="006C3D1F" w14:paraId="68F9552B" w14:textId="77777777">
      <w:pPr>
        <w:rPr>
          <w:rFonts w:ascii="Tahoma" w:hAnsi="Tahoma" w:cs="Tahoma"/>
          <w:sz w:val="24"/>
          <w:u w:val="thick" w:color="FF3399"/>
        </w:rPr>
      </w:pPr>
    </w:p>
    <w:p w:rsidR="00223AC1" w:rsidP="004C1301" w:rsidRDefault="00223AC1" w14:paraId="40453813" w14:textId="77777777">
      <w:pPr>
        <w:rPr>
          <w:rFonts w:ascii="Tahoma" w:hAnsi="Tahoma" w:cs="Tahoma"/>
          <w:sz w:val="24"/>
          <w:u w:val="thick" w:color="FF3399"/>
        </w:rPr>
      </w:pPr>
    </w:p>
    <w:p w:rsidR="00223AC1" w:rsidP="004C1301" w:rsidRDefault="00223AC1" w14:paraId="3A85087F" w14:textId="77777777">
      <w:pPr>
        <w:rPr>
          <w:rFonts w:ascii="Tahoma" w:hAnsi="Tahoma" w:cs="Tahoma"/>
          <w:sz w:val="24"/>
          <w:u w:val="thick" w:color="FF3399"/>
        </w:rPr>
      </w:pPr>
    </w:p>
    <w:p w:rsidR="00223AC1" w:rsidP="004C1301" w:rsidRDefault="00223AC1" w14:paraId="1CA3B094" w14:textId="77777777">
      <w:pPr>
        <w:rPr>
          <w:rFonts w:ascii="Tahoma" w:hAnsi="Tahoma" w:cs="Tahoma"/>
          <w:sz w:val="24"/>
          <w:u w:val="thick" w:color="FF3399"/>
        </w:rPr>
      </w:pPr>
      <w:r w:rsidRPr="7CCF8586">
        <w:rPr>
          <w:rFonts w:ascii="Tahoma" w:hAnsi="Tahoma" w:cs="Tahoma"/>
          <w:sz w:val="24"/>
          <w:szCs w:val="24"/>
          <w:u w:val="thick"/>
        </w:rPr>
        <w:lastRenderedPageBreak/>
        <w:t>Rollercoaster Tycoon:</w:t>
      </w:r>
    </w:p>
    <w:tbl>
      <w:tblPr>
        <w:tblStyle w:val="TableGrid"/>
        <w:tblW w:w="0" w:type="auto"/>
        <w:tblLayout w:type="fixed"/>
        <w:tblLook w:val="04A0" w:firstRow="1" w:lastRow="0" w:firstColumn="1" w:lastColumn="0" w:noHBand="0" w:noVBand="1"/>
      </w:tblPr>
      <w:tblGrid>
        <w:gridCol w:w="4562"/>
        <w:gridCol w:w="4464"/>
      </w:tblGrid>
      <w:tr w:rsidR="7CCF8586" w:rsidTr="41C12EA1" w14:paraId="178D3DD5" w14:textId="77777777">
        <w:tc>
          <w:tcPr>
            <w:tcW w:w="9026" w:type="dxa"/>
            <w:gridSpan w:val="2"/>
            <w:tcBorders>
              <w:top w:val="single" w:color="auto" w:sz="8" w:space="0"/>
              <w:left w:val="single" w:color="auto" w:sz="8" w:space="0"/>
              <w:bottom w:val="single" w:color="auto" w:sz="8" w:space="0"/>
              <w:right w:val="single" w:color="auto" w:sz="8" w:space="0"/>
            </w:tcBorders>
            <w:shd w:val="clear" w:color="auto" w:fill="D161B9"/>
          </w:tcPr>
          <w:p w:rsidR="7CCF8586" w:rsidP="7CCF8586" w:rsidRDefault="7CCF8586" w14:paraId="2D58E423" w14:textId="416C27AE">
            <w:pPr>
              <w:rPr>
                <w:rFonts w:ascii="Tahoma" w:hAnsi="Tahoma" w:eastAsia="Tahoma" w:cs="Tahoma"/>
                <w:sz w:val="24"/>
                <w:szCs w:val="24"/>
              </w:rPr>
            </w:pPr>
          </w:p>
        </w:tc>
      </w:tr>
      <w:tr w:rsidR="7CCF8586" w:rsidTr="41C12EA1" w14:paraId="4AE9A010" w14:textId="77777777">
        <w:tc>
          <w:tcPr>
            <w:tcW w:w="9026" w:type="dxa"/>
            <w:gridSpan w:val="2"/>
            <w:tcBorders>
              <w:top w:val="single" w:color="auto" w:sz="8" w:space="0"/>
              <w:left w:val="single" w:color="auto" w:sz="8" w:space="0"/>
              <w:bottom w:val="single" w:color="auto" w:sz="8" w:space="0"/>
              <w:right w:val="single" w:color="auto" w:sz="8" w:space="0"/>
            </w:tcBorders>
          </w:tcPr>
          <w:p w:rsidR="7CCF8586" w:rsidRDefault="7CCF8586" w14:paraId="225E8845" w14:textId="4558F48A">
            <w:r w:rsidRPr="7CCF8586">
              <w:rPr>
                <w:rFonts w:ascii="Tahoma" w:hAnsi="Tahoma" w:eastAsia="Tahoma" w:cs="Tahoma"/>
                <w:sz w:val="24"/>
                <w:szCs w:val="24"/>
              </w:rPr>
              <w:t>Project Title: Rollercoaster Tycoon</w:t>
            </w:r>
          </w:p>
        </w:tc>
      </w:tr>
      <w:tr w:rsidR="7CCF8586" w:rsidTr="41C12EA1" w14:paraId="2E20A3E7" w14:textId="77777777">
        <w:tc>
          <w:tcPr>
            <w:tcW w:w="9026" w:type="dxa"/>
            <w:gridSpan w:val="2"/>
            <w:tcBorders>
              <w:top w:val="single" w:color="auto" w:sz="8" w:space="0"/>
              <w:left w:val="single" w:color="auto" w:sz="8" w:space="0"/>
              <w:bottom w:val="single" w:color="auto" w:sz="8" w:space="0"/>
              <w:right w:val="single" w:color="auto" w:sz="8" w:space="0"/>
            </w:tcBorders>
          </w:tcPr>
          <w:p w:rsidR="7CCF8586" w:rsidRDefault="7CCF8586" w14:paraId="537459FF" w14:textId="0FAA03DB">
            <w:r w:rsidRPr="7CCF8586">
              <w:rPr>
                <w:rFonts w:ascii="Tahoma" w:hAnsi="Tahoma" w:eastAsia="Tahoma" w:cs="Tahoma"/>
                <w:sz w:val="24"/>
                <w:szCs w:val="24"/>
              </w:rPr>
              <w:t>Project Intentions:</w:t>
            </w:r>
          </w:p>
          <w:p w:rsidR="7CCF8586" w:rsidRDefault="7CCF8586" w14:paraId="5C2893F5" w14:textId="31E74673">
            <w:r w:rsidRPr="7CCF8586">
              <w:rPr>
                <w:rFonts w:ascii="Tahoma" w:hAnsi="Tahoma" w:eastAsia="Tahoma" w:cs="Tahoma"/>
                <w:sz w:val="24"/>
                <w:szCs w:val="24"/>
              </w:rPr>
              <w:t>To understand the science in designing rollercoasters</w:t>
            </w:r>
          </w:p>
          <w:p w:rsidR="7CCF8586" w:rsidRDefault="7CCF8586" w14:paraId="1C5F007A" w14:textId="18D8A4DA">
            <w:r w:rsidRPr="7CCF8586">
              <w:rPr>
                <w:rFonts w:ascii="Tahoma" w:hAnsi="Tahoma" w:eastAsia="Tahoma" w:cs="Tahoma"/>
                <w:sz w:val="24"/>
                <w:szCs w:val="24"/>
              </w:rPr>
              <w:t xml:space="preserve">To understand the factors involved in opening and maintaining an </w:t>
            </w:r>
            <w:r w:rsidRPr="7CCF8586" w:rsidR="39062E13">
              <w:rPr>
                <w:rFonts w:ascii="Tahoma" w:hAnsi="Tahoma" w:eastAsia="Tahoma" w:cs="Tahoma"/>
                <w:sz w:val="24"/>
                <w:szCs w:val="24"/>
              </w:rPr>
              <w:t>animal-based</w:t>
            </w:r>
            <w:r w:rsidRPr="7CCF8586">
              <w:rPr>
                <w:rFonts w:ascii="Tahoma" w:hAnsi="Tahoma" w:eastAsia="Tahoma" w:cs="Tahoma"/>
                <w:sz w:val="24"/>
                <w:szCs w:val="24"/>
              </w:rPr>
              <w:t xml:space="preserve"> attraction</w:t>
            </w:r>
          </w:p>
        </w:tc>
      </w:tr>
      <w:tr w:rsidR="7CCF8586" w:rsidTr="41C12EA1" w14:paraId="6E710915" w14:textId="77777777">
        <w:tc>
          <w:tcPr>
            <w:tcW w:w="9026" w:type="dxa"/>
            <w:gridSpan w:val="2"/>
            <w:tcBorders>
              <w:top w:val="single" w:color="auto" w:sz="8" w:space="0"/>
              <w:left w:val="single" w:color="auto" w:sz="8" w:space="0"/>
              <w:bottom w:val="single" w:color="auto" w:sz="8" w:space="0"/>
              <w:right w:val="single" w:color="auto" w:sz="8" w:space="0"/>
            </w:tcBorders>
            <w:shd w:val="clear" w:color="auto" w:fill="D161B9"/>
          </w:tcPr>
          <w:p w:rsidR="7CCF8586" w:rsidRDefault="7CCF8586" w14:paraId="4577121B" w14:textId="606FF7DC">
            <w:r w:rsidRPr="7CCF8586">
              <w:rPr>
                <w:rFonts w:ascii="Tahoma" w:hAnsi="Tahoma" w:eastAsia="Tahoma" w:cs="Tahoma"/>
                <w:sz w:val="24"/>
                <w:szCs w:val="24"/>
              </w:rPr>
              <w:t xml:space="preserve"> </w:t>
            </w:r>
          </w:p>
        </w:tc>
      </w:tr>
      <w:tr w:rsidR="7CCF8586" w:rsidTr="41C12EA1" w14:paraId="225B93C4" w14:textId="77777777">
        <w:tc>
          <w:tcPr>
            <w:tcW w:w="4562" w:type="dxa"/>
            <w:tcBorders>
              <w:top w:val="single" w:color="auto" w:sz="8" w:space="0"/>
              <w:left w:val="single" w:color="auto" w:sz="8" w:space="0"/>
              <w:bottom w:val="single" w:color="auto" w:sz="8" w:space="0"/>
              <w:right w:val="single" w:color="auto" w:sz="8" w:space="0"/>
            </w:tcBorders>
          </w:tcPr>
          <w:p w:rsidR="7CCF8586" w:rsidRDefault="7CCF8586" w14:paraId="07AC2E7D" w14:textId="7944C69C">
            <w:r w:rsidRPr="7CCF8586">
              <w:rPr>
                <w:rFonts w:ascii="Tahoma" w:hAnsi="Tahoma" w:eastAsia="Tahoma" w:cs="Tahoma"/>
                <w:sz w:val="24"/>
                <w:szCs w:val="24"/>
              </w:rPr>
              <w:t>Knowledge</w:t>
            </w:r>
          </w:p>
        </w:tc>
        <w:tc>
          <w:tcPr>
            <w:tcW w:w="4464" w:type="dxa"/>
            <w:tcBorders>
              <w:top w:val="nil"/>
              <w:left w:val="single" w:color="auto" w:sz="8" w:space="0"/>
              <w:bottom w:val="single" w:color="auto" w:sz="8" w:space="0"/>
              <w:right w:val="single" w:color="auto" w:sz="8" w:space="0"/>
            </w:tcBorders>
          </w:tcPr>
          <w:p w:rsidR="7CCF8586" w:rsidRDefault="7CCF8586" w14:paraId="0C0B3919" w14:textId="4888CB27">
            <w:r w:rsidRPr="7CCF8586">
              <w:rPr>
                <w:rFonts w:ascii="Tahoma" w:hAnsi="Tahoma" w:eastAsia="Tahoma" w:cs="Tahoma"/>
                <w:sz w:val="24"/>
                <w:szCs w:val="24"/>
              </w:rPr>
              <w:t>Scientific Skills</w:t>
            </w:r>
          </w:p>
        </w:tc>
      </w:tr>
      <w:tr w:rsidR="7CCF8586" w:rsidTr="41C12EA1" w14:paraId="4791DC17" w14:textId="77777777">
        <w:tc>
          <w:tcPr>
            <w:tcW w:w="4562" w:type="dxa"/>
            <w:tcBorders>
              <w:top w:val="single" w:color="auto" w:sz="8" w:space="0"/>
              <w:left w:val="single" w:color="auto" w:sz="8" w:space="0"/>
              <w:bottom w:val="single" w:color="auto" w:sz="8" w:space="0"/>
              <w:right w:val="single" w:color="auto" w:sz="8" w:space="0"/>
            </w:tcBorders>
          </w:tcPr>
          <w:p w:rsidR="7CCF8586" w:rsidP="7CCF8586" w:rsidRDefault="7CCF8586" w14:paraId="2D310542" w14:textId="288BECC0">
            <w:pPr>
              <w:pStyle w:val="ListParagraph"/>
              <w:numPr>
                <w:ilvl w:val="0"/>
                <w:numId w:val="1"/>
              </w:numPr>
              <w:rPr>
                <w:rFonts w:eastAsiaTheme="minorEastAsia"/>
              </w:rPr>
            </w:pPr>
            <w:r w:rsidRPr="7CCF8586">
              <w:rPr>
                <w:rFonts w:ascii="Tahoma" w:hAnsi="Tahoma" w:eastAsia="Tahoma" w:cs="Tahoma"/>
                <w:lang w:val="en-US"/>
              </w:rPr>
              <w:t>Reproduction in mammals, including the structure and function of the male and female reproductive systems, menstrual cycle, gametes, fertilization, gestation and birth, to include the effect of maternal lifestyle on the foetus through the placenta</w:t>
            </w:r>
          </w:p>
          <w:p w:rsidR="7CCF8586" w:rsidP="7CCF8586" w:rsidRDefault="7CCF8586" w14:paraId="249978A8" w14:textId="0FE5F603">
            <w:pPr>
              <w:pStyle w:val="ListParagraph"/>
              <w:numPr>
                <w:ilvl w:val="0"/>
                <w:numId w:val="1"/>
              </w:numPr>
              <w:rPr>
                <w:rFonts w:eastAsiaTheme="minorEastAsia"/>
              </w:rPr>
            </w:pPr>
            <w:r w:rsidRPr="7CCF8586">
              <w:rPr>
                <w:rFonts w:ascii="Tahoma" w:hAnsi="Tahoma" w:eastAsia="Tahoma" w:cs="Tahoma"/>
                <w:lang w:val="en-US"/>
              </w:rPr>
              <w:t>Reproduction in reptiles, including the structure and function of male and female reproductive systems, gestation and birth</w:t>
            </w:r>
          </w:p>
          <w:p w:rsidR="7CCF8586" w:rsidP="7CCF8586" w:rsidRDefault="7CCF8586" w14:paraId="25CD8008" w14:textId="0FBF3C4A">
            <w:pPr>
              <w:pStyle w:val="ListParagraph"/>
              <w:numPr>
                <w:ilvl w:val="0"/>
                <w:numId w:val="1"/>
              </w:numPr>
              <w:rPr>
                <w:rFonts w:eastAsiaTheme="minorEastAsia"/>
              </w:rPr>
            </w:pPr>
            <w:r w:rsidRPr="7CCF8586">
              <w:rPr>
                <w:rFonts w:ascii="Tahoma" w:hAnsi="Tahoma" w:eastAsia="Tahoma" w:cs="Tahoma"/>
                <w:lang w:val="en-US"/>
              </w:rPr>
              <w:t>The interdependence of organisms in an ecosystem, including food webs and insect pollinated crops</w:t>
            </w:r>
          </w:p>
          <w:p w:rsidR="7CCF8586" w:rsidP="7CCF8586" w:rsidRDefault="7CCF8586" w14:paraId="0A506887" w14:textId="6D213AAC">
            <w:pPr>
              <w:pStyle w:val="ListParagraph"/>
              <w:numPr>
                <w:ilvl w:val="0"/>
                <w:numId w:val="1"/>
              </w:numPr>
              <w:rPr>
                <w:rFonts w:eastAsiaTheme="minorEastAsia"/>
              </w:rPr>
            </w:pPr>
            <w:r w:rsidRPr="7CCF8586">
              <w:rPr>
                <w:rFonts w:ascii="Tahoma" w:hAnsi="Tahoma" w:eastAsia="Tahoma" w:cs="Tahoma"/>
                <w:lang w:val="en-US"/>
              </w:rPr>
              <w:t>How organisms affect, and are affected by, their environment, including the accumulation of toxic materials</w:t>
            </w:r>
          </w:p>
          <w:p w:rsidR="7CCF8586" w:rsidP="7CCF8586" w:rsidRDefault="7CCF8586" w14:paraId="3B6D1CE0" w14:textId="1CAC24BB">
            <w:pPr>
              <w:pStyle w:val="ListParagraph"/>
              <w:numPr>
                <w:ilvl w:val="0"/>
                <w:numId w:val="1"/>
              </w:numPr>
              <w:rPr>
                <w:rFonts w:eastAsiaTheme="minorEastAsia"/>
              </w:rPr>
            </w:pPr>
            <w:r w:rsidRPr="7CCF8586">
              <w:rPr>
                <w:rFonts w:ascii="Tahoma" w:hAnsi="Tahoma" w:eastAsia="Tahoma" w:cs="Tahoma"/>
                <w:lang w:val="en-US"/>
              </w:rPr>
              <w:t>Differences between species and within a species means some organisms can compete more successfully, which drives natural selection</w:t>
            </w:r>
          </w:p>
          <w:p w:rsidR="7CCF8586" w:rsidP="7CCF8586" w:rsidRDefault="7CCF8586" w14:paraId="0182EE12" w14:textId="63C04D90">
            <w:pPr>
              <w:pStyle w:val="ListParagraph"/>
              <w:numPr>
                <w:ilvl w:val="0"/>
                <w:numId w:val="1"/>
              </w:numPr>
              <w:rPr>
                <w:rFonts w:eastAsiaTheme="minorEastAsia"/>
              </w:rPr>
            </w:pPr>
            <w:r w:rsidRPr="7CCF8586">
              <w:rPr>
                <w:rFonts w:ascii="Tahoma" w:hAnsi="Tahoma" w:eastAsia="Tahoma" w:cs="Tahoma"/>
                <w:lang w:val="en-US"/>
              </w:rPr>
              <w:t>Changes in the environment may leave individuals within a species, and some entire species, less well adapted to compete successfully and reproduce, which in turn may lead to extinction</w:t>
            </w:r>
          </w:p>
          <w:p w:rsidR="7CCF8586" w:rsidP="7CCF8586" w:rsidRDefault="7CCF8586" w14:paraId="5328B52F" w14:textId="42FF2133">
            <w:pPr>
              <w:pStyle w:val="ListParagraph"/>
              <w:numPr>
                <w:ilvl w:val="0"/>
                <w:numId w:val="1"/>
              </w:numPr>
              <w:rPr>
                <w:rFonts w:eastAsiaTheme="minorEastAsia"/>
              </w:rPr>
            </w:pPr>
            <w:r w:rsidRPr="7CCF8586">
              <w:rPr>
                <w:rFonts w:ascii="Tahoma" w:hAnsi="Tahoma" w:eastAsia="Tahoma" w:cs="Tahoma"/>
                <w:lang w:val="en-US"/>
              </w:rPr>
              <w:t>The importance of maintaining biodiversity and the use of gene banks to preserve hereditary material</w:t>
            </w:r>
          </w:p>
          <w:p w:rsidR="7CCF8586" w:rsidP="7CCF8586" w:rsidRDefault="7CCF8586" w14:paraId="461DF45E" w14:textId="50810454">
            <w:pPr>
              <w:pStyle w:val="ListParagraph"/>
              <w:numPr>
                <w:ilvl w:val="0"/>
                <w:numId w:val="1"/>
              </w:numPr>
              <w:rPr>
                <w:rFonts w:eastAsiaTheme="minorEastAsia"/>
              </w:rPr>
            </w:pPr>
            <w:r w:rsidRPr="7CCF8586">
              <w:rPr>
                <w:rFonts w:ascii="Tahoma" w:hAnsi="Tahoma" w:eastAsia="Tahoma" w:cs="Tahoma"/>
                <w:lang w:val="en-US"/>
              </w:rPr>
              <w:t>Moments as the turning effect of a force</w:t>
            </w:r>
          </w:p>
          <w:p w:rsidR="7CCF8586" w:rsidP="7CCF8586" w:rsidRDefault="7CCF8586" w14:paraId="56152185" w14:textId="6F109C8E">
            <w:pPr>
              <w:pStyle w:val="ListParagraph"/>
              <w:numPr>
                <w:ilvl w:val="0"/>
                <w:numId w:val="1"/>
              </w:numPr>
              <w:rPr>
                <w:rFonts w:eastAsiaTheme="minorEastAsia"/>
              </w:rPr>
            </w:pPr>
            <w:r w:rsidRPr="7CCF8586">
              <w:rPr>
                <w:rFonts w:ascii="Tahoma" w:hAnsi="Tahoma" w:eastAsia="Tahoma" w:cs="Tahoma"/>
                <w:lang w:val="en-US"/>
              </w:rPr>
              <w:t>Forces measured in Newtons</w:t>
            </w:r>
          </w:p>
          <w:p w:rsidR="7CCF8586" w:rsidP="7CCF8586" w:rsidRDefault="7CCF8586" w14:paraId="2B239D8A" w14:textId="1F89D116">
            <w:pPr>
              <w:pStyle w:val="ListParagraph"/>
              <w:numPr>
                <w:ilvl w:val="0"/>
                <w:numId w:val="1"/>
              </w:numPr>
              <w:rPr>
                <w:rFonts w:eastAsiaTheme="minorEastAsia"/>
              </w:rPr>
            </w:pPr>
            <w:r w:rsidRPr="7CCF8586">
              <w:rPr>
                <w:rFonts w:ascii="Tahoma" w:hAnsi="Tahoma" w:eastAsia="Tahoma" w:cs="Tahoma"/>
                <w:lang w:val="en-US"/>
              </w:rPr>
              <w:t>Work done and energy changes on deformation</w:t>
            </w:r>
          </w:p>
          <w:p w:rsidR="7CCF8586" w:rsidP="7CCF8586" w:rsidRDefault="7CCF8586" w14:paraId="3F2E4E6B" w14:textId="26C01611">
            <w:pPr>
              <w:pStyle w:val="ListParagraph"/>
              <w:numPr>
                <w:ilvl w:val="0"/>
                <w:numId w:val="1"/>
              </w:numPr>
              <w:rPr>
                <w:rFonts w:eastAsiaTheme="minorEastAsia"/>
              </w:rPr>
            </w:pPr>
            <w:r w:rsidRPr="7CCF8586">
              <w:rPr>
                <w:rFonts w:ascii="Tahoma" w:hAnsi="Tahoma" w:eastAsia="Tahoma" w:cs="Tahoma"/>
                <w:lang w:val="en-US"/>
              </w:rPr>
              <w:t xml:space="preserve">Non-contact forces: gravity forces acting at a distance on Earth and in </w:t>
            </w:r>
            <w:r w:rsidRPr="7CCF8586">
              <w:rPr>
                <w:rFonts w:ascii="Tahoma" w:hAnsi="Tahoma" w:eastAsia="Tahoma" w:cs="Tahoma"/>
                <w:lang w:val="en-US"/>
              </w:rPr>
              <w:lastRenderedPageBreak/>
              <w:t>space, forces between magnets and forces due to static electricity</w:t>
            </w:r>
          </w:p>
        </w:tc>
        <w:tc>
          <w:tcPr>
            <w:tcW w:w="4464" w:type="dxa"/>
            <w:tcBorders>
              <w:top w:val="single" w:color="auto" w:sz="8" w:space="0"/>
              <w:left w:val="single" w:color="auto" w:sz="8" w:space="0"/>
              <w:bottom w:val="single" w:color="auto" w:sz="8" w:space="0"/>
              <w:right w:val="single" w:color="auto" w:sz="8" w:space="0"/>
            </w:tcBorders>
          </w:tcPr>
          <w:p w:rsidR="7CCF8586" w:rsidP="7CCF8586" w:rsidRDefault="7CCF8586" w14:paraId="09D4B392" w14:textId="4CB8F864">
            <w:pPr>
              <w:pStyle w:val="ListParagraph"/>
              <w:numPr>
                <w:ilvl w:val="0"/>
                <w:numId w:val="1"/>
              </w:numPr>
              <w:rPr>
                <w:rFonts w:eastAsiaTheme="minorEastAsia"/>
                <w:sz w:val="24"/>
                <w:szCs w:val="24"/>
              </w:rPr>
            </w:pPr>
            <w:r w:rsidRPr="7CCF8586">
              <w:rPr>
                <w:rFonts w:ascii="Tahoma" w:hAnsi="Tahoma" w:eastAsia="Tahoma" w:cs="Tahoma"/>
                <w:sz w:val="24"/>
                <w:szCs w:val="24"/>
                <w:lang w:val="en-US"/>
              </w:rPr>
              <w:lastRenderedPageBreak/>
              <w:t xml:space="preserve"> </w:t>
            </w:r>
            <w:r w:rsidRPr="7CCF8586">
              <w:rPr>
                <w:rFonts w:ascii="Tahoma" w:hAnsi="Tahoma" w:eastAsia="Tahoma" w:cs="Tahoma"/>
                <w:sz w:val="24"/>
                <w:szCs w:val="24"/>
              </w:rPr>
              <w:t>Calculating speed using the speed equation</w:t>
            </w:r>
          </w:p>
          <w:p w:rsidR="7CCF8586" w:rsidP="7CCF8586" w:rsidRDefault="7CCF8586" w14:paraId="5F09CADC" w14:textId="15ED3029">
            <w:pPr>
              <w:pStyle w:val="ListParagraph"/>
              <w:numPr>
                <w:ilvl w:val="0"/>
                <w:numId w:val="1"/>
              </w:numPr>
              <w:rPr>
                <w:rFonts w:eastAsiaTheme="minorEastAsia"/>
                <w:sz w:val="24"/>
                <w:szCs w:val="24"/>
              </w:rPr>
            </w:pPr>
            <w:r w:rsidRPr="7CCF8586">
              <w:rPr>
                <w:rFonts w:ascii="Tahoma" w:hAnsi="Tahoma" w:eastAsia="Tahoma" w:cs="Tahoma"/>
                <w:sz w:val="24"/>
                <w:szCs w:val="24"/>
              </w:rPr>
              <w:t>The representation of a journey on a distance-time graph</w:t>
            </w:r>
          </w:p>
          <w:p w:rsidR="7CCF8586" w:rsidP="7CCF8586" w:rsidRDefault="7CCF8586" w14:paraId="34221BAB" w14:textId="18E261D2">
            <w:pPr>
              <w:pStyle w:val="ListParagraph"/>
              <w:numPr>
                <w:ilvl w:val="0"/>
                <w:numId w:val="1"/>
              </w:numPr>
              <w:rPr>
                <w:rFonts w:eastAsiaTheme="minorEastAsia"/>
                <w:sz w:val="24"/>
                <w:szCs w:val="24"/>
              </w:rPr>
            </w:pPr>
            <w:r w:rsidRPr="7CCF8586">
              <w:rPr>
                <w:rFonts w:ascii="Tahoma" w:hAnsi="Tahoma" w:eastAsia="Tahoma" w:cs="Tahoma"/>
                <w:sz w:val="24"/>
                <w:szCs w:val="24"/>
              </w:rPr>
              <w:t>Using arrows in diagrams of one dimension showing balanced and unbalanced forces</w:t>
            </w:r>
          </w:p>
          <w:p w:rsidR="7CCF8586" w:rsidP="7CCF8586" w:rsidRDefault="7CCF8586" w14:paraId="689D2E59" w14:textId="4C7AC96E">
            <w:pPr>
              <w:pStyle w:val="ListParagraph"/>
              <w:numPr>
                <w:ilvl w:val="0"/>
                <w:numId w:val="1"/>
              </w:numPr>
              <w:rPr>
                <w:rFonts w:eastAsiaTheme="minorEastAsia"/>
                <w:sz w:val="24"/>
                <w:szCs w:val="24"/>
              </w:rPr>
            </w:pPr>
            <w:r w:rsidRPr="7CCF8586">
              <w:rPr>
                <w:rFonts w:ascii="Tahoma" w:hAnsi="Tahoma" w:eastAsia="Tahoma" w:cs="Tahoma"/>
                <w:sz w:val="24"/>
                <w:szCs w:val="24"/>
              </w:rPr>
              <w:t>Calculating moments</w:t>
            </w:r>
          </w:p>
        </w:tc>
      </w:tr>
      <w:tr w:rsidR="7CCF8586" w:rsidTr="41C12EA1" w14:paraId="2FD45694" w14:textId="77777777">
        <w:tc>
          <w:tcPr>
            <w:tcW w:w="9026" w:type="dxa"/>
            <w:gridSpan w:val="2"/>
            <w:tcBorders>
              <w:top w:val="single" w:color="auto" w:sz="8" w:space="0"/>
              <w:left w:val="single" w:color="auto" w:sz="8" w:space="0"/>
              <w:bottom w:val="single" w:color="auto" w:sz="8" w:space="0"/>
              <w:right w:val="single" w:color="auto" w:sz="8" w:space="0"/>
            </w:tcBorders>
          </w:tcPr>
          <w:p w:rsidR="7CCF8586" w:rsidRDefault="7CCF8586" w14:paraId="071AF3AD" w14:textId="7C73E385">
            <w:r w:rsidRPr="7CCF8586">
              <w:rPr>
                <w:rFonts w:ascii="Tahoma" w:hAnsi="Tahoma" w:eastAsia="Tahoma" w:cs="Tahoma"/>
                <w:sz w:val="24"/>
                <w:szCs w:val="24"/>
              </w:rPr>
              <w:t>Concrete links to the real world:</w:t>
            </w:r>
          </w:p>
        </w:tc>
      </w:tr>
      <w:tr w:rsidR="7CCF8586" w:rsidTr="41C12EA1" w14:paraId="2C03F589" w14:textId="77777777">
        <w:tc>
          <w:tcPr>
            <w:tcW w:w="9026" w:type="dxa"/>
            <w:gridSpan w:val="2"/>
            <w:tcBorders>
              <w:top w:val="single" w:color="auto" w:sz="8" w:space="0"/>
              <w:left w:val="single" w:color="auto" w:sz="8" w:space="0"/>
              <w:bottom w:val="single" w:color="auto" w:sz="8" w:space="0"/>
              <w:right w:val="single" w:color="auto" w:sz="8" w:space="0"/>
            </w:tcBorders>
          </w:tcPr>
          <w:p w:rsidR="7CCF8586" w:rsidP="0058540B" w:rsidRDefault="7CCF8586" w14:paraId="0743E2FB" w14:textId="6BB2A2C2">
            <w:r w:rsidRPr="7CCF8586">
              <w:rPr>
                <w:rFonts w:ascii="Tahoma" w:hAnsi="Tahoma" w:eastAsia="Tahoma" w:cs="Tahoma"/>
                <w:sz w:val="24"/>
                <w:szCs w:val="24"/>
              </w:rPr>
              <w:t>Many student</w:t>
            </w:r>
            <w:r w:rsidRPr="7CCF8586" w:rsidR="3D0D086B">
              <w:rPr>
                <w:rFonts w:ascii="Tahoma" w:hAnsi="Tahoma" w:eastAsia="Tahoma" w:cs="Tahoma"/>
                <w:sz w:val="24"/>
                <w:szCs w:val="24"/>
              </w:rPr>
              <w:t>s</w:t>
            </w:r>
            <w:r w:rsidRPr="7CCF8586">
              <w:rPr>
                <w:rFonts w:ascii="Tahoma" w:hAnsi="Tahoma" w:eastAsia="Tahoma" w:cs="Tahoma"/>
                <w:sz w:val="24"/>
                <w:szCs w:val="24"/>
              </w:rPr>
              <w:t xml:space="preserve"> enjoy rollercoaster rides and visiting zoos and wildlife parks, having a greater understanding of the role science plays in these attractions opens up the possibilities of alternative careers in science. </w:t>
            </w:r>
          </w:p>
        </w:tc>
      </w:tr>
      <w:tr w:rsidR="7CCF8586" w:rsidTr="41C12EA1" w14:paraId="61F383C4" w14:textId="77777777">
        <w:tc>
          <w:tcPr>
            <w:tcW w:w="9026" w:type="dxa"/>
            <w:gridSpan w:val="2"/>
            <w:tcBorders>
              <w:top w:val="single" w:color="auto" w:sz="8" w:space="0"/>
              <w:left w:val="single" w:color="auto" w:sz="8" w:space="0"/>
              <w:bottom w:val="single" w:color="auto" w:sz="8" w:space="0"/>
              <w:right w:val="single" w:color="auto" w:sz="8" w:space="0"/>
            </w:tcBorders>
            <w:shd w:val="clear" w:color="auto" w:fill="D161B9"/>
          </w:tcPr>
          <w:p w:rsidR="7CCF8586" w:rsidRDefault="7CCF8586" w14:paraId="32D8B26B" w14:textId="45EDFD7F">
            <w:r w:rsidRPr="7CCF8586">
              <w:rPr>
                <w:rFonts w:ascii="Tahoma" w:hAnsi="Tahoma" w:eastAsia="Tahoma" w:cs="Tahoma"/>
                <w:sz w:val="24"/>
                <w:szCs w:val="24"/>
              </w:rPr>
              <w:t xml:space="preserve"> </w:t>
            </w:r>
          </w:p>
        </w:tc>
      </w:tr>
      <w:tr w:rsidR="7CCF8586" w:rsidTr="41C12EA1" w14:paraId="389201EB" w14:textId="77777777">
        <w:tc>
          <w:tcPr>
            <w:tcW w:w="9026" w:type="dxa"/>
            <w:gridSpan w:val="2"/>
            <w:tcBorders>
              <w:top w:val="single" w:color="auto" w:sz="8" w:space="0"/>
              <w:left w:val="single" w:color="auto" w:sz="8" w:space="0"/>
              <w:bottom w:val="single" w:color="auto" w:sz="8" w:space="0"/>
              <w:right w:val="single" w:color="auto" w:sz="8" w:space="0"/>
            </w:tcBorders>
          </w:tcPr>
          <w:p w:rsidR="7CCF8586" w:rsidRDefault="7CCF8586" w14:paraId="7D38804F" w14:textId="7285C2BD">
            <w:r w:rsidRPr="7CCF8586">
              <w:rPr>
                <w:rFonts w:ascii="Tahoma" w:hAnsi="Tahoma" w:eastAsia="Tahoma" w:cs="Tahoma"/>
                <w:sz w:val="24"/>
                <w:szCs w:val="24"/>
              </w:rPr>
              <w:t>Suggested Learning Journey</w:t>
            </w:r>
          </w:p>
        </w:tc>
      </w:tr>
      <w:tr w:rsidR="7CCF8586" w:rsidTr="41C12EA1" w14:paraId="6FEA56A6" w14:textId="77777777">
        <w:tc>
          <w:tcPr>
            <w:tcW w:w="9026" w:type="dxa"/>
            <w:gridSpan w:val="2"/>
            <w:tcBorders>
              <w:top w:val="single" w:color="auto" w:sz="8" w:space="0"/>
              <w:left w:val="single" w:color="auto" w:sz="8" w:space="0"/>
              <w:bottom w:val="single" w:color="auto" w:sz="8" w:space="0"/>
              <w:right w:val="single" w:color="auto" w:sz="8" w:space="0"/>
            </w:tcBorders>
          </w:tcPr>
          <w:p w:rsidR="2FC07A6E" w:rsidP="7CCF8586" w:rsidRDefault="2FC07A6E" w14:paraId="660BF3F5" w14:textId="78B6495B">
            <w:r>
              <w:rPr>
                <w:noProof/>
              </w:rPr>
              <w:drawing>
                <wp:inline distT="0" distB="0" distL="0" distR="0" wp14:anchorId="71D2A047" wp14:editId="70E8A7D1">
                  <wp:extent cx="5581648" cy="3124200"/>
                  <wp:effectExtent l="0" t="0" r="0" b="0"/>
                  <wp:docPr id="1854506162" name="Picture 185450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506162"/>
                          <pic:cNvPicPr/>
                        </pic:nvPicPr>
                        <pic:blipFill>
                          <a:blip r:embed="rId18">
                            <a:extLst>
                              <a:ext uri="{28A0092B-C50C-407E-A947-70E740481C1C}">
                                <a14:useLocalDpi xmlns:a14="http://schemas.microsoft.com/office/drawing/2010/main" val="0"/>
                              </a:ext>
                            </a:extLst>
                          </a:blip>
                          <a:stretch>
                            <a:fillRect/>
                          </a:stretch>
                        </pic:blipFill>
                        <pic:spPr>
                          <a:xfrm>
                            <a:off x="0" y="0"/>
                            <a:ext cx="5581648" cy="3124200"/>
                          </a:xfrm>
                          <a:prstGeom prst="rect">
                            <a:avLst/>
                          </a:prstGeom>
                        </pic:spPr>
                      </pic:pic>
                    </a:graphicData>
                  </a:graphic>
                </wp:inline>
              </w:drawing>
            </w:r>
          </w:p>
        </w:tc>
      </w:tr>
    </w:tbl>
    <w:p w:rsidR="00223AC1" w:rsidP="7CCF8586" w:rsidRDefault="00223AC1" w14:paraId="4AD37B3A" w14:textId="2D5DFE0F">
      <w:pPr>
        <w:rPr>
          <w:rFonts w:ascii="Tahoma" w:hAnsi="Tahoma" w:cs="Tahoma"/>
          <w:sz w:val="24"/>
          <w:szCs w:val="24"/>
          <w:u w:val="thick" w:color="FF3399"/>
        </w:rPr>
      </w:pPr>
    </w:p>
    <w:p w:rsidR="00223AC1" w:rsidP="004C1301" w:rsidRDefault="00223AC1" w14:paraId="2E2B48BF" w14:textId="77777777">
      <w:pPr>
        <w:rPr>
          <w:rFonts w:ascii="Tahoma" w:hAnsi="Tahoma" w:cs="Tahoma"/>
          <w:sz w:val="24"/>
          <w:u w:val="thick" w:color="FF3399"/>
        </w:rPr>
      </w:pPr>
    </w:p>
    <w:p w:rsidR="00223AC1" w:rsidP="004C1301" w:rsidRDefault="00223AC1" w14:paraId="4D9297B6" w14:textId="77777777">
      <w:pPr>
        <w:rPr>
          <w:rFonts w:ascii="Tahoma" w:hAnsi="Tahoma" w:cs="Tahoma"/>
          <w:sz w:val="24"/>
          <w:u w:val="thick" w:color="FF3399"/>
        </w:rPr>
      </w:pPr>
    </w:p>
    <w:p w:rsidR="00223AC1" w:rsidP="004C1301" w:rsidRDefault="00223AC1" w14:paraId="0BD2F02C" w14:textId="77777777">
      <w:pPr>
        <w:rPr>
          <w:rFonts w:ascii="Tahoma" w:hAnsi="Tahoma" w:cs="Tahoma"/>
          <w:sz w:val="24"/>
          <w:u w:val="thick" w:color="FF3399"/>
        </w:rPr>
      </w:pPr>
    </w:p>
    <w:p w:rsidR="00223AC1" w:rsidP="004C1301" w:rsidRDefault="00223AC1" w14:paraId="36546D4D" w14:textId="77777777">
      <w:pPr>
        <w:rPr>
          <w:rFonts w:ascii="Tahoma" w:hAnsi="Tahoma" w:cs="Tahoma"/>
          <w:sz w:val="24"/>
          <w:u w:val="thick" w:color="FF3399"/>
        </w:rPr>
      </w:pPr>
    </w:p>
    <w:p w:rsidR="00223AC1" w:rsidP="004C1301" w:rsidRDefault="00223AC1" w14:paraId="5FF1E7FB" w14:textId="77777777">
      <w:pPr>
        <w:rPr>
          <w:rFonts w:ascii="Tahoma" w:hAnsi="Tahoma" w:cs="Tahoma"/>
          <w:sz w:val="24"/>
          <w:u w:val="thick" w:color="FF3399"/>
        </w:rPr>
      </w:pPr>
    </w:p>
    <w:p w:rsidR="00223AC1" w:rsidP="004C1301" w:rsidRDefault="00223AC1" w14:paraId="5E5D6D2F" w14:textId="77777777">
      <w:pPr>
        <w:rPr>
          <w:rFonts w:ascii="Tahoma" w:hAnsi="Tahoma" w:cs="Tahoma"/>
          <w:sz w:val="24"/>
          <w:u w:val="thick" w:color="FF3399"/>
        </w:rPr>
      </w:pPr>
    </w:p>
    <w:p w:rsidR="00223AC1" w:rsidP="004C1301" w:rsidRDefault="00223AC1" w14:paraId="41329E95" w14:textId="77777777">
      <w:pPr>
        <w:rPr>
          <w:rFonts w:ascii="Tahoma" w:hAnsi="Tahoma" w:cs="Tahoma"/>
          <w:sz w:val="24"/>
          <w:u w:val="thick" w:color="FF3399"/>
        </w:rPr>
      </w:pPr>
    </w:p>
    <w:p w:rsidR="00223AC1" w:rsidP="004C1301" w:rsidRDefault="00223AC1" w14:paraId="4DFA934B" w14:textId="77777777">
      <w:pPr>
        <w:rPr>
          <w:rFonts w:ascii="Tahoma" w:hAnsi="Tahoma" w:cs="Tahoma"/>
          <w:sz w:val="24"/>
          <w:u w:val="thick" w:color="FF3399"/>
        </w:rPr>
      </w:pPr>
    </w:p>
    <w:p w:rsidR="00223AC1" w:rsidP="004C1301" w:rsidRDefault="00223AC1" w14:paraId="20F183EF" w14:textId="77777777">
      <w:pPr>
        <w:rPr>
          <w:rFonts w:ascii="Tahoma" w:hAnsi="Tahoma" w:cs="Tahoma"/>
          <w:sz w:val="24"/>
          <w:u w:val="thick" w:color="FF3399"/>
        </w:rPr>
      </w:pPr>
    </w:p>
    <w:p w:rsidR="00223AC1" w:rsidP="004C1301" w:rsidRDefault="00223AC1" w14:paraId="6C5F1993" w14:textId="77777777">
      <w:pPr>
        <w:rPr>
          <w:rFonts w:ascii="Tahoma" w:hAnsi="Tahoma" w:cs="Tahoma"/>
          <w:sz w:val="24"/>
          <w:u w:val="thick" w:color="FF3399"/>
        </w:rPr>
      </w:pPr>
    </w:p>
    <w:p w:rsidR="00223AC1" w:rsidP="004C1301" w:rsidRDefault="00223AC1" w14:paraId="17650D9F" w14:textId="77777777">
      <w:pPr>
        <w:rPr>
          <w:rFonts w:ascii="Tahoma" w:hAnsi="Tahoma" w:cs="Tahoma"/>
          <w:sz w:val="24"/>
          <w:u w:val="thick" w:color="FF3399"/>
        </w:rPr>
      </w:pPr>
    </w:p>
    <w:p w:rsidR="00223AC1" w:rsidP="004C1301" w:rsidRDefault="00223AC1" w14:paraId="1AC851EC" w14:textId="77777777">
      <w:pPr>
        <w:rPr>
          <w:rFonts w:ascii="Tahoma" w:hAnsi="Tahoma" w:cs="Tahoma"/>
          <w:sz w:val="24"/>
          <w:u w:val="thick" w:color="FF3399"/>
        </w:rPr>
      </w:pPr>
    </w:p>
    <w:p w:rsidR="00223AC1" w:rsidP="004C1301" w:rsidRDefault="00223AC1" w14:paraId="11FB9750" w14:textId="77777777">
      <w:pPr>
        <w:rPr>
          <w:rFonts w:ascii="Tahoma" w:hAnsi="Tahoma" w:cs="Tahoma"/>
          <w:sz w:val="24"/>
          <w:u w:val="thick" w:color="FF3399"/>
        </w:rPr>
      </w:pPr>
    </w:p>
    <w:p w:rsidR="00223AC1" w:rsidP="004C1301" w:rsidRDefault="00223AC1" w14:paraId="0998067D" w14:textId="39D0EDF0">
      <w:pPr>
        <w:rPr>
          <w:rFonts w:ascii="Tahoma" w:hAnsi="Tahoma" w:cs="Tahoma"/>
          <w:sz w:val="24"/>
          <w:u w:val="thick" w:color="FF3399"/>
        </w:rPr>
      </w:pPr>
      <w:r>
        <w:rPr>
          <w:rFonts w:ascii="Tahoma" w:hAnsi="Tahoma" w:cs="Tahoma"/>
          <w:sz w:val="24"/>
          <w:u w:val="thick" w:color="FF3399"/>
        </w:rPr>
        <w:lastRenderedPageBreak/>
        <w:t>Mario Kart:</w:t>
      </w:r>
    </w:p>
    <w:tbl>
      <w:tblPr>
        <w:tblStyle w:val="TableGrid"/>
        <w:tblW w:w="7569" w:type="dxa"/>
        <w:tblLook w:val="04A0" w:firstRow="1" w:lastRow="0" w:firstColumn="1" w:lastColumn="0" w:noHBand="0" w:noVBand="1"/>
      </w:tblPr>
      <w:tblGrid>
        <w:gridCol w:w="4310"/>
        <w:gridCol w:w="4250"/>
      </w:tblGrid>
      <w:tr w:rsidR="00823F27" w:rsidTr="002724E5" w14:paraId="27E61930" w14:textId="77777777">
        <w:trPr>
          <w:trHeight w:val="196"/>
        </w:trPr>
        <w:tc>
          <w:tcPr>
            <w:tcW w:w="7569" w:type="dxa"/>
            <w:gridSpan w:val="2"/>
            <w:shd w:val="clear" w:color="auto" w:fill="D161B9"/>
          </w:tcPr>
          <w:p w:rsidR="00823F27" w:rsidP="00C158F5" w:rsidRDefault="00823F27" w14:paraId="2E8E65DA" w14:textId="77777777">
            <w:pPr>
              <w:rPr>
                <w:rFonts w:ascii="Tahoma" w:hAnsi="Tahoma" w:cs="Tahoma"/>
                <w:sz w:val="24"/>
              </w:rPr>
            </w:pPr>
          </w:p>
        </w:tc>
      </w:tr>
      <w:tr w:rsidR="00823F27" w:rsidTr="002724E5" w14:paraId="454B5F09" w14:textId="77777777">
        <w:trPr>
          <w:trHeight w:val="196"/>
        </w:trPr>
        <w:tc>
          <w:tcPr>
            <w:tcW w:w="7569" w:type="dxa"/>
            <w:gridSpan w:val="2"/>
          </w:tcPr>
          <w:p w:rsidR="00823F27" w:rsidP="00C158F5" w:rsidRDefault="00823F27" w14:paraId="41611ABB" w14:textId="77777777">
            <w:pPr>
              <w:rPr>
                <w:rFonts w:ascii="Tahoma" w:hAnsi="Tahoma" w:cs="Tahoma"/>
                <w:sz w:val="24"/>
              </w:rPr>
            </w:pPr>
            <w:r>
              <w:rPr>
                <w:rFonts w:ascii="Tahoma" w:hAnsi="Tahoma" w:cs="Tahoma"/>
                <w:sz w:val="24"/>
              </w:rPr>
              <w:t>Project Title: Mario Kart</w:t>
            </w:r>
          </w:p>
        </w:tc>
      </w:tr>
      <w:tr w:rsidR="00823F27" w:rsidTr="002724E5" w14:paraId="41B3637A" w14:textId="77777777">
        <w:trPr>
          <w:trHeight w:val="196"/>
        </w:trPr>
        <w:tc>
          <w:tcPr>
            <w:tcW w:w="7569" w:type="dxa"/>
            <w:gridSpan w:val="2"/>
          </w:tcPr>
          <w:p w:rsidR="00823F27" w:rsidP="00C158F5" w:rsidRDefault="00823F27" w14:paraId="7789B3B5" w14:textId="77777777">
            <w:pPr>
              <w:rPr>
                <w:rFonts w:ascii="Tahoma" w:hAnsi="Tahoma" w:cs="Tahoma"/>
                <w:sz w:val="24"/>
              </w:rPr>
            </w:pPr>
            <w:r>
              <w:rPr>
                <w:rFonts w:ascii="Tahoma" w:hAnsi="Tahoma" w:cs="Tahoma"/>
                <w:sz w:val="24"/>
              </w:rPr>
              <w:t xml:space="preserve">Project Intentions: </w:t>
            </w:r>
          </w:p>
          <w:p w:rsidR="00823F27" w:rsidP="00C158F5" w:rsidRDefault="00823F27" w14:paraId="78C025FB" w14:textId="77777777">
            <w:pPr>
              <w:rPr>
                <w:rFonts w:ascii="Tahoma" w:hAnsi="Tahoma" w:cs="Tahoma"/>
                <w:sz w:val="24"/>
              </w:rPr>
            </w:pPr>
            <w:r>
              <w:rPr>
                <w:rFonts w:ascii="Tahoma" w:hAnsi="Tahoma" w:cs="Tahoma"/>
                <w:sz w:val="24"/>
              </w:rPr>
              <w:t>To understand the real world physics involved in racing cars.</w:t>
            </w:r>
          </w:p>
          <w:p w:rsidR="00823F27" w:rsidP="00C158F5" w:rsidRDefault="00823F27" w14:paraId="7E7DF881" w14:textId="77777777">
            <w:pPr>
              <w:rPr>
                <w:rFonts w:ascii="Tahoma" w:hAnsi="Tahoma" w:cs="Tahoma"/>
                <w:sz w:val="24"/>
              </w:rPr>
            </w:pPr>
            <w:r>
              <w:rPr>
                <w:rFonts w:ascii="Tahoma" w:hAnsi="Tahoma" w:cs="Tahoma"/>
                <w:sz w:val="24"/>
              </w:rPr>
              <w:t>To understand the effects of racing at high speeds on the human body</w:t>
            </w:r>
          </w:p>
        </w:tc>
      </w:tr>
      <w:tr w:rsidR="00823F27" w:rsidTr="002724E5" w14:paraId="74B7AA16" w14:textId="77777777">
        <w:trPr>
          <w:trHeight w:val="196"/>
        </w:trPr>
        <w:tc>
          <w:tcPr>
            <w:tcW w:w="7569" w:type="dxa"/>
            <w:gridSpan w:val="2"/>
            <w:shd w:val="clear" w:color="auto" w:fill="D161B9"/>
          </w:tcPr>
          <w:p w:rsidR="00823F27" w:rsidP="00C158F5" w:rsidRDefault="00823F27" w14:paraId="19FC077B" w14:textId="77777777">
            <w:pPr>
              <w:rPr>
                <w:rFonts w:ascii="Tahoma" w:hAnsi="Tahoma" w:cs="Tahoma"/>
                <w:sz w:val="24"/>
              </w:rPr>
            </w:pPr>
          </w:p>
        </w:tc>
      </w:tr>
      <w:tr w:rsidR="00823F27" w:rsidTr="002724E5" w14:paraId="3AA0ACF5" w14:textId="77777777">
        <w:trPr>
          <w:trHeight w:val="196"/>
        </w:trPr>
        <w:tc>
          <w:tcPr>
            <w:tcW w:w="3815" w:type="dxa"/>
          </w:tcPr>
          <w:p w:rsidR="00823F27" w:rsidP="00C158F5" w:rsidRDefault="00823F27" w14:paraId="4504F4DE" w14:textId="77777777">
            <w:pPr>
              <w:rPr>
                <w:rFonts w:ascii="Tahoma" w:hAnsi="Tahoma" w:cs="Tahoma"/>
                <w:sz w:val="24"/>
              </w:rPr>
            </w:pPr>
            <w:r>
              <w:rPr>
                <w:rFonts w:ascii="Tahoma" w:hAnsi="Tahoma" w:cs="Tahoma"/>
                <w:sz w:val="24"/>
              </w:rPr>
              <w:t>Knowledge</w:t>
            </w:r>
          </w:p>
        </w:tc>
        <w:tc>
          <w:tcPr>
            <w:tcW w:w="3753" w:type="dxa"/>
          </w:tcPr>
          <w:p w:rsidR="00823F27" w:rsidP="00C158F5" w:rsidRDefault="00823F27" w14:paraId="6A32D19F" w14:textId="77777777">
            <w:pPr>
              <w:rPr>
                <w:rFonts w:ascii="Tahoma" w:hAnsi="Tahoma" w:cs="Tahoma"/>
                <w:sz w:val="24"/>
              </w:rPr>
            </w:pPr>
            <w:r>
              <w:rPr>
                <w:rFonts w:ascii="Tahoma" w:hAnsi="Tahoma" w:cs="Tahoma"/>
                <w:sz w:val="24"/>
              </w:rPr>
              <w:t>Scientific Skills</w:t>
            </w:r>
          </w:p>
        </w:tc>
      </w:tr>
      <w:tr w:rsidR="00823F27" w:rsidTr="002724E5" w14:paraId="1FA2B44E" w14:textId="77777777">
        <w:trPr>
          <w:trHeight w:val="196"/>
        </w:trPr>
        <w:tc>
          <w:tcPr>
            <w:tcW w:w="3815" w:type="dxa"/>
            <w:shd w:val="clear" w:color="auto" w:fill="FFFFFF" w:themeFill="background1"/>
          </w:tcPr>
          <w:p w:rsidR="00823F27" w:rsidP="00823F27" w:rsidRDefault="00823F27" w14:paraId="411817EF"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Forces as pushes or pulls, arising from the interaction between objects</w:t>
            </w:r>
          </w:p>
          <w:p w:rsidR="00823F27" w:rsidP="00823F27" w:rsidRDefault="00823F27" w14:paraId="545AF900"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Using force arrows in diagrams, adding forces in one dimension, balanced and unbalanced forces</w:t>
            </w:r>
          </w:p>
          <w:p w:rsidR="00823F27" w:rsidP="00823F27" w:rsidRDefault="00823F27" w14:paraId="410F5249"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Friction between surfaces, associated with pushing things out of the way, resistance to motion of air and water</w:t>
            </w:r>
          </w:p>
          <w:p w:rsidR="00823F27" w:rsidP="00823F27" w:rsidRDefault="00823F27" w14:paraId="03D499D5"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Opposing forces and equilibrium</w:t>
            </w:r>
          </w:p>
          <w:p w:rsidR="00823F27" w:rsidP="00823F27" w:rsidRDefault="00823F27" w14:paraId="0E1E35A8"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Forces being needed to cause objects to stop or start moving, or to change their direction or speed</w:t>
            </w:r>
          </w:p>
          <w:p w:rsidR="00823F27" w:rsidP="00823F27" w:rsidRDefault="00823F27" w14:paraId="37FD2721"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Change depending on direction of force and its size</w:t>
            </w:r>
          </w:p>
          <w:p w:rsidR="00823F27" w:rsidP="00823F27" w:rsidRDefault="00823F27" w14:paraId="05D2E034"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Properties of ceramics, polymers and composites</w:t>
            </w:r>
          </w:p>
          <w:p w:rsidR="00823F27" w:rsidP="00823F27" w:rsidRDefault="00823F27" w14:paraId="05EFDBBF"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Combustion, thermal decomposition, oxidation and displacement reactions</w:t>
            </w:r>
          </w:p>
          <w:p w:rsidR="00823F27" w:rsidP="00823F27" w:rsidRDefault="00823F27" w14:paraId="5DCDF258"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The effects of recreational drugs on behavior, health and life processes</w:t>
            </w:r>
          </w:p>
          <w:p w:rsidRPr="007A4B64" w:rsidR="00823F27" w:rsidP="00823F27" w:rsidRDefault="00823F27" w14:paraId="40D71081" w14:textId="77777777">
            <w:pPr>
              <w:pStyle w:val="paragraph"/>
              <w:numPr>
                <w:ilvl w:val="0"/>
                <w:numId w:val="9"/>
              </w:numPr>
              <w:spacing w:before="0" w:beforeAutospacing="0" w:after="0" w:afterAutospacing="0"/>
              <w:textAlignment w:val="baseline"/>
              <w:rPr>
                <w:rFonts w:ascii="Tahoma" w:hAnsi="Tahoma" w:cs="Tahoma"/>
                <w:lang w:val="en-US"/>
              </w:rPr>
            </w:pPr>
            <w:r>
              <w:rPr>
                <w:rFonts w:ascii="Tahoma" w:hAnsi="Tahoma" w:cs="Tahoma"/>
                <w:lang w:val="en-US"/>
              </w:rPr>
              <w:t>Content of a healthy human diet: carbs, lipids, proteins, vitamins, minerals, dietary fibre and water, and why each is needed</w:t>
            </w:r>
          </w:p>
        </w:tc>
        <w:tc>
          <w:tcPr>
            <w:tcW w:w="3753" w:type="dxa"/>
            <w:shd w:val="clear" w:color="auto" w:fill="FFFFFF" w:themeFill="background1"/>
          </w:tcPr>
          <w:p w:rsidR="00823F27" w:rsidP="00823F27" w:rsidRDefault="00823F27" w14:paraId="15A10C58" w14:textId="77777777">
            <w:pPr>
              <w:pStyle w:val="ListParagraph"/>
              <w:numPr>
                <w:ilvl w:val="0"/>
                <w:numId w:val="9"/>
              </w:numPr>
              <w:rPr>
                <w:rFonts w:ascii="Tahoma" w:hAnsi="Tahoma" w:cs="Tahoma"/>
                <w:sz w:val="24"/>
              </w:rPr>
            </w:pPr>
            <w:r>
              <w:rPr>
                <w:rFonts w:ascii="Tahoma" w:hAnsi="Tahoma" w:cs="Tahoma"/>
                <w:sz w:val="24"/>
              </w:rPr>
              <w:t>Representing chemical reactions using formulae and using equations</w:t>
            </w:r>
          </w:p>
          <w:p w:rsidRPr="002A30F9" w:rsidR="00823F27" w:rsidP="00823F27" w:rsidRDefault="00823F27" w14:paraId="5E633986" w14:textId="77777777">
            <w:pPr>
              <w:pStyle w:val="ListParagraph"/>
              <w:numPr>
                <w:ilvl w:val="0"/>
                <w:numId w:val="9"/>
              </w:numPr>
              <w:rPr>
                <w:rFonts w:ascii="Tahoma" w:hAnsi="Tahoma" w:cs="Tahoma"/>
                <w:sz w:val="24"/>
              </w:rPr>
            </w:pPr>
            <w:r>
              <w:rPr>
                <w:rFonts w:ascii="Tahoma" w:hAnsi="Tahoma" w:cs="Tahoma"/>
                <w:sz w:val="24"/>
              </w:rPr>
              <w:t>Chemical reactions as the rearrangement of atoms</w:t>
            </w:r>
          </w:p>
        </w:tc>
      </w:tr>
      <w:tr w:rsidR="00823F27" w:rsidTr="002724E5" w14:paraId="59E38E2D" w14:textId="77777777">
        <w:trPr>
          <w:trHeight w:val="1572"/>
        </w:trPr>
        <w:tc>
          <w:tcPr>
            <w:tcW w:w="7569" w:type="dxa"/>
            <w:gridSpan w:val="2"/>
            <w:shd w:val="clear" w:color="auto" w:fill="FFFFFF" w:themeFill="background1"/>
          </w:tcPr>
          <w:p w:rsidR="00823F27" w:rsidP="00C158F5" w:rsidRDefault="00823F27" w14:paraId="5FE369E3" w14:textId="77777777">
            <w:pPr>
              <w:rPr>
                <w:rFonts w:ascii="Tahoma" w:hAnsi="Tahoma" w:cs="Tahoma"/>
                <w:sz w:val="24"/>
              </w:rPr>
            </w:pPr>
            <w:r w:rsidRPr="002404A6">
              <w:rPr>
                <w:rFonts w:ascii="Tahoma" w:hAnsi="Tahoma" w:cs="Tahoma"/>
                <w:sz w:val="24"/>
              </w:rPr>
              <w:t>Concrete links to the real world</w:t>
            </w:r>
            <w:r>
              <w:rPr>
                <w:rFonts w:ascii="Tahoma" w:hAnsi="Tahoma" w:cs="Tahoma"/>
                <w:sz w:val="24"/>
              </w:rPr>
              <w:t>:</w:t>
            </w:r>
          </w:p>
          <w:p w:rsidRPr="002404A6" w:rsidR="00442EBB" w:rsidP="00C158F5" w:rsidRDefault="00442EBB" w14:paraId="5BC2C3EF" w14:textId="08145ADF">
            <w:pPr>
              <w:rPr>
                <w:rFonts w:ascii="Tahoma" w:hAnsi="Tahoma" w:cs="Tahoma"/>
                <w:sz w:val="24"/>
              </w:rPr>
            </w:pPr>
          </w:p>
        </w:tc>
      </w:tr>
      <w:tr w:rsidR="00823F27" w:rsidTr="002724E5" w14:paraId="5FF4F117" w14:textId="77777777">
        <w:trPr>
          <w:trHeight w:val="1172"/>
        </w:trPr>
        <w:tc>
          <w:tcPr>
            <w:tcW w:w="7569" w:type="dxa"/>
            <w:gridSpan w:val="2"/>
            <w:shd w:val="clear" w:color="auto" w:fill="FFFFFF" w:themeFill="background1"/>
          </w:tcPr>
          <w:p w:rsidRPr="002404A6" w:rsidR="00823F27" w:rsidP="00C158F5" w:rsidRDefault="00823F27" w14:paraId="09D232D6" w14:textId="77777777">
            <w:pPr>
              <w:rPr>
                <w:rFonts w:ascii="Tahoma" w:hAnsi="Tahoma" w:cs="Tahoma"/>
                <w:sz w:val="24"/>
              </w:rPr>
            </w:pPr>
            <w:r>
              <w:rPr>
                <w:rFonts w:ascii="Tahoma" w:hAnsi="Tahoma" w:cs="Tahoma"/>
                <w:sz w:val="24"/>
              </w:rPr>
              <w:lastRenderedPageBreak/>
              <w:t xml:space="preserve">The majority of students will own a car in the future and understanding the physics of a car will help them to understand aspects of their car ownership. Understanding the link between driving and physical health will benefit students looking at a career in driving. </w:t>
            </w:r>
          </w:p>
        </w:tc>
      </w:tr>
      <w:tr w:rsidR="00823F27" w:rsidTr="002724E5" w14:paraId="59690F1C" w14:textId="77777777">
        <w:trPr>
          <w:trHeight w:val="398"/>
        </w:trPr>
        <w:tc>
          <w:tcPr>
            <w:tcW w:w="7569" w:type="dxa"/>
            <w:gridSpan w:val="2"/>
            <w:shd w:val="clear" w:color="auto" w:fill="D161B9"/>
          </w:tcPr>
          <w:p w:rsidR="00823F27" w:rsidP="00C158F5" w:rsidRDefault="00823F27" w14:paraId="52D1E5C8" w14:textId="77777777">
            <w:pPr>
              <w:rPr>
                <w:rFonts w:ascii="Tahoma" w:hAnsi="Tahoma" w:cs="Tahoma"/>
                <w:sz w:val="24"/>
              </w:rPr>
            </w:pPr>
          </w:p>
        </w:tc>
      </w:tr>
      <w:tr w:rsidR="00823F27" w:rsidTr="002724E5" w14:paraId="6C402BA4" w14:textId="77777777">
        <w:trPr>
          <w:trHeight w:val="345"/>
        </w:trPr>
        <w:tc>
          <w:tcPr>
            <w:tcW w:w="7569" w:type="dxa"/>
            <w:gridSpan w:val="2"/>
          </w:tcPr>
          <w:p w:rsidR="00823F27" w:rsidP="00C158F5" w:rsidRDefault="00823F27" w14:paraId="2E757CC4" w14:textId="77777777">
            <w:pPr>
              <w:rPr>
                <w:rFonts w:ascii="Tahoma" w:hAnsi="Tahoma" w:cs="Tahoma"/>
                <w:sz w:val="24"/>
              </w:rPr>
            </w:pPr>
            <w:r>
              <w:rPr>
                <w:rFonts w:ascii="Tahoma" w:hAnsi="Tahoma" w:cs="Tahoma"/>
                <w:sz w:val="24"/>
              </w:rPr>
              <w:t>Suggested Learning Journey</w:t>
            </w:r>
          </w:p>
        </w:tc>
      </w:tr>
      <w:tr w:rsidR="002724E5" w:rsidTr="002724E5" w14:paraId="54974F11" w14:textId="77777777">
        <w:trPr>
          <w:trHeight w:val="345"/>
        </w:trPr>
        <w:tc>
          <w:tcPr>
            <w:tcW w:w="7569" w:type="dxa"/>
            <w:gridSpan w:val="2"/>
          </w:tcPr>
          <w:p w:rsidR="002724E5" w:rsidP="002724E5" w:rsidRDefault="002724E5" w14:paraId="68CE7CD1" w14:textId="35B4325C">
            <w:pPr>
              <w:rPr>
                <w:rFonts w:ascii="Tahoma" w:hAnsi="Tahoma" w:cs="Tahoma"/>
                <w:sz w:val="24"/>
              </w:rPr>
            </w:pPr>
            <w:r w:rsidRPr="00F34F1D">
              <w:rPr>
                <w:noProof/>
              </w:rPr>
              <w:drawing>
                <wp:inline distT="0" distB="0" distL="0" distR="0" wp14:anchorId="5CFCCB76" wp14:editId="3DE37CE3">
                  <wp:extent cx="5298894" cy="3003053"/>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22680" cy="3016533"/>
                          </a:xfrm>
                          <a:prstGeom prst="rect">
                            <a:avLst/>
                          </a:prstGeom>
                        </pic:spPr>
                      </pic:pic>
                    </a:graphicData>
                  </a:graphic>
                </wp:inline>
              </w:drawing>
            </w:r>
          </w:p>
        </w:tc>
      </w:tr>
    </w:tbl>
    <w:p w:rsidR="00223AC1" w:rsidP="004C1301" w:rsidRDefault="00223AC1" w14:paraId="283DA295" w14:textId="77777777">
      <w:pPr>
        <w:rPr>
          <w:rFonts w:ascii="Tahoma" w:hAnsi="Tahoma" w:cs="Tahoma"/>
          <w:sz w:val="24"/>
          <w:u w:val="thick" w:color="FF3399"/>
        </w:rPr>
      </w:pPr>
    </w:p>
    <w:p w:rsidR="00223AC1" w:rsidP="004C1301" w:rsidRDefault="00223AC1" w14:paraId="5F92F84E" w14:textId="77777777">
      <w:pPr>
        <w:rPr>
          <w:rFonts w:ascii="Tahoma" w:hAnsi="Tahoma" w:cs="Tahoma"/>
          <w:sz w:val="24"/>
          <w:u w:val="thick" w:color="FF3399"/>
        </w:rPr>
      </w:pPr>
    </w:p>
    <w:p w:rsidR="00223AC1" w:rsidP="004C1301" w:rsidRDefault="00223AC1" w14:paraId="244CC1CC" w14:textId="77777777">
      <w:pPr>
        <w:rPr>
          <w:rFonts w:ascii="Tahoma" w:hAnsi="Tahoma" w:cs="Tahoma"/>
          <w:sz w:val="24"/>
          <w:u w:val="thick" w:color="FF3399"/>
        </w:rPr>
      </w:pPr>
    </w:p>
    <w:p w:rsidR="00223AC1" w:rsidP="004C1301" w:rsidRDefault="00223AC1" w14:paraId="2FB37372" w14:textId="77777777">
      <w:pPr>
        <w:rPr>
          <w:rFonts w:ascii="Tahoma" w:hAnsi="Tahoma" w:cs="Tahoma"/>
          <w:sz w:val="24"/>
          <w:u w:val="thick" w:color="FF3399"/>
        </w:rPr>
      </w:pPr>
    </w:p>
    <w:p w:rsidR="00223AC1" w:rsidP="004C1301" w:rsidRDefault="00223AC1" w14:paraId="1260A912" w14:textId="77777777">
      <w:pPr>
        <w:rPr>
          <w:rFonts w:ascii="Tahoma" w:hAnsi="Tahoma" w:cs="Tahoma"/>
          <w:sz w:val="24"/>
          <w:u w:val="thick" w:color="FF3399"/>
        </w:rPr>
      </w:pPr>
    </w:p>
    <w:p w:rsidR="00223AC1" w:rsidP="004C1301" w:rsidRDefault="00223AC1" w14:paraId="2142C40C" w14:textId="77777777">
      <w:pPr>
        <w:rPr>
          <w:rFonts w:ascii="Tahoma" w:hAnsi="Tahoma" w:cs="Tahoma"/>
          <w:sz w:val="24"/>
          <w:u w:val="thick" w:color="FF3399"/>
        </w:rPr>
      </w:pPr>
    </w:p>
    <w:p w:rsidR="00223AC1" w:rsidP="004C1301" w:rsidRDefault="00223AC1" w14:paraId="1967D628" w14:textId="77777777">
      <w:pPr>
        <w:rPr>
          <w:rFonts w:ascii="Tahoma" w:hAnsi="Tahoma" w:cs="Tahoma"/>
          <w:sz w:val="24"/>
          <w:u w:val="thick" w:color="FF3399"/>
        </w:rPr>
      </w:pPr>
    </w:p>
    <w:p w:rsidR="00223AC1" w:rsidP="004C1301" w:rsidRDefault="00223AC1" w14:paraId="3F8F6F2F" w14:textId="77777777">
      <w:pPr>
        <w:rPr>
          <w:rFonts w:ascii="Tahoma" w:hAnsi="Tahoma" w:cs="Tahoma"/>
          <w:sz w:val="24"/>
          <w:u w:val="thick" w:color="FF3399"/>
        </w:rPr>
      </w:pPr>
    </w:p>
    <w:p w:rsidR="00223AC1" w:rsidP="004C1301" w:rsidRDefault="00223AC1" w14:paraId="7CA92FD1" w14:textId="488CAC69">
      <w:pPr>
        <w:rPr>
          <w:rFonts w:ascii="Tahoma" w:hAnsi="Tahoma" w:cs="Tahoma"/>
          <w:sz w:val="24"/>
          <w:u w:val="thick" w:color="FF3399"/>
        </w:rPr>
      </w:pPr>
    </w:p>
    <w:p w:rsidR="00223AC1" w:rsidP="004C1301" w:rsidRDefault="00223AC1" w14:paraId="019C6BA7" w14:textId="77777777">
      <w:pPr>
        <w:rPr>
          <w:rFonts w:ascii="Tahoma" w:hAnsi="Tahoma" w:cs="Tahoma"/>
          <w:sz w:val="24"/>
          <w:u w:val="thick" w:color="FF3399"/>
        </w:rPr>
      </w:pPr>
    </w:p>
    <w:p w:rsidR="00223AC1" w:rsidP="004C1301" w:rsidRDefault="00223AC1" w14:paraId="68DA898E" w14:textId="77777777">
      <w:pPr>
        <w:rPr>
          <w:rFonts w:ascii="Tahoma" w:hAnsi="Tahoma" w:cs="Tahoma"/>
          <w:sz w:val="24"/>
          <w:u w:val="thick" w:color="FF3399"/>
        </w:rPr>
      </w:pPr>
    </w:p>
    <w:p w:rsidR="00223AC1" w:rsidP="004C1301" w:rsidRDefault="00223AC1" w14:paraId="22DC0D04" w14:textId="77777777">
      <w:pPr>
        <w:rPr>
          <w:rFonts w:ascii="Tahoma" w:hAnsi="Tahoma" w:cs="Tahoma"/>
          <w:sz w:val="24"/>
          <w:u w:val="thick" w:color="FF3399"/>
        </w:rPr>
      </w:pPr>
    </w:p>
    <w:p w:rsidR="00223AC1" w:rsidP="004C1301" w:rsidRDefault="00223AC1" w14:paraId="6EEC1E21" w14:textId="77777777">
      <w:pPr>
        <w:rPr>
          <w:rFonts w:ascii="Tahoma" w:hAnsi="Tahoma" w:cs="Tahoma"/>
          <w:sz w:val="24"/>
          <w:u w:val="thick" w:color="FF3399"/>
        </w:rPr>
      </w:pPr>
    </w:p>
    <w:p w:rsidR="00223AC1" w:rsidP="004C1301" w:rsidRDefault="00223AC1" w14:paraId="734CC35C" w14:textId="77777777">
      <w:pPr>
        <w:rPr>
          <w:rFonts w:ascii="Tahoma" w:hAnsi="Tahoma" w:cs="Tahoma"/>
          <w:sz w:val="24"/>
          <w:u w:val="thick" w:color="FF3399"/>
        </w:rPr>
      </w:pPr>
    </w:p>
    <w:p w:rsidR="00223AC1" w:rsidP="004C1301" w:rsidRDefault="00223AC1" w14:paraId="62EF8580" w14:textId="77777777">
      <w:pPr>
        <w:rPr>
          <w:rFonts w:ascii="Tahoma" w:hAnsi="Tahoma" w:cs="Tahoma"/>
          <w:sz w:val="24"/>
          <w:u w:val="thick" w:color="FF3399"/>
        </w:rPr>
      </w:pPr>
    </w:p>
    <w:p w:rsidR="00223AC1" w:rsidP="004C1301" w:rsidRDefault="00223AC1" w14:paraId="5201DF84" w14:textId="77777777">
      <w:pPr>
        <w:rPr>
          <w:rFonts w:ascii="Tahoma" w:hAnsi="Tahoma" w:cs="Tahoma"/>
          <w:sz w:val="24"/>
          <w:u w:val="thick" w:color="FF3399"/>
        </w:rPr>
      </w:pPr>
      <w:r>
        <w:rPr>
          <w:rFonts w:ascii="Tahoma" w:hAnsi="Tahoma" w:cs="Tahoma"/>
          <w:sz w:val="24"/>
          <w:u w:val="thick" w:color="FF3399"/>
        </w:rPr>
        <w:lastRenderedPageBreak/>
        <w:t>Robot Wars:</w:t>
      </w:r>
    </w:p>
    <w:p w:rsidR="00223AC1" w:rsidP="004C1301" w:rsidRDefault="00223AC1" w14:paraId="2CE8B295" w14:textId="77777777">
      <w:pPr>
        <w:rPr>
          <w:rFonts w:ascii="Tahoma" w:hAnsi="Tahoma" w:cs="Tahoma"/>
          <w:sz w:val="24"/>
          <w:u w:val="thick" w:color="FF3399"/>
        </w:rPr>
      </w:pPr>
    </w:p>
    <w:p w:rsidR="00223AC1" w:rsidP="004C1301" w:rsidRDefault="00223AC1" w14:paraId="7617B99E" w14:textId="77777777">
      <w:pPr>
        <w:rPr>
          <w:rFonts w:ascii="Tahoma" w:hAnsi="Tahoma" w:cs="Tahoma"/>
          <w:sz w:val="24"/>
          <w:u w:val="thick" w:color="FF3399"/>
        </w:rPr>
      </w:pPr>
    </w:p>
    <w:p w:rsidR="00223AC1" w:rsidP="004C1301" w:rsidRDefault="00223AC1" w14:paraId="0738EB25" w14:textId="77777777">
      <w:pPr>
        <w:rPr>
          <w:rFonts w:ascii="Tahoma" w:hAnsi="Tahoma" w:cs="Tahoma"/>
          <w:sz w:val="24"/>
          <w:u w:val="thick" w:color="FF3399"/>
        </w:rPr>
      </w:pPr>
    </w:p>
    <w:p w:rsidR="00223AC1" w:rsidP="004C1301" w:rsidRDefault="00223AC1" w14:paraId="2DA1B0F3" w14:textId="77777777">
      <w:pPr>
        <w:rPr>
          <w:rFonts w:ascii="Tahoma" w:hAnsi="Tahoma" w:cs="Tahoma"/>
          <w:sz w:val="24"/>
          <w:u w:val="thick" w:color="FF3399"/>
        </w:rPr>
      </w:pPr>
    </w:p>
    <w:p w:rsidR="00223AC1" w:rsidP="004C1301" w:rsidRDefault="00223AC1" w14:paraId="2F0E3132" w14:textId="77777777">
      <w:pPr>
        <w:rPr>
          <w:rFonts w:ascii="Tahoma" w:hAnsi="Tahoma" w:cs="Tahoma"/>
          <w:sz w:val="24"/>
          <w:u w:val="thick" w:color="FF3399"/>
        </w:rPr>
      </w:pPr>
    </w:p>
    <w:p w:rsidR="00223AC1" w:rsidP="004C1301" w:rsidRDefault="00223AC1" w14:paraId="4E82199D" w14:textId="77777777">
      <w:pPr>
        <w:rPr>
          <w:rFonts w:ascii="Tahoma" w:hAnsi="Tahoma" w:cs="Tahoma"/>
          <w:sz w:val="24"/>
          <w:u w:val="thick" w:color="FF3399"/>
        </w:rPr>
      </w:pPr>
    </w:p>
    <w:p w:rsidR="00223AC1" w:rsidP="004C1301" w:rsidRDefault="00223AC1" w14:paraId="701D7CB1" w14:textId="77777777">
      <w:pPr>
        <w:rPr>
          <w:rFonts w:ascii="Tahoma" w:hAnsi="Tahoma" w:cs="Tahoma"/>
          <w:sz w:val="24"/>
          <w:u w:val="thick" w:color="FF3399"/>
        </w:rPr>
      </w:pPr>
    </w:p>
    <w:p w:rsidR="00223AC1" w:rsidP="004C1301" w:rsidRDefault="00223AC1" w14:paraId="36457847" w14:textId="77777777">
      <w:pPr>
        <w:rPr>
          <w:rFonts w:ascii="Tahoma" w:hAnsi="Tahoma" w:cs="Tahoma"/>
          <w:sz w:val="24"/>
          <w:u w:val="thick" w:color="FF3399"/>
        </w:rPr>
      </w:pPr>
    </w:p>
    <w:p w:rsidR="00223AC1" w:rsidP="004C1301" w:rsidRDefault="00223AC1" w14:paraId="22241DE0" w14:textId="77777777">
      <w:pPr>
        <w:rPr>
          <w:rFonts w:ascii="Tahoma" w:hAnsi="Tahoma" w:cs="Tahoma"/>
          <w:sz w:val="24"/>
          <w:u w:val="thick" w:color="FF3399"/>
        </w:rPr>
      </w:pPr>
    </w:p>
    <w:p w:rsidR="00223AC1" w:rsidP="004C1301" w:rsidRDefault="00223AC1" w14:paraId="5E9AEB4C" w14:textId="77777777">
      <w:pPr>
        <w:rPr>
          <w:rFonts w:ascii="Tahoma" w:hAnsi="Tahoma" w:cs="Tahoma"/>
          <w:sz w:val="24"/>
          <w:u w:val="thick" w:color="FF3399"/>
        </w:rPr>
      </w:pPr>
    </w:p>
    <w:p w:rsidR="00223AC1" w:rsidP="004C1301" w:rsidRDefault="00223AC1" w14:paraId="7841A30A" w14:textId="77777777">
      <w:pPr>
        <w:rPr>
          <w:rFonts w:ascii="Tahoma" w:hAnsi="Tahoma" w:cs="Tahoma"/>
          <w:sz w:val="24"/>
          <w:u w:val="thick" w:color="FF3399"/>
        </w:rPr>
      </w:pPr>
    </w:p>
    <w:p w:rsidR="00223AC1" w:rsidP="004C1301" w:rsidRDefault="00223AC1" w14:paraId="0918AE12" w14:textId="77777777">
      <w:pPr>
        <w:rPr>
          <w:rFonts w:ascii="Tahoma" w:hAnsi="Tahoma" w:cs="Tahoma"/>
          <w:sz w:val="24"/>
          <w:u w:val="thick" w:color="FF3399"/>
        </w:rPr>
      </w:pPr>
    </w:p>
    <w:p w:rsidR="00223AC1" w:rsidP="004C1301" w:rsidRDefault="00223AC1" w14:paraId="12DAB0B3" w14:textId="77777777">
      <w:pPr>
        <w:rPr>
          <w:rFonts w:ascii="Tahoma" w:hAnsi="Tahoma" w:cs="Tahoma"/>
          <w:sz w:val="24"/>
          <w:u w:val="thick" w:color="FF3399"/>
        </w:rPr>
      </w:pPr>
    </w:p>
    <w:p w:rsidR="00223AC1" w:rsidP="004C1301" w:rsidRDefault="00223AC1" w14:paraId="6AB9736E" w14:textId="77777777">
      <w:pPr>
        <w:rPr>
          <w:rFonts w:ascii="Tahoma" w:hAnsi="Tahoma" w:cs="Tahoma"/>
          <w:sz w:val="24"/>
          <w:u w:val="thick" w:color="FF3399"/>
        </w:rPr>
      </w:pPr>
    </w:p>
    <w:p w:rsidR="00223AC1" w:rsidP="004C1301" w:rsidRDefault="00223AC1" w14:paraId="678E29D6" w14:textId="77777777">
      <w:pPr>
        <w:rPr>
          <w:rFonts w:ascii="Tahoma" w:hAnsi="Tahoma" w:cs="Tahoma"/>
          <w:sz w:val="24"/>
          <w:u w:val="thick" w:color="FF3399"/>
        </w:rPr>
      </w:pPr>
    </w:p>
    <w:p w:rsidR="00223AC1" w:rsidP="004C1301" w:rsidRDefault="00223AC1" w14:paraId="53E7DFA4" w14:textId="77777777">
      <w:pPr>
        <w:rPr>
          <w:rFonts w:ascii="Tahoma" w:hAnsi="Tahoma" w:cs="Tahoma"/>
          <w:sz w:val="24"/>
          <w:u w:val="thick" w:color="FF3399"/>
        </w:rPr>
      </w:pPr>
    </w:p>
    <w:p w:rsidR="00223AC1" w:rsidP="004C1301" w:rsidRDefault="00223AC1" w14:paraId="017B7BCF" w14:textId="77777777">
      <w:pPr>
        <w:rPr>
          <w:rFonts w:ascii="Tahoma" w:hAnsi="Tahoma" w:cs="Tahoma"/>
          <w:sz w:val="24"/>
          <w:u w:val="thick" w:color="FF3399"/>
        </w:rPr>
      </w:pPr>
    </w:p>
    <w:p w:rsidR="00223AC1" w:rsidP="004C1301" w:rsidRDefault="00223AC1" w14:paraId="794976E2" w14:textId="77777777">
      <w:pPr>
        <w:rPr>
          <w:rFonts w:ascii="Tahoma" w:hAnsi="Tahoma" w:cs="Tahoma"/>
          <w:sz w:val="24"/>
          <w:u w:val="thick" w:color="FF3399"/>
        </w:rPr>
      </w:pPr>
    </w:p>
    <w:p w:rsidR="00223AC1" w:rsidP="004C1301" w:rsidRDefault="00223AC1" w14:paraId="1262AF45" w14:textId="77777777">
      <w:pPr>
        <w:rPr>
          <w:rFonts w:ascii="Tahoma" w:hAnsi="Tahoma" w:cs="Tahoma"/>
          <w:sz w:val="24"/>
          <w:u w:val="thick" w:color="FF3399"/>
        </w:rPr>
      </w:pPr>
    </w:p>
    <w:p w:rsidR="00223AC1" w:rsidP="004C1301" w:rsidRDefault="00223AC1" w14:paraId="6EEAB01F" w14:textId="77777777">
      <w:pPr>
        <w:rPr>
          <w:rFonts w:ascii="Tahoma" w:hAnsi="Tahoma" w:cs="Tahoma"/>
          <w:sz w:val="24"/>
          <w:u w:val="thick" w:color="FF3399"/>
        </w:rPr>
      </w:pPr>
    </w:p>
    <w:p w:rsidR="00223AC1" w:rsidP="004C1301" w:rsidRDefault="00223AC1" w14:paraId="3C738F18" w14:textId="77777777">
      <w:pPr>
        <w:rPr>
          <w:rFonts w:ascii="Tahoma" w:hAnsi="Tahoma" w:cs="Tahoma"/>
          <w:sz w:val="24"/>
          <w:u w:val="thick" w:color="FF3399"/>
        </w:rPr>
      </w:pPr>
    </w:p>
    <w:p w:rsidR="00223AC1" w:rsidP="004C1301" w:rsidRDefault="00223AC1" w14:paraId="3845730C" w14:textId="77777777">
      <w:pPr>
        <w:rPr>
          <w:rFonts w:ascii="Tahoma" w:hAnsi="Tahoma" w:cs="Tahoma"/>
          <w:sz w:val="24"/>
          <w:u w:val="thick" w:color="FF3399"/>
        </w:rPr>
      </w:pPr>
    </w:p>
    <w:p w:rsidR="00223AC1" w:rsidP="004C1301" w:rsidRDefault="00223AC1" w14:paraId="5B5B5957" w14:textId="77777777">
      <w:pPr>
        <w:rPr>
          <w:rFonts w:ascii="Tahoma" w:hAnsi="Tahoma" w:cs="Tahoma"/>
          <w:sz w:val="24"/>
          <w:u w:val="thick" w:color="FF3399"/>
        </w:rPr>
      </w:pPr>
    </w:p>
    <w:p w:rsidR="00223AC1" w:rsidP="004C1301" w:rsidRDefault="00223AC1" w14:paraId="5A7F5178" w14:textId="77777777">
      <w:pPr>
        <w:rPr>
          <w:rFonts w:ascii="Tahoma" w:hAnsi="Tahoma" w:cs="Tahoma"/>
          <w:sz w:val="24"/>
          <w:u w:val="thick" w:color="FF3399"/>
        </w:rPr>
      </w:pPr>
    </w:p>
    <w:p w:rsidR="00223AC1" w:rsidP="004C1301" w:rsidRDefault="00223AC1" w14:paraId="616553E4" w14:textId="77777777">
      <w:pPr>
        <w:rPr>
          <w:rFonts w:ascii="Tahoma" w:hAnsi="Tahoma" w:cs="Tahoma"/>
          <w:sz w:val="24"/>
          <w:u w:val="thick" w:color="FF3399"/>
        </w:rPr>
      </w:pPr>
    </w:p>
    <w:p w:rsidR="00223AC1" w:rsidP="004C1301" w:rsidRDefault="00223AC1" w14:paraId="07502FDE" w14:textId="77777777">
      <w:pPr>
        <w:rPr>
          <w:rFonts w:ascii="Tahoma" w:hAnsi="Tahoma" w:cs="Tahoma"/>
          <w:sz w:val="24"/>
          <w:u w:val="thick" w:color="FF3399"/>
        </w:rPr>
      </w:pPr>
    </w:p>
    <w:p w:rsidR="00223AC1" w:rsidP="303137F4" w:rsidRDefault="00223AC1" w14:paraId="2A49098D" w14:textId="77777777">
      <w:pPr>
        <w:rPr>
          <w:rFonts w:ascii="Tahoma" w:hAnsi="Tahoma" w:cs="Tahoma"/>
          <w:sz w:val="24"/>
          <w:szCs w:val="24"/>
          <w:u w:val="thick" w:color="FF3399"/>
        </w:rPr>
      </w:pPr>
    </w:p>
    <w:p w:rsidR="303137F4" w:rsidP="303137F4" w:rsidRDefault="303137F4" w14:paraId="55EFB7B8" w14:textId="305E8C2D">
      <w:pPr>
        <w:rPr>
          <w:rFonts w:ascii="Tahoma" w:hAnsi="Tahoma" w:cs="Tahoma"/>
          <w:sz w:val="24"/>
          <w:szCs w:val="24"/>
          <w:u w:val="thick"/>
        </w:rPr>
      </w:pPr>
    </w:p>
    <w:p w:rsidR="303137F4" w:rsidP="303137F4" w:rsidRDefault="303137F4" w14:paraId="698FA430" w14:textId="006B26C3">
      <w:pPr>
        <w:rPr>
          <w:rFonts w:ascii="Tahoma" w:hAnsi="Tahoma" w:cs="Tahoma"/>
          <w:sz w:val="24"/>
          <w:szCs w:val="24"/>
          <w:u w:val="thick"/>
        </w:rPr>
      </w:pPr>
    </w:p>
    <w:p w:rsidR="00223AC1" w:rsidP="303137F4" w:rsidRDefault="00223AC1" w14:paraId="4F003F03" w14:textId="77777777">
      <w:pPr>
        <w:rPr>
          <w:rFonts w:ascii="Tahoma" w:hAnsi="Tahoma" w:cs="Tahoma"/>
          <w:sz w:val="24"/>
          <w:szCs w:val="24"/>
          <w:u w:val="thick" w:color="FF3399"/>
        </w:rPr>
      </w:pPr>
    </w:p>
    <w:p w:rsidR="303137F4" w:rsidP="303137F4" w:rsidRDefault="303137F4" w14:paraId="12FCE99E" w14:textId="2B7B32BA">
      <w:pPr>
        <w:rPr>
          <w:rFonts w:ascii="Tahoma" w:hAnsi="Tahoma" w:cs="Tahoma"/>
          <w:sz w:val="24"/>
          <w:szCs w:val="24"/>
          <w:u w:val="thick"/>
        </w:rPr>
      </w:pPr>
    </w:p>
    <w:p w:rsidR="00223AC1" w:rsidP="00223AC1" w:rsidRDefault="00223AC1" w14:paraId="577E394B" w14:textId="77777777">
      <w:pPr>
        <w:pStyle w:val="ListParagraph"/>
        <w:numPr>
          <w:ilvl w:val="0"/>
          <w:numId w:val="6"/>
        </w:numPr>
        <w:rPr>
          <w:rFonts w:ascii="Tahoma" w:hAnsi="Tahoma" w:cs="Tahoma"/>
          <w:sz w:val="32"/>
        </w:rPr>
      </w:pPr>
      <w:r>
        <w:rPr>
          <w:rFonts w:ascii="Tahoma" w:hAnsi="Tahoma" w:cs="Tahoma"/>
          <w:noProof/>
          <w:sz w:val="32"/>
          <w:lang w:eastAsia="en-GB"/>
        </w:rPr>
        <w:lastRenderedPageBreak/>
        <mc:AlternateContent>
          <mc:Choice Requires="wps">
            <w:drawing>
              <wp:anchor distT="0" distB="0" distL="114300" distR="114300" simplePos="0" relativeHeight="251658245" behindDoc="0" locked="0" layoutInCell="1" allowOverlap="1" wp14:anchorId="65E8776C" wp14:editId="223A69FD">
                <wp:simplePos x="0" y="0"/>
                <wp:positionH relativeFrom="margin">
                  <wp:posOffset>-68580</wp:posOffset>
                </wp:positionH>
                <wp:positionV relativeFrom="paragraph">
                  <wp:posOffset>255905</wp:posOffset>
                </wp:positionV>
                <wp:extent cx="5791200" cy="0"/>
                <wp:effectExtent l="0" t="19050" r="19050" b="19050"/>
                <wp:wrapNone/>
                <wp:docPr id="11" name="Straight Connector 11"/>
                <wp:cNvGraphicFramePr/>
                <a:graphic xmlns:a="http://schemas.openxmlformats.org/drawingml/2006/main">
                  <a:graphicData uri="http://schemas.microsoft.com/office/word/2010/wordprocessingShape">
                    <wps:wsp>
                      <wps:cNvCnPr/>
                      <wps:spPr>
                        <a:xfrm>
                          <a:off x="0" y="0"/>
                          <a:ext cx="5791200" cy="0"/>
                        </a:xfrm>
                        <a:prstGeom prst="line">
                          <a:avLst/>
                        </a:prstGeom>
                        <a:ln w="28575">
                          <a:solidFill>
                            <a:srgbClr val="FF339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11" style="position:absolute;z-index:251658245;visibility:visible;mso-wrap-style:square;mso-wrap-distance-left:9pt;mso-wrap-distance-top:0;mso-wrap-distance-right:9pt;mso-wrap-distance-bottom:0;mso-position-horizontal:absolute;mso-position-horizontal-relative:margin;mso-position-vertical:absolute;mso-position-vertical-relative:text" o:spid="_x0000_s1026" strokecolor="#f39" strokeweight="2.25pt" from="-5.4pt,20.15pt" to="450.6pt,20.15pt" w14:anchorId="634B1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">
                <v:stroke joinstyle="miter"/>
                <w10:wrap anchorx="margin"/>
              </v:line>
            </w:pict>
          </mc:Fallback>
        </mc:AlternateContent>
      </w:r>
      <w:r w:rsidRPr="00223AC1">
        <w:rPr>
          <w:rFonts w:ascii="Tahoma" w:hAnsi="Tahoma" w:cs="Tahoma"/>
          <w:sz w:val="32"/>
        </w:rPr>
        <w:t xml:space="preserve">Assessment </w:t>
      </w:r>
    </w:p>
    <w:p w:rsidRPr="00223AC1" w:rsidR="00223AC1" w:rsidP="00223AC1" w:rsidRDefault="00223AC1" w14:paraId="2068DEF8" w14:textId="77777777">
      <w:pPr>
        <w:rPr>
          <w:rFonts w:ascii="Tahoma" w:hAnsi="Tahoma" w:cs="Tahoma"/>
          <w:sz w:val="24"/>
          <w:u w:val="thick" w:color="FF3399"/>
        </w:rPr>
      </w:pPr>
      <w:r w:rsidRPr="00223AC1">
        <w:rPr>
          <w:rFonts w:ascii="Tahoma" w:hAnsi="Tahoma" w:cs="Tahoma"/>
          <w:sz w:val="24"/>
          <w:u w:val="thick" w:color="FF3399"/>
        </w:rPr>
        <w:t>Overview of assessment structure:</w:t>
      </w:r>
    </w:p>
    <w:p w:rsidR="00223AC1" w:rsidP="00223AC1" w:rsidRDefault="00BE28D1" w14:paraId="723E9912" w14:textId="77777777">
      <w:pPr>
        <w:rPr>
          <w:rFonts w:ascii="Tahoma" w:hAnsi="Tahoma" w:cs="Tahoma"/>
          <w:sz w:val="24"/>
        </w:rPr>
      </w:pPr>
      <w:r>
        <w:rPr>
          <w:rFonts w:ascii="Tahoma" w:hAnsi="Tahoma" w:cs="Tahoma"/>
          <w:sz w:val="24"/>
        </w:rPr>
        <w:t>Each project will follow a basic assessment model as follows-</w:t>
      </w:r>
    </w:p>
    <w:tbl>
      <w:tblPr>
        <w:tblStyle w:val="TableGrid"/>
        <w:tblW w:w="0" w:type="auto"/>
        <w:tblLook w:val="04A0" w:firstRow="1" w:lastRow="0" w:firstColumn="1" w:lastColumn="0" w:noHBand="0" w:noVBand="1"/>
      </w:tblPr>
      <w:tblGrid>
        <w:gridCol w:w="1951"/>
        <w:gridCol w:w="5274"/>
        <w:gridCol w:w="1791"/>
      </w:tblGrid>
      <w:tr w:rsidR="00DB4939" w:rsidTr="303137F4" w14:paraId="37084D85" w14:textId="77777777">
        <w:tc>
          <w:tcPr>
            <w:tcW w:w="1951" w:type="dxa"/>
            <w:tcMar/>
          </w:tcPr>
          <w:p w:rsidR="00DB4939" w:rsidP="00223AC1" w:rsidRDefault="00DB4939" w14:paraId="66834498" w14:textId="77777777">
            <w:pPr>
              <w:rPr>
                <w:rFonts w:ascii="Tahoma" w:hAnsi="Tahoma" w:cs="Tahoma"/>
                <w:sz w:val="24"/>
              </w:rPr>
            </w:pPr>
            <w:r>
              <w:rPr>
                <w:rFonts w:ascii="Tahoma" w:hAnsi="Tahoma" w:cs="Tahoma"/>
                <w:sz w:val="24"/>
              </w:rPr>
              <w:t>Initial assessment</w:t>
            </w:r>
          </w:p>
        </w:tc>
        <w:tc>
          <w:tcPr>
            <w:tcW w:w="5274" w:type="dxa"/>
            <w:tcMar/>
          </w:tcPr>
          <w:p w:rsidR="00DB4939" w:rsidP="303137F4" w:rsidRDefault="00DB4939" w14:paraId="54EB5B33" w14:textId="7C71422F">
            <w:pPr>
              <w:rPr>
                <w:rFonts w:ascii="Tahoma" w:hAnsi="Tahoma" w:cs="Tahoma"/>
                <w:sz w:val="24"/>
                <w:szCs w:val="24"/>
              </w:rPr>
            </w:pPr>
            <w:r w:rsidRPr="303137F4" w:rsidR="00DB4939">
              <w:rPr>
                <w:rFonts w:ascii="Tahoma" w:hAnsi="Tahoma" w:cs="Tahoma"/>
                <w:sz w:val="24"/>
                <w:szCs w:val="24"/>
              </w:rPr>
              <w:t xml:space="preserve">After a brief introduction to the project students will </w:t>
            </w:r>
            <w:r w:rsidRPr="303137F4" w:rsidR="715609BF">
              <w:rPr>
                <w:rFonts w:ascii="Tahoma" w:hAnsi="Tahoma" w:cs="Tahoma"/>
                <w:sz w:val="24"/>
                <w:szCs w:val="24"/>
              </w:rPr>
              <w:t>be formatively assessed</w:t>
            </w:r>
            <w:r w:rsidRPr="303137F4" w:rsidR="00DB4939">
              <w:rPr>
                <w:rFonts w:ascii="Tahoma" w:hAnsi="Tahoma" w:cs="Tahoma"/>
                <w:sz w:val="24"/>
                <w:szCs w:val="24"/>
              </w:rPr>
              <w:t xml:space="preserve"> to </w:t>
            </w:r>
            <w:r w:rsidRPr="303137F4" w:rsidR="00DB4939">
              <w:rPr>
                <w:rFonts w:ascii="Tahoma" w:hAnsi="Tahoma" w:cs="Tahoma"/>
                <w:sz w:val="24"/>
                <w:szCs w:val="24"/>
              </w:rPr>
              <w:t>determine</w:t>
            </w:r>
            <w:r w:rsidRPr="303137F4" w:rsidR="00DB4939">
              <w:rPr>
                <w:rFonts w:ascii="Tahoma" w:hAnsi="Tahoma" w:cs="Tahoma"/>
                <w:sz w:val="24"/>
                <w:szCs w:val="24"/>
              </w:rPr>
              <w:t xml:space="preserve"> their prior level of understanding. </w:t>
            </w:r>
          </w:p>
          <w:p w:rsidR="00DB4939" w:rsidP="00223AC1" w:rsidRDefault="00DB4939" w14:paraId="6416A784" w14:textId="77777777">
            <w:pPr>
              <w:rPr>
                <w:rFonts w:ascii="Tahoma" w:hAnsi="Tahoma" w:cs="Tahoma"/>
                <w:sz w:val="24"/>
              </w:rPr>
            </w:pPr>
            <w:r>
              <w:rPr>
                <w:rFonts w:ascii="Tahoma" w:hAnsi="Tahoma" w:cs="Tahoma"/>
                <w:sz w:val="24"/>
              </w:rPr>
              <w:t>The data from this assessment will be used to determine the number of lessons dedicated to specific sections of the project.</w:t>
            </w:r>
          </w:p>
        </w:tc>
        <w:tc>
          <w:tcPr>
            <w:tcW w:w="1791" w:type="dxa"/>
            <w:tcMar/>
          </w:tcPr>
          <w:p w:rsidR="00DB4939" w:rsidP="303137F4" w:rsidRDefault="00DB4939" w14:paraId="542553AF" w14:textId="01B34ACE">
            <w:pPr>
              <w:pStyle w:val="Normal"/>
              <w:suppressLineNumbers w:val="0"/>
              <w:bidi w:val="0"/>
              <w:spacing w:before="0" w:beforeAutospacing="off" w:after="0" w:afterAutospacing="off" w:line="240" w:lineRule="auto"/>
              <w:ind w:left="0" w:right="0"/>
              <w:jc w:val="left"/>
            </w:pPr>
            <w:r w:rsidRPr="303137F4" w:rsidR="58097E9E">
              <w:rPr>
                <w:rFonts w:ascii="Tahoma" w:hAnsi="Tahoma" w:cs="Tahoma"/>
                <w:sz w:val="24"/>
                <w:szCs w:val="24"/>
              </w:rPr>
              <w:t>Discussion based</w:t>
            </w:r>
          </w:p>
        </w:tc>
      </w:tr>
      <w:tr w:rsidR="00DB4939" w:rsidTr="303137F4" w14:paraId="5B40ED7E" w14:textId="77777777">
        <w:tc>
          <w:tcPr>
            <w:tcW w:w="1951" w:type="dxa"/>
            <w:tcMar/>
          </w:tcPr>
          <w:p w:rsidR="00DB4939" w:rsidP="00223AC1" w:rsidRDefault="00DB4939" w14:paraId="5492C533" w14:textId="77777777">
            <w:pPr>
              <w:rPr>
                <w:rFonts w:ascii="Tahoma" w:hAnsi="Tahoma" w:cs="Tahoma"/>
                <w:sz w:val="24"/>
              </w:rPr>
            </w:pPr>
            <w:r>
              <w:rPr>
                <w:rFonts w:ascii="Tahoma" w:hAnsi="Tahoma" w:cs="Tahoma"/>
                <w:sz w:val="24"/>
              </w:rPr>
              <w:t>First assessment</w:t>
            </w:r>
          </w:p>
        </w:tc>
        <w:tc>
          <w:tcPr>
            <w:tcW w:w="5274" w:type="dxa"/>
            <w:tcMar/>
          </w:tcPr>
          <w:p w:rsidR="00DB4939" w:rsidP="00223AC1" w:rsidRDefault="00DB4939" w14:paraId="1DA42639" w14:textId="77777777">
            <w:pPr>
              <w:rPr>
                <w:rFonts w:ascii="Tahoma" w:hAnsi="Tahoma" w:cs="Tahoma"/>
                <w:sz w:val="24"/>
              </w:rPr>
            </w:pPr>
            <w:r>
              <w:rPr>
                <w:rFonts w:ascii="Tahoma" w:hAnsi="Tahoma" w:cs="Tahoma"/>
                <w:sz w:val="24"/>
              </w:rPr>
              <w:t>The first assessment determines their level of understanding of the first sections of the project only.</w:t>
            </w:r>
          </w:p>
          <w:p w:rsidR="00DB4939" w:rsidP="00223AC1" w:rsidRDefault="00DB4939" w14:paraId="3D5B1360" w14:textId="77777777">
            <w:pPr>
              <w:rPr>
                <w:rFonts w:ascii="Tahoma" w:hAnsi="Tahoma" w:cs="Tahoma"/>
                <w:sz w:val="24"/>
              </w:rPr>
            </w:pPr>
            <w:r>
              <w:rPr>
                <w:rFonts w:ascii="Tahoma" w:hAnsi="Tahoma" w:cs="Tahoma"/>
                <w:sz w:val="24"/>
              </w:rPr>
              <w:t>The data from this assessment will determine whether individual students move forward in the project or require strategic interventions.</w:t>
            </w:r>
          </w:p>
        </w:tc>
        <w:tc>
          <w:tcPr>
            <w:tcW w:w="1791" w:type="dxa"/>
            <w:tcMar/>
          </w:tcPr>
          <w:p w:rsidR="00DB4939" w:rsidP="00223AC1" w:rsidRDefault="00DB4939" w14:paraId="6A032C54" w14:textId="77777777">
            <w:pPr>
              <w:rPr>
                <w:rFonts w:ascii="Tahoma" w:hAnsi="Tahoma" w:cs="Tahoma"/>
                <w:sz w:val="24"/>
              </w:rPr>
            </w:pPr>
            <w:r>
              <w:rPr>
                <w:rFonts w:ascii="Tahoma" w:hAnsi="Tahoma" w:cs="Tahoma"/>
                <w:sz w:val="24"/>
              </w:rPr>
              <w:t>Literacy/</w:t>
            </w:r>
          </w:p>
          <w:p w:rsidR="00DB4939" w:rsidP="00223AC1" w:rsidRDefault="00DB4939" w14:paraId="16C88648" w14:textId="77777777">
            <w:pPr>
              <w:rPr>
                <w:rFonts w:ascii="Tahoma" w:hAnsi="Tahoma" w:cs="Tahoma"/>
                <w:sz w:val="24"/>
              </w:rPr>
            </w:pPr>
            <w:r>
              <w:rPr>
                <w:rFonts w:ascii="Tahoma" w:hAnsi="Tahoma" w:cs="Tahoma"/>
                <w:sz w:val="24"/>
              </w:rPr>
              <w:t>Practical/</w:t>
            </w:r>
          </w:p>
          <w:p w:rsidR="00DB4939" w:rsidP="00223AC1" w:rsidRDefault="00DB4939" w14:paraId="25D443FC" w14:textId="77777777">
            <w:pPr>
              <w:rPr>
                <w:rFonts w:ascii="Tahoma" w:hAnsi="Tahoma" w:cs="Tahoma"/>
                <w:sz w:val="24"/>
              </w:rPr>
            </w:pPr>
            <w:r>
              <w:rPr>
                <w:rFonts w:ascii="Tahoma" w:hAnsi="Tahoma" w:cs="Tahoma"/>
                <w:sz w:val="24"/>
              </w:rPr>
              <w:t>Presentation</w:t>
            </w:r>
          </w:p>
        </w:tc>
      </w:tr>
      <w:tr w:rsidR="00DB4939" w:rsidTr="303137F4" w14:paraId="748CA199" w14:textId="77777777">
        <w:tc>
          <w:tcPr>
            <w:tcW w:w="1951" w:type="dxa"/>
            <w:tcMar/>
          </w:tcPr>
          <w:p w:rsidR="00DB4939" w:rsidP="00223AC1" w:rsidRDefault="00DB4939" w14:paraId="64E3D788" w14:textId="77777777">
            <w:pPr>
              <w:rPr>
                <w:rFonts w:ascii="Tahoma" w:hAnsi="Tahoma" w:cs="Tahoma"/>
                <w:sz w:val="24"/>
              </w:rPr>
            </w:pPr>
            <w:r>
              <w:rPr>
                <w:rFonts w:ascii="Tahoma" w:hAnsi="Tahoma" w:cs="Tahoma"/>
                <w:sz w:val="24"/>
              </w:rPr>
              <w:t>Second assessment</w:t>
            </w:r>
          </w:p>
        </w:tc>
        <w:tc>
          <w:tcPr>
            <w:tcW w:w="5274" w:type="dxa"/>
            <w:tcMar/>
          </w:tcPr>
          <w:p w:rsidR="00DB4939" w:rsidP="00223AC1" w:rsidRDefault="00DB4939" w14:paraId="13D077AB" w14:textId="77777777">
            <w:pPr>
              <w:rPr>
                <w:rFonts w:ascii="Tahoma" w:hAnsi="Tahoma" w:cs="Tahoma"/>
                <w:sz w:val="24"/>
              </w:rPr>
            </w:pPr>
            <w:r>
              <w:rPr>
                <w:rFonts w:ascii="Tahoma" w:hAnsi="Tahoma" w:cs="Tahoma"/>
                <w:sz w:val="24"/>
              </w:rPr>
              <w:t>The second assessment determines their level of understanding of the first and second sections of the project combined.</w:t>
            </w:r>
          </w:p>
          <w:p w:rsidR="00DB4939" w:rsidP="00223AC1" w:rsidRDefault="00DB4939" w14:paraId="3F8B86E1" w14:textId="77777777">
            <w:pPr>
              <w:rPr>
                <w:rFonts w:ascii="Tahoma" w:hAnsi="Tahoma" w:cs="Tahoma"/>
                <w:sz w:val="24"/>
              </w:rPr>
            </w:pPr>
            <w:r>
              <w:rPr>
                <w:rFonts w:ascii="Tahoma" w:hAnsi="Tahoma" w:cs="Tahoma"/>
                <w:sz w:val="24"/>
              </w:rPr>
              <w:t>The data from this assessment will again determine whether individual students move forward in the project or require strategic interventions.</w:t>
            </w:r>
          </w:p>
        </w:tc>
        <w:tc>
          <w:tcPr>
            <w:tcW w:w="1791" w:type="dxa"/>
            <w:tcMar/>
          </w:tcPr>
          <w:p w:rsidR="00DB4939" w:rsidP="00DB4939" w:rsidRDefault="00DB4939" w14:paraId="66C24293" w14:textId="77777777">
            <w:pPr>
              <w:rPr>
                <w:rFonts w:ascii="Tahoma" w:hAnsi="Tahoma" w:cs="Tahoma"/>
                <w:sz w:val="24"/>
              </w:rPr>
            </w:pPr>
            <w:r>
              <w:rPr>
                <w:rFonts w:ascii="Tahoma" w:hAnsi="Tahoma" w:cs="Tahoma"/>
                <w:sz w:val="24"/>
              </w:rPr>
              <w:t>Literacy/</w:t>
            </w:r>
          </w:p>
          <w:p w:rsidR="00DB4939" w:rsidP="00DB4939" w:rsidRDefault="00DB4939" w14:paraId="4580DD44" w14:textId="77777777">
            <w:pPr>
              <w:rPr>
                <w:rFonts w:ascii="Tahoma" w:hAnsi="Tahoma" w:cs="Tahoma"/>
                <w:sz w:val="24"/>
              </w:rPr>
            </w:pPr>
            <w:r>
              <w:rPr>
                <w:rFonts w:ascii="Tahoma" w:hAnsi="Tahoma" w:cs="Tahoma"/>
                <w:sz w:val="24"/>
              </w:rPr>
              <w:t>Practical/</w:t>
            </w:r>
          </w:p>
          <w:p w:rsidR="00DB4939" w:rsidP="00DB4939" w:rsidRDefault="00DB4939" w14:paraId="7BB547B3" w14:textId="77777777">
            <w:pPr>
              <w:rPr>
                <w:rFonts w:ascii="Tahoma" w:hAnsi="Tahoma" w:cs="Tahoma"/>
                <w:sz w:val="24"/>
              </w:rPr>
            </w:pPr>
            <w:r>
              <w:rPr>
                <w:rFonts w:ascii="Tahoma" w:hAnsi="Tahoma" w:cs="Tahoma"/>
                <w:sz w:val="24"/>
              </w:rPr>
              <w:t>Presentation</w:t>
            </w:r>
          </w:p>
        </w:tc>
      </w:tr>
      <w:tr w:rsidR="00DB4939" w:rsidTr="303137F4" w14:paraId="7B109C0F" w14:textId="77777777">
        <w:tc>
          <w:tcPr>
            <w:tcW w:w="1951" w:type="dxa"/>
            <w:tcMar/>
          </w:tcPr>
          <w:p w:rsidR="00DB4939" w:rsidP="00223AC1" w:rsidRDefault="00DB4939" w14:paraId="4AE83496" w14:textId="77777777">
            <w:pPr>
              <w:rPr>
                <w:rFonts w:ascii="Tahoma" w:hAnsi="Tahoma" w:cs="Tahoma"/>
                <w:sz w:val="24"/>
              </w:rPr>
            </w:pPr>
            <w:r>
              <w:rPr>
                <w:rFonts w:ascii="Tahoma" w:hAnsi="Tahoma" w:cs="Tahoma"/>
                <w:sz w:val="24"/>
              </w:rPr>
              <w:t>Final assessment</w:t>
            </w:r>
          </w:p>
        </w:tc>
        <w:tc>
          <w:tcPr>
            <w:tcW w:w="5274" w:type="dxa"/>
            <w:tcMar/>
          </w:tcPr>
          <w:p w:rsidR="00DB4939" w:rsidP="00223AC1" w:rsidRDefault="00DB4939" w14:paraId="49363DCD" w14:textId="77777777">
            <w:pPr>
              <w:rPr>
                <w:rFonts w:ascii="Tahoma" w:hAnsi="Tahoma" w:cs="Tahoma"/>
                <w:sz w:val="24"/>
              </w:rPr>
            </w:pPr>
            <w:r>
              <w:rPr>
                <w:rFonts w:ascii="Tahoma" w:hAnsi="Tahoma" w:cs="Tahoma"/>
                <w:sz w:val="24"/>
              </w:rPr>
              <w:t xml:space="preserve">The final assessment will determine their level of understanding of the entire project. </w:t>
            </w:r>
          </w:p>
          <w:p w:rsidR="00DB4939" w:rsidP="00223AC1" w:rsidRDefault="00DB4939" w14:paraId="40EDBD1C" w14:textId="77777777">
            <w:pPr>
              <w:rPr>
                <w:rFonts w:ascii="Tahoma" w:hAnsi="Tahoma" w:cs="Tahoma"/>
                <w:sz w:val="24"/>
              </w:rPr>
            </w:pPr>
            <w:r>
              <w:rPr>
                <w:rFonts w:ascii="Tahoma" w:hAnsi="Tahoma" w:cs="Tahoma"/>
                <w:sz w:val="24"/>
              </w:rPr>
              <w:t xml:space="preserve">This will not always be an exam style paper but could take the form of a presentation or the production of a physical piece of work. </w:t>
            </w:r>
          </w:p>
        </w:tc>
        <w:tc>
          <w:tcPr>
            <w:tcW w:w="1791" w:type="dxa"/>
            <w:tcMar/>
          </w:tcPr>
          <w:p w:rsidR="00DB4939" w:rsidP="00223AC1" w:rsidRDefault="00DB4939" w14:paraId="7B7CBAA1" w14:textId="77777777">
            <w:pPr>
              <w:rPr>
                <w:rFonts w:ascii="Tahoma" w:hAnsi="Tahoma" w:cs="Tahoma"/>
                <w:sz w:val="24"/>
              </w:rPr>
            </w:pPr>
            <w:r>
              <w:rPr>
                <w:rFonts w:ascii="Tahoma" w:hAnsi="Tahoma" w:cs="Tahoma"/>
                <w:sz w:val="24"/>
              </w:rPr>
              <w:t>Exam style</w:t>
            </w:r>
          </w:p>
        </w:tc>
      </w:tr>
    </w:tbl>
    <w:p w:rsidR="00BE28D1" w:rsidP="00223AC1" w:rsidRDefault="00BE28D1" w14:paraId="473FE91B" w14:textId="77777777">
      <w:pPr>
        <w:rPr>
          <w:rFonts w:ascii="Tahoma" w:hAnsi="Tahoma" w:cs="Tahoma"/>
          <w:sz w:val="24"/>
        </w:rPr>
      </w:pPr>
    </w:p>
    <w:p w:rsidRPr="00A1002E" w:rsidR="00A1002E" w:rsidP="00223AC1" w:rsidRDefault="00A1002E" w14:paraId="79DE7BCF" w14:textId="77777777">
      <w:pPr>
        <w:rPr>
          <w:rFonts w:ascii="Tahoma" w:hAnsi="Tahoma" w:cs="Tahoma"/>
          <w:sz w:val="24"/>
          <w:u w:val="thick" w:color="FF3399"/>
        </w:rPr>
      </w:pPr>
      <w:r w:rsidRPr="00A1002E">
        <w:rPr>
          <w:rFonts w:ascii="Tahoma" w:hAnsi="Tahoma" w:cs="Tahoma"/>
          <w:sz w:val="24"/>
          <w:u w:val="thick" w:color="FF3399"/>
        </w:rPr>
        <w:t>Retrieval Practise (blue arrow work):</w:t>
      </w:r>
    </w:p>
    <w:p w:rsidR="00223AC1" w:rsidP="303137F4" w:rsidRDefault="00BE28D1" w14:paraId="6740AD95" w14:textId="26B483E5">
      <w:pPr>
        <w:rPr>
          <w:rFonts w:ascii="Tahoma" w:hAnsi="Tahoma" w:cs="Tahoma"/>
          <w:sz w:val="24"/>
          <w:szCs w:val="24"/>
        </w:rPr>
      </w:pPr>
      <w:r w:rsidRPr="303137F4" w:rsidR="00BE28D1">
        <w:rPr>
          <w:rFonts w:ascii="Tahoma" w:hAnsi="Tahoma" w:cs="Tahoma"/>
          <w:sz w:val="24"/>
          <w:szCs w:val="24"/>
        </w:rPr>
        <w:t xml:space="preserve">Throughout the project retrieval points are highlighted by blue arrows on the project learning journey. At these points </w:t>
      </w:r>
      <w:r w:rsidRPr="303137F4" w:rsidR="00A1002E">
        <w:rPr>
          <w:rFonts w:ascii="Tahoma" w:hAnsi="Tahoma" w:cs="Tahoma"/>
          <w:sz w:val="24"/>
          <w:szCs w:val="24"/>
        </w:rPr>
        <w:t xml:space="preserve">links can be made to </w:t>
      </w:r>
      <w:r w:rsidRPr="303137F4" w:rsidR="00A1002E">
        <w:rPr>
          <w:rFonts w:ascii="Tahoma" w:hAnsi="Tahoma" w:cs="Tahoma"/>
          <w:sz w:val="24"/>
          <w:szCs w:val="24"/>
        </w:rPr>
        <w:t>previous</w:t>
      </w:r>
      <w:r w:rsidRPr="303137F4" w:rsidR="00A1002E">
        <w:rPr>
          <w:rFonts w:ascii="Tahoma" w:hAnsi="Tahoma" w:cs="Tahoma"/>
          <w:sz w:val="24"/>
          <w:szCs w:val="24"/>
        </w:rPr>
        <w:t xml:space="preserve"> learning and retrieval activities planned in to accommodate this. </w:t>
      </w:r>
    </w:p>
    <w:p w:rsidR="303137F4" w:rsidP="303137F4" w:rsidRDefault="303137F4" w14:paraId="52FF5788" w14:textId="50277F93">
      <w:pPr>
        <w:rPr>
          <w:rFonts w:ascii="Tahoma" w:hAnsi="Tahoma" w:cs="Tahoma"/>
          <w:sz w:val="24"/>
          <w:szCs w:val="24"/>
        </w:rPr>
      </w:pPr>
    </w:p>
    <w:p w:rsidR="00223AC1" w:rsidP="00223AC1" w:rsidRDefault="00223AC1" w14:paraId="375010DC" w14:textId="77777777">
      <w:pPr>
        <w:rPr>
          <w:rFonts w:ascii="Tahoma" w:hAnsi="Tahoma" w:cs="Tahoma"/>
          <w:sz w:val="24"/>
        </w:rPr>
      </w:pPr>
    </w:p>
    <w:p w:rsidR="00DB4939" w:rsidP="00223AC1" w:rsidRDefault="00DB4939" w14:paraId="15A398B3" w14:textId="77777777">
      <w:pPr>
        <w:rPr>
          <w:rFonts w:ascii="Tahoma" w:hAnsi="Tahoma" w:cs="Tahoma"/>
          <w:sz w:val="24"/>
        </w:rPr>
      </w:pPr>
    </w:p>
    <w:p w:rsidR="00DB4939" w:rsidP="00223AC1" w:rsidRDefault="00DB4939" w14:paraId="4025B729" w14:textId="77777777">
      <w:pPr>
        <w:rPr>
          <w:rFonts w:ascii="Tahoma" w:hAnsi="Tahoma" w:cs="Tahoma"/>
          <w:sz w:val="24"/>
        </w:rPr>
      </w:pPr>
    </w:p>
    <w:p w:rsidR="00DB4939" w:rsidP="21A69559" w:rsidRDefault="78C97E25" w14:paraId="01F07937" w14:textId="126CA495">
      <w:pPr>
        <w:rPr>
          <w:rFonts w:ascii="Tahoma" w:hAnsi="Tahoma" w:cs="Tahoma"/>
          <w:sz w:val="24"/>
          <w:szCs w:val="24"/>
          <w:u w:val="thick" w:color="FF3399"/>
        </w:rPr>
      </w:pPr>
      <w:r w:rsidRPr="21A69559">
        <w:rPr>
          <w:rFonts w:ascii="Tahoma" w:hAnsi="Tahoma" w:cs="Tahoma"/>
          <w:sz w:val="24"/>
          <w:szCs w:val="24"/>
          <w:u w:val="thick"/>
        </w:rPr>
        <w:lastRenderedPageBreak/>
        <w:t xml:space="preserve">Literacy </w:t>
      </w:r>
      <w:r w:rsidRPr="21A69559" w:rsidR="00DB4939">
        <w:rPr>
          <w:rFonts w:ascii="Tahoma" w:hAnsi="Tahoma" w:cs="Tahoma"/>
          <w:sz w:val="24"/>
          <w:szCs w:val="24"/>
          <w:u w:val="thick"/>
        </w:rPr>
        <w:t>Assessment</w:t>
      </w:r>
      <w:r w:rsidRPr="21A69559" w:rsidR="7EF2B1F7">
        <w:rPr>
          <w:rFonts w:ascii="Tahoma" w:hAnsi="Tahoma" w:cs="Tahoma"/>
          <w:sz w:val="24"/>
          <w:szCs w:val="24"/>
          <w:u w:val="thick"/>
        </w:rPr>
        <w:t xml:space="preserve"> Success Criteria</w:t>
      </w:r>
      <w:r w:rsidRPr="21A69559" w:rsidR="00DB4939">
        <w:rPr>
          <w:rFonts w:ascii="Tahoma" w:hAnsi="Tahoma" w:cs="Tahoma"/>
          <w:sz w:val="24"/>
          <w:szCs w:val="24"/>
          <w:u w:val="thick"/>
        </w:rPr>
        <w:t>:</w:t>
      </w:r>
    </w:p>
    <w:tbl>
      <w:tblPr>
        <w:tblStyle w:val="TableGrid"/>
        <w:tblW w:w="0" w:type="auto"/>
        <w:tblLayout w:type="fixed"/>
        <w:tblLook w:val="04A0" w:firstRow="1" w:lastRow="0" w:firstColumn="1" w:lastColumn="0" w:noHBand="0" w:noVBand="1"/>
      </w:tblPr>
      <w:tblGrid>
        <w:gridCol w:w="1215"/>
        <w:gridCol w:w="2010"/>
        <w:gridCol w:w="5790"/>
      </w:tblGrid>
      <w:tr w:rsidR="21A69559" w:rsidTr="21A69559" w14:paraId="54626D53" w14:textId="77777777">
        <w:tc>
          <w:tcPr>
            <w:tcW w:w="1215" w:type="dxa"/>
          </w:tcPr>
          <w:p w:rsidR="21A69559" w:rsidRDefault="21A69559" w14:paraId="489D5718" w14:textId="617ACACE">
            <w:r w:rsidRPr="21A69559">
              <w:rPr>
                <w:rFonts w:ascii="Tahoma" w:hAnsi="Tahoma" w:eastAsia="Tahoma" w:cs="Tahoma"/>
                <w:b/>
                <w:bCs/>
                <w:color w:val="000000" w:themeColor="text1"/>
                <w:sz w:val="24"/>
                <w:szCs w:val="24"/>
              </w:rPr>
              <w:t>Key Stage 3</w:t>
            </w:r>
          </w:p>
          <w:p w:rsidR="21A69559" w:rsidRDefault="21A69559" w14:paraId="2E1CFECA" w14:textId="3B09BA63">
            <w:r w:rsidRPr="21A69559">
              <w:rPr>
                <w:rFonts w:ascii="Tahoma" w:hAnsi="Tahoma" w:eastAsia="Tahoma" w:cs="Tahoma"/>
                <w:b/>
                <w:bCs/>
                <w:color w:val="000000" w:themeColor="text1"/>
                <w:sz w:val="24"/>
                <w:szCs w:val="24"/>
              </w:rPr>
              <w:t>Grade</w:t>
            </w:r>
          </w:p>
        </w:tc>
        <w:tc>
          <w:tcPr>
            <w:tcW w:w="2010" w:type="dxa"/>
          </w:tcPr>
          <w:p w:rsidR="21A69559" w:rsidRDefault="21A69559" w14:paraId="6FFD35BC" w14:textId="0B7DC357">
            <w:r w:rsidRPr="21A69559">
              <w:rPr>
                <w:rFonts w:ascii="Tahoma" w:hAnsi="Tahoma" w:eastAsia="Tahoma" w:cs="Tahoma"/>
                <w:b/>
                <w:bCs/>
                <w:color w:val="000000" w:themeColor="text1"/>
                <w:sz w:val="24"/>
                <w:szCs w:val="24"/>
              </w:rPr>
              <w:t>Understanding Band</w:t>
            </w:r>
          </w:p>
        </w:tc>
        <w:tc>
          <w:tcPr>
            <w:tcW w:w="5790" w:type="dxa"/>
          </w:tcPr>
          <w:p w:rsidR="21A69559" w:rsidRDefault="21A69559" w14:paraId="144130E7" w14:textId="11F44BA3">
            <w:r w:rsidRPr="21A69559">
              <w:rPr>
                <w:rFonts w:ascii="Tahoma" w:hAnsi="Tahoma" w:eastAsia="Tahoma" w:cs="Tahoma"/>
                <w:b/>
                <w:bCs/>
                <w:color w:val="000000" w:themeColor="text1"/>
                <w:sz w:val="24"/>
                <w:szCs w:val="24"/>
              </w:rPr>
              <w:t>What it means</w:t>
            </w:r>
          </w:p>
        </w:tc>
      </w:tr>
      <w:tr w:rsidR="21A69559" w:rsidTr="21A69559" w14:paraId="1301A94A" w14:textId="77777777">
        <w:tc>
          <w:tcPr>
            <w:tcW w:w="1215" w:type="dxa"/>
          </w:tcPr>
          <w:p w:rsidR="21A69559" w:rsidRDefault="21A69559" w14:paraId="404089A2" w14:textId="5C3E2EA9">
            <w:r w:rsidRPr="21A69559">
              <w:rPr>
                <w:rFonts w:ascii="Tahoma" w:hAnsi="Tahoma" w:eastAsia="Tahoma" w:cs="Tahoma"/>
                <w:color w:val="000000" w:themeColor="text1"/>
                <w:sz w:val="24"/>
                <w:szCs w:val="24"/>
              </w:rPr>
              <w:t>4</w:t>
            </w:r>
          </w:p>
        </w:tc>
        <w:tc>
          <w:tcPr>
            <w:tcW w:w="2010" w:type="dxa"/>
          </w:tcPr>
          <w:p w:rsidR="21A69559" w:rsidRDefault="21A69559" w14:paraId="3610893D" w14:textId="0FDC00B0">
            <w:r w:rsidRPr="21A69559">
              <w:rPr>
                <w:rFonts w:ascii="Tahoma" w:hAnsi="Tahoma" w:eastAsia="Tahoma" w:cs="Tahoma"/>
                <w:color w:val="000000" w:themeColor="text1"/>
                <w:sz w:val="24"/>
                <w:szCs w:val="24"/>
              </w:rPr>
              <w:t>Excellence</w:t>
            </w:r>
          </w:p>
          <w:p w:rsidR="21A69559" w:rsidRDefault="21A69559" w14:paraId="26F284D7" w14:textId="4DCB2EEC">
            <w:r w:rsidRPr="21A69559">
              <w:rPr>
                <w:rFonts w:ascii="Tahoma" w:hAnsi="Tahoma" w:eastAsia="Tahoma" w:cs="Tahoma"/>
                <w:color w:val="000000" w:themeColor="text1"/>
                <w:sz w:val="24"/>
                <w:szCs w:val="24"/>
              </w:rPr>
              <w:t xml:space="preserve"> </w:t>
            </w:r>
          </w:p>
          <w:p w:rsidR="21A69559" w:rsidRDefault="21A69559" w14:paraId="59FF6C7F" w14:textId="18E23CBE">
            <w:r w:rsidRPr="21A69559">
              <w:rPr>
                <w:rFonts w:ascii="Tahoma" w:hAnsi="Tahoma" w:eastAsia="Tahoma" w:cs="Tahoma"/>
                <w:color w:val="000000" w:themeColor="text1"/>
                <w:sz w:val="24"/>
                <w:szCs w:val="24"/>
              </w:rPr>
              <w:t xml:space="preserve"> </w:t>
            </w:r>
          </w:p>
        </w:tc>
        <w:tc>
          <w:tcPr>
            <w:tcW w:w="5790" w:type="dxa"/>
          </w:tcPr>
          <w:p w:rsidR="21A69559" w:rsidRDefault="21A69559" w14:paraId="6071485E" w14:textId="5A6B2D2B">
            <w:r w:rsidRPr="21A69559">
              <w:rPr>
                <w:rFonts w:ascii="Tahoma" w:hAnsi="Tahoma" w:eastAsia="Tahoma" w:cs="Tahoma"/>
                <w:color w:val="000000" w:themeColor="text1"/>
                <w:sz w:val="24"/>
                <w:szCs w:val="24"/>
              </w:rPr>
              <w:t>Can extend thinking and apply scientific ideas to situations not explicitly taught.</w:t>
            </w:r>
          </w:p>
          <w:p w:rsidR="21A69559" w:rsidRDefault="21A69559" w14:paraId="64F35ACA" w14:textId="27B28673">
            <w:r w:rsidRPr="21A69559">
              <w:rPr>
                <w:rFonts w:ascii="Tahoma" w:hAnsi="Tahoma" w:eastAsia="Tahoma" w:cs="Tahoma"/>
                <w:color w:val="000000" w:themeColor="text1"/>
                <w:sz w:val="24"/>
                <w:szCs w:val="24"/>
              </w:rPr>
              <w:t>Ideas written in an organised and appropriate manner with minimal spelling and grammar errors.</w:t>
            </w:r>
          </w:p>
        </w:tc>
      </w:tr>
      <w:tr w:rsidR="21A69559" w:rsidTr="21A69559" w14:paraId="364C2FE2" w14:textId="77777777">
        <w:tc>
          <w:tcPr>
            <w:tcW w:w="1215" w:type="dxa"/>
          </w:tcPr>
          <w:p w:rsidR="21A69559" w:rsidRDefault="21A69559" w14:paraId="77E6F411" w14:textId="09AF65DA">
            <w:r w:rsidRPr="21A69559">
              <w:rPr>
                <w:rFonts w:ascii="Tahoma" w:hAnsi="Tahoma" w:eastAsia="Tahoma" w:cs="Tahoma"/>
                <w:color w:val="000000" w:themeColor="text1"/>
                <w:sz w:val="24"/>
                <w:szCs w:val="24"/>
              </w:rPr>
              <w:t>3</w:t>
            </w:r>
          </w:p>
        </w:tc>
        <w:tc>
          <w:tcPr>
            <w:tcW w:w="2010" w:type="dxa"/>
          </w:tcPr>
          <w:p w:rsidR="21A69559" w:rsidRDefault="21A69559" w14:paraId="1F9954B1" w14:textId="04BDD5D7">
            <w:r w:rsidRPr="21A69559">
              <w:rPr>
                <w:rFonts w:ascii="Tahoma" w:hAnsi="Tahoma" w:eastAsia="Tahoma" w:cs="Tahoma"/>
                <w:color w:val="000000" w:themeColor="text1"/>
                <w:sz w:val="24"/>
                <w:szCs w:val="24"/>
              </w:rPr>
              <w:t>Secure</w:t>
            </w:r>
          </w:p>
          <w:p w:rsidR="21A69559" w:rsidRDefault="21A69559" w14:paraId="6B36C3BD" w14:textId="6AC6A9B0">
            <w:r w:rsidRPr="21A69559">
              <w:rPr>
                <w:rFonts w:ascii="Tahoma" w:hAnsi="Tahoma" w:eastAsia="Tahoma" w:cs="Tahoma"/>
                <w:color w:val="000000" w:themeColor="text1"/>
                <w:sz w:val="24"/>
                <w:szCs w:val="24"/>
              </w:rPr>
              <w:t xml:space="preserve"> </w:t>
            </w:r>
          </w:p>
          <w:p w:rsidR="21A69559" w:rsidRDefault="21A69559" w14:paraId="5D85863B" w14:textId="6DA609E1">
            <w:r w:rsidRPr="21A69559">
              <w:rPr>
                <w:rFonts w:ascii="Tahoma" w:hAnsi="Tahoma" w:eastAsia="Tahoma" w:cs="Tahoma"/>
                <w:color w:val="000000" w:themeColor="text1"/>
                <w:sz w:val="24"/>
                <w:szCs w:val="24"/>
              </w:rPr>
              <w:t xml:space="preserve"> </w:t>
            </w:r>
          </w:p>
        </w:tc>
        <w:tc>
          <w:tcPr>
            <w:tcW w:w="5790" w:type="dxa"/>
          </w:tcPr>
          <w:p w:rsidR="21A69559" w:rsidRDefault="21A69559" w14:paraId="3B80E4DA" w14:textId="5A020D13">
            <w:r w:rsidRPr="21A69559">
              <w:rPr>
                <w:rFonts w:ascii="Tahoma" w:hAnsi="Tahoma" w:eastAsia="Tahoma" w:cs="Tahoma"/>
                <w:color w:val="000000" w:themeColor="text1"/>
                <w:sz w:val="24"/>
                <w:szCs w:val="24"/>
              </w:rPr>
              <w:t xml:space="preserve">Can link and relate ideas. </w:t>
            </w:r>
          </w:p>
          <w:p w:rsidR="21A69559" w:rsidRDefault="21A69559" w14:paraId="57A3FC30" w14:textId="04BD1FC3">
            <w:r w:rsidRPr="21A69559">
              <w:rPr>
                <w:rFonts w:ascii="Tahoma" w:hAnsi="Tahoma" w:eastAsia="Tahoma" w:cs="Tahoma"/>
                <w:color w:val="000000" w:themeColor="text1"/>
                <w:sz w:val="24"/>
                <w:szCs w:val="24"/>
              </w:rPr>
              <w:t>Concepts written using good scientific terminology.</w:t>
            </w:r>
          </w:p>
          <w:p w:rsidR="21A69559" w:rsidRDefault="21A69559" w14:paraId="3A90005C" w14:textId="11C5A0CB">
            <w:r w:rsidRPr="21A69559">
              <w:rPr>
                <w:rFonts w:ascii="Tahoma" w:hAnsi="Tahoma" w:eastAsia="Tahoma" w:cs="Tahoma"/>
                <w:color w:val="000000" w:themeColor="text1"/>
                <w:sz w:val="24"/>
                <w:szCs w:val="24"/>
              </w:rPr>
              <w:t>Ideas written in an organised and appropriate manner.</w:t>
            </w:r>
          </w:p>
        </w:tc>
      </w:tr>
      <w:tr w:rsidR="21A69559" w:rsidTr="21A69559" w14:paraId="4BAA60C0" w14:textId="77777777">
        <w:tc>
          <w:tcPr>
            <w:tcW w:w="1215" w:type="dxa"/>
          </w:tcPr>
          <w:p w:rsidR="21A69559" w:rsidRDefault="21A69559" w14:paraId="3C5E5DF3" w14:textId="213105E0">
            <w:r w:rsidRPr="21A69559">
              <w:rPr>
                <w:rFonts w:ascii="Tahoma" w:hAnsi="Tahoma" w:eastAsia="Tahoma" w:cs="Tahoma"/>
                <w:color w:val="000000" w:themeColor="text1"/>
                <w:sz w:val="24"/>
                <w:szCs w:val="24"/>
              </w:rPr>
              <w:t>2</w:t>
            </w:r>
          </w:p>
        </w:tc>
        <w:tc>
          <w:tcPr>
            <w:tcW w:w="2010" w:type="dxa"/>
          </w:tcPr>
          <w:p w:rsidR="21A69559" w:rsidRDefault="21A69559" w14:paraId="0C6AF373" w14:textId="712FA12C">
            <w:r w:rsidRPr="21A69559">
              <w:rPr>
                <w:rFonts w:ascii="Tahoma" w:hAnsi="Tahoma" w:eastAsia="Tahoma" w:cs="Tahoma"/>
                <w:color w:val="000000" w:themeColor="text1"/>
                <w:sz w:val="24"/>
                <w:szCs w:val="24"/>
              </w:rPr>
              <w:t>Developing</w:t>
            </w:r>
          </w:p>
          <w:p w:rsidR="21A69559" w:rsidRDefault="21A69559" w14:paraId="24C1EDD4" w14:textId="21EEB672">
            <w:r w:rsidRPr="21A69559">
              <w:rPr>
                <w:rFonts w:ascii="Tahoma" w:hAnsi="Tahoma" w:eastAsia="Tahoma" w:cs="Tahoma"/>
                <w:color w:val="000000" w:themeColor="text1"/>
                <w:sz w:val="24"/>
                <w:szCs w:val="24"/>
              </w:rPr>
              <w:t xml:space="preserve"> </w:t>
            </w:r>
          </w:p>
          <w:p w:rsidR="21A69559" w:rsidRDefault="21A69559" w14:paraId="35A03D56" w14:textId="0A39782B">
            <w:r w:rsidRPr="21A69559">
              <w:rPr>
                <w:rFonts w:ascii="Tahoma" w:hAnsi="Tahoma" w:eastAsia="Tahoma" w:cs="Tahoma"/>
                <w:color w:val="000000" w:themeColor="text1"/>
                <w:sz w:val="24"/>
                <w:szCs w:val="24"/>
              </w:rPr>
              <w:t xml:space="preserve"> </w:t>
            </w:r>
          </w:p>
        </w:tc>
        <w:tc>
          <w:tcPr>
            <w:tcW w:w="5790" w:type="dxa"/>
          </w:tcPr>
          <w:p w:rsidR="21A69559" w:rsidRDefault="21A69559" w14:paraId="694272C6" w14:textId="2020B5CE">
            <w:r w:rsidRPr="21A69559">
              <w:rPr>
                <w:rFonts w:ascii="Tahoma" w:hAnsi="Tahoma" w:eastAsia="Tahoma" w:cs="Tahoma"/>
                <w:color w:val="000000" w:themeColor="text1"/>
                <w:sz w:val="24"/>
                <w:szCs w:val="24"/>
              </w:rPr>
              <w:t>Many ideas described but not in detail with no links between.</w:t>
            </w:r>
          </w:p>
          <w:p w:rsidR="21A69559" w:rsidRDefault="21A69559" w14:paraId="352C4FC6" w14:textId="68FC6E51">
            <w:r w:rsidRPr="21A69559">
              <w:rPr>
                <w:rFonts w:ascii="Tahoma" w:hAnsi="Tahoma" w:eastAsia="Tahoma" w:cs="Tahoma"/>
                <w:color w:val="000000" w:themeColor="text1"/>
                <w:sz w:val="24"/>
                <w:szCs w:val="24"/>
              </w:rPr>
              <w:t>Concepts identified and discussed.</w:t>
            </w:r>
          </w:p>
        </w:tc>
      </w:tr>
      <w:tr w:rsidR="21A69559" w:rsidTr="21A69559" w14:paraId="13FC33DC" w14:textId="77777777">
        <w:tc>
          <w:tcPr>
            <w:tcW w:w="1215" w:type="dxa"/>
          </w:tcPr>
          <w:p w:rsidR="21A69559" w:rsidRDefault="21A69559" w14:paraId="3A9EA149" w14:textId="5E3EABE7">
            <w:r w:rsidRPr="21A69559">
              <w:rPr>
                <w:rFonts w:ascii="Tahoma" w:hAnsi="Tahoma" w:eastAsia="Tahoma" w:cs="Tahoma"/>
                <w:color w:val="000000" w:themeColor="text1"/>
                <w:sz w:val="24"/>
                <w:szCs w:val="24"/>
              </w:rPr>
              <w:t>1</w:t>
            </w:r>
          </w:p>
        </w:tc>
        <w:tc>
          <w:tcPr>
            <w:tcW w:w="2010" w:type="dxa"/>
          </w:tcPr>
          <w:p w:rsidR="21A69559" w:rsidRDefault="21A69559" w14:paraId="02BB6B85" w14:textId="65D0C464">
            <w:r w:rsidRPr="21A69559">
              <w:rPr>
                <w:rFonts w:ascii="Tahoma" w:hAnsi="Tahoma" w:eastAsia="Tahoma" w:cs="Tahoma"/>
                <w:color w:val="000000" w:themeColor="text1"/>
                <w:sz w:val="24"/>
                <w:szCs w:val="24"/>
              </w:rPr>
              <w:t>Foundation</w:t>
            </w:r>
          </w:p>
          <w:p w:rsidR="21A69559" w:rsidRDefault="21A69559" w14:paraId="22F57A4B" w14:textId="1DC8B4E1">
            <w:r w:rsidRPr="21A69559">
              <w:rPr>
                <w:rFonts w:ascii="Tahoma" w:hAnsi="Tahoma" w:eastAsia="Tahoma" w:cs="Tahoma"/>
                <w:color w:val="000000" w:themeColor="text1"/>
                <w:sz w:val="24"/>
                <w:szCs w:val="24"/>
              </w:rPr>
              <w:t xml:space="preserve"> </w:t>
            </w:r>
          </w:p>
          <w:p w:rsidR="21A69559" w:rsidRDefault="21A69559" w14:paraId="09932318" w14:textId="4A1DF694">
            <w:r w:rsidRPr="21A69559">
              <w:rPr>
                <w:rFonts w:ascii="Tahoma" w:hAnsi="Tahoma" w:eastAsia="Tahoma" w:cs="Tahoma"/>
                <w:color w:val="000000" w:themeColor="text1"/>
                <w:sz w:val="24"/>
                <w:szCs w:val="24"/>
              </w:rPr>
              <w:t xml:space="preserve"> </w:t>
            </w:r>
          </w:p>
        </w:tc>
        <w:tc>
          <w:tcPr>
            <w:tcW w:w="5790" w:type="dxa"/>
          </w:tcPr>
          <w:p w:rsidR="21A69559" w:rsidRDefault="21A69559" w14:paraId="7B47E44D" w14:textId="4D5F3EEC">
            <w:r w:rsidRPr="21A69559">
              <w:rPr>
                <w:rFonts w:ascii="Tahoma" w:hAnsi="Tahoma" w:eastAsia="Tahoma" w:cs="Tahoma"/>
                <w:color w:val="000000" w:themeColor="text1"/>
                <w:sz w:val="24"/>
                <w:szCs w:val="24"/>
              </w:rPr>
              <w:t xml:space="preserve">Single idea presented. </w:t>
            </w:r>
          </w:p>
          <w:p w:rsidR="21A69559" w:rsidRDefault="21A69559" w14:paraId="2E0AAD35" w14:textId="52188892">
            <w:r w:rsidRPr="21A69559">
              <w:rPr>
                <w:rFonts w:ascii="Tahoma" w:hAnsi="Tahoma" w:eastAsia="Tahoma" w:cs="Tahoma"/>
                <w:color w:val="000000" w:themeColor="text1"/>
                <w:sz w:val="24"/>
                <w:szCs w:val="24"/>
              </w:rPr>
              <w:t>Recall produced as bullet points with no sentence structure present.</w:t>
            </w:r>
          </w:p>
        </w:tc>
      </w:tr>
    </w:tbl>
    <w:p w:rsidR="00DB4939" w:rsidP="21A69559" w:rsidRDefault="00DB4939" w14:paraId="60DB0840" w14:textId="32FE4AA9">
      <w:pPr>
        <w:rPr>
          <w:rFonts w:ascii="Tahoma" w:hAnsi="Tahoma" w:cs="Tahoma"/>
          <w:sz w:val="24"/>
          <w:szCs w:val="24"/>
          <w:u w:val="thick" w:color="FF3399"/>
        </w:rPr>
      </w:pPr>
    </w:p>
    <w:p w:rsidR="00DB4939" w:rsidP="21A69559" w:rsidRDefault="4A6FE197" w14:paraId="4DD861D9" w14:textId="317ECED0">
      <w:pPr>
        <w:rPr>
          <w:rFonts w:ascii="Tahoma" w:hAnsi="Tahoma" w:cs="Tahoma"/>
          <w:sz w:val="24"/>
          <w:szCs w:val="24"/>
          <w:u w:val="thick" w:color="FF3399"/>
        </w:rPr>
      </w:pPr>
      <w:r w:rsidRPr="303137F4" w:rsidR="4A6FE197">
        <w:rPr>
          <w:rFonts w:ascii="Tahoma" w:hAnsi="Tahoma" w:cs="Tahoma"/>
          <w:sz w:val="24"/>
          <w:szCs w:val="24"/>
          <w:u w:val="thick"/>
        </w:rPr>
        <w:t>Practical Assessment Success Criteria:</w:t>
      </w:r>
    </w:p>
    <w:p w:rsidR="10602A62" w:rsidP="303137F4" w:rsidRDefault="10602A62" w14:paraId="09DEEC9C" w14:textId="60117F3B">
      <w:pPr>
        <w:spacing w:before="0" w:beforeAutospacing="off" w:after="200" w:afterAutospacing="off" w:line="276" w:lineRule="auto"/>
      </w:pPr>
      <w:r w:rsidRPr="303137F4" w:rsidR="10602A62">
        <w:rPr>
          <w:rFonts w:ascii="Calibri" w:hAnsi="Calibri" w:eastAsia="Calibri" w:cs="Calibri"/>
          <w:noProof w:val="0"/>
          <w:sz w:val="22"/>
          <w:szCs w:val="22"/>
          <w:lang w:val="en-GB"/>
        </w:rPr>
        <w:t>Practical skills are developed and revisited within each topic but are not quantitatively assessed. For each practical experiment students complete they will RAG rate their confidence in the skills they demonstrated, as shown below:</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500"/>
        <w:gridCol w:w="4500"/>
      </w:tblGrid>
      <w:tr w:rsidR="303137F4" w:rsidTr="303137F4" w14:paraId="200C3119">
        <w:trPr>
          <w:trHeight w:val="300"/>
        </w:trPr>
        <w:tc>
          <w:tcPr>
            <w:tcW w:w="4500" w:type="dxa"/>
            <w:tcBorders>
              <w:top w:val="single" w:sz="8"/>
              <w:left w:val="single" w:sz="8"/>
              <w:bottom w:val="single" w:sz="8"/>
              <w:right w:val="single" w:sz="8"/>
            </w:tcBorders>
            <w:tcMar/>
            <w:vAlign w:val="top"/>
          </w:tcPr>
          <w:p w:rsidR="303137F4" w:rsidP="303137F4" w:rsidRDefault="303137F4" w14:paraId="31670EB9" w14:textId="3354041D">
            <w:pPr>
              <w:spacing w:before="0" w:beforeAutospacing="off" w:after="200" w:afterAutospacing="off" w:line="276" w:lineRule="auto"/>
            </w:pPr>
            <w:r w:rsidRPr="303137F4" w:rsidR="303137F4">
              <w:rPr>
                <w:rFonts w:ascii="Calibri" w:hAnsi="Calibri" w:eastAsia="Calibri" w:cs="Calibri"/>
                <w:sz w:val="22"/>
                <w:szCs w:val="22"/>
              </w:rPr>
              <w:t xml:space="preserve">I know the risks of an experiment </w:t>
            </w:r>
          </w:p>
        </w:tc>
        <w:tc>
          <w:tcPr>
            <w:tcW w:w="4500" w:type="dxa"/>
            <w:tcBorders>
              <w:top w:val="single" w:sz="8"/>
              <w:left w:val="single" w:sz="8"/>
              <w:bottom w:val="single" w:sz="8"/>
              <w:right w:val="single" w:sz="8"/>
            </w:tcBorders>
            <w:tcMar/>
            <w:vAlign w:val="top"/>
          </w:tcPr>
          <w:p w:rsidR="303137F4" w:rsidP="303137F4" w:rsidRDefault="303137F4" w14:paraId="548C4F15" w14:textId="35DD39F8">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58A14C9A">
        <w:trPr>
          <w:trHeight w:val="300"/>
        </w:trPr>
        <w:tc>
          <w:tcPr>
            <w:tcW w:w="4500" w:type="dxa"/>
            <w:tcBorders>
              <w:top w:val="single" w:sz="8"/>
              <w:left w:val="single" w:sz="8"/>
              <w:bottom w:val="single" w:sz="8"/>
              <w:right w:val="single" w:sz="8"/>
            </w:tcBorders>
            <w:tcMar/>
            <w:vAlign w:val="top"/>
          </w:tcPr>
          <w:p w:rsidR="303137F4" w:rsidP="303137F4" w:rsidRDefault="303137F4" w14:paraId="61872E40" w14:textId="39C27909">
            <w:pPr>
              <w:spacing w:before="0" w:beforeAutospacing="off" w:after="200" w:afterAutospacing="off" w:line="276" w:lineRule="auto"/>
            </w:pPr>
            <w:r w:rsidRPr="303137F4" w:rsidR="303137F4">
              <w:rPr>
                <w:rFonts w:ascii="Calibri" w:hAnsi="Calibri" w:eastAsia="Calibri" w:cs="Calibri"/>
                <w:sz w:val="22"/>
                <w:szCs w:val="22"/>
              </w:rPr>
              <w:t xml:space="preserve">I know what the variables of my experiment are </w:t>
            </w:r>
          </w:p>
        </w:tc>
        <w:tc>
          <w:tcPr>
            <w:tcW w:w="4500" w:type="dxa"/>
            <w:tcBorders>
              <w:top w:val="single" w:sz="8"/>
              <w:left w:val="single" w:sz="8"/>
              <w:bottom w:val="single" w:sz="8"/>
              <w:right w:val="single" w:sz="8"/>
            </w:tcBorders>
            <w:tcMar/>
            <w:vAlign w:val="top"/>
          </w:tcPr>
          <w:p w:rsidR="303137F4" w:rsidP="303137F4" w:rsidRDefault="303137F4" w14:paraId="26807A40" w14:textId="556F6B79">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10419AD2">
        <w:trPr>
          <w:trHeight w:val="300"/>
        </w:trPr>
        <w:tc>
          <w:tcPr>
            <w:tcW w:w="4500" w:type="dxa"/>
            <w:tcBorders>
              <w:top w:val="single" w:sz="8"/>
              <w:left w:val="single" w:sz="8"/>
              <w:bottom w:val="single" w:sz="8"/>
              <w:right w:val="single" w:sz="8"/>
            </w:tcBorders>
            <w:tcMar/>
            <w:vAlign w:val="top"/>
          </w:tcPr>
          <w:p w:rsidR="303137F4" w:rsidP="303137F4" w:rsidRDefault="303137F4" w14:paraId="302AF8EC" w14:textId="2FB7A21A">
            <w:pPr>
              <w:spacing w:before="0" w:beforeAutospacing="off" w:after="200" w:afterAutospacing="off" w:line="276" w:lineRule="auto"/>
            </w:pPr>
            <w:r w:rsidRPr="303137F4" w:rsidR="303137F4">
              <w:rPr>
                <w:rFonts w:ascii="Calibri" w:hAnsi="Calibri" w:eastAsia="Calibri" w:cs="Calibri"/>
                <w:sz w:val="22"/>
                <w:szCs w:val="22"/>
              </w:rPr>
              <w:t xml:space="preserve">I know what apparatus to use in an experiment. </w:t>
            </w:r>
          </w:p>
        </w:tc>
        <w:tc>
          <w:tcPr>
            <w:tcW w:w="4500" w:type="dxa"/>
            <w:tcBorders>
              <w:top w:val="single" w:sz="8"/>
              <w:left w:val="single" w:sz="8"/>
              <w:bottom w:val="single" w:sz="8"/>
              <w:right w:val="single" w:sz="8"/>
            </w:tcBorders>
            <w:tcMar/>
            <w:vAlign w:val="top"/>
          </w:tcPr>
          <w:p w:rsidR="303137F4" w:rsidP="303137F4" w:rsidRDefault="303137F4" w14:paraId="6598B81C" w14:textId="1553589F">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5D43A52B">
        <w:trPr>
          <w:trHeight w:val="300"/>
        </w:trPr>
        <w:tc>
          <w:tcPr>
            <w:tcW w:w="4500" w:type="dxa"/>
            <w:tcBorders>
              <w:top w:val="single" w:sz="8"/>
              <w:left w:val="single" w:sz="8"/>
              <w:bottom w:val="single" w:sz="8"/>
              <w:right w:val="single" w:sz="8"/>
            </w:tcBorders>
            <w:tcMar/>
            <w:vAlign w:val="top"/>
          </w:tcPr>
          <w:p w:rsidR="303137F4" w:rsidP="303137F4" w:rsidRDefault="303137F4" w14:paraId="52D0D90B" w14:textId="04BA79EA">
            <w:pPr>
              <w:spacing w:before="0" w:beforeAutospacing="off" w:after="200" w:afterAutospacing="off" w:line="276" w:lineRule="auto"/>
            </w:pPr>
            <w:r w:rsidRPr="303137F4" w:rsidR="303137F4">
              <w:rPr>
                <w:rFonts w:ascii="Calibri" w:hAnsi="Calibri" w:eastAsia="Calibri" w:cs="Calibri"/>
                <w:sz w:val="22"/>
                <w:szCs w:val="22"/>
              </w:rPr>
              <w:t xml:space="preserve">I can write a method that works. </w:t>
            </w:r>
          </w:p>
        </w:tc>
        <w:tc>
          <w:tcPr>
            <w:tcW w:w="4500" w:type="dxa"/>
            <w:tcBorders>
              <w:top w:val="single" w:sz="8"/>
              <w:left w:val="single" w:sz="8"/>
              <w:bottom w:val="single" w:sz="8"/>
              <w:right w:val="single" w:sz="8"/>
            </w:tcBorders>
            <w:tcMar/>
            <w:vAlign w:val="top"/>
          </w:tcPr>
          <w:p w:rsidR="303137F4" w:rsidP="303137F4" w:rsidRDefault="303137F4" w14:paraId="6B7029F3" w14:textId="70D1ED84">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323C7AFF">
        <w:trPr>
          <w:trHeight w:val="300"/>
        </w:trPr>
        <w:tc>
          <w:tcPr>
            <w:tcW w:w="4500" w:type="dxa"/>
            <w:tcBorders>
              <w:top w:val="single" w:sz="8"/>
              <w:left w:val="single" w:sz="8"/>
              <w:bottom w:val="single" w:sz="8"/>
              <w:right w:val="single" w:sz="8"/>
            </w:tcBorders>
            <w:tcMar/>
            <w:vAlign w:val="top"/>
          </w:tcPr>
          <w:p w:rsidR="303137F4" w:rsidP="303137F4" w:rsidRDefault="303137F4" w14:paraId="544E8282" w14:textId="17365020">
            <w:pPr>
              <w:spacing w:before="0" w:beforeAutospacing="off" w:after="200" w:afterAutospacing="off" w:line="276" w:lineRule="auto"/>
            </w:pPr>
            <w:r w:rsidRPr="303137F4" w:rsidR="303137F4">
              <w:rPr>
                <w:rFonts w:ascii="Calibri" w:hAnsi="Calibri" w:eastAsia="Calibri" w:cs="Calibri"/>
                <w:sz w:val="22"/>
                <w:szCs w:val="22"/>
              </w:rPr>
              <w:t xml:space="preserve">I can measure things correctly. </w:t>
            </w:r>
          </w:p>
        </w:tc>
        <w:tc>
          <w:tcPr>
            <w:tcW w:w="4500" w:type="dxa"/>
            <w:tcBorders>
              <w:top w:val="single" w:sz="8"/>
              <w:left w:val="single" w:sz="8"/>
              <w:bottom w:val="single" w:sz="8"/>
              <w:right w:val="single" w:sz="8"/>
            </w:tcBorders>
            <w:tcMar/>
            <w:vAlign w:val="top"/>
          </w:tcPr>
          <w:p w:rsidR="303137F4" w:rsidP="303137F4" w:rsidRDefault="303137F4" w14:paraId="1E5AC274" w14:textId="3CF5CCC4">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794C0A2C">
        <w:trPr>
          <w:trHeight w:val="300"/>
        </w:trPr>
        <w:tc>
          <w:tcPr>
            <w:tcW w:w="4500" w:type="dxa"/>
            <w:tcBorders>
              <w:top w:val="single" w:sz="8"/>
              <w:left w:val="single" w:sz="8"/>
              <w:bottom w:val="single" w:sz="8"/>
              <w:right w:val="single" w:sz="8"/>
            </w:tcBorders>
            <w:tcMar/>
            <w:vAlign w:val="top"/>
          </w:tcPr>
          <w:p w:rsidR="303137F4" w:rsidP="303137F4" w:rsidRDefault="303137F4" w14:paraId="65C69A2C" w14:textId="0A1CBBDC">
            <w:pPr>
              <w:spacing w:before="0" w:beforeAutospacing="off" w:after="200" w:afterAutospacing="off" w:line="276" w:lineRule="auto"/>
            </w:pPr>
            <w:r w:rsidRPr="303137F4" w:rsidR="303137F4">
              <w:rPr>
                <w:rFonts w:ascii="Calibri" w:hAnsi="Calibri" w:eastAsia="Calibri" w:cs="Calibri"/>
                <w:sz w:val="22"/>
                <w:szCs w:val="22"/>
              </w:rPr>
              <w:t xml:space="preserve">I can tell you what’s happening in an experiment. </w:t>
            </w:r>
          </w:p>
        </w:tc>
        <w:tc>
          <w:tcPr>
            <w:tcW w:w="4500" w:type="dxa"/>
            <w:tcBorders>
              <w:top w:val="single" w:sz="8"/>
              <w:left w:val="single" w:sz="8"/>
              <w:bottom w:val="single" w:sz="8"/>
              <w:right w:val="single" w:sz="8"/>
            </w:tcBorders>
            <w:tcMar/>
            <w:vAlign w:val="top"/>
          </w:tcPr>
          <w:p w:rsidR="303137F4" w:rsidP="303137F4" w:rsidRDefault="303137F4" w14:paraId="51C40329" w14:textId="0DF6D984">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339C88F2">
        <w:trPr>
          <w:trHeight w:val="300"/>
        </w:trPr>
        <w:tc>
          <w:tcPr>
            <w:tcW w:w="4500" w:type="dxa"/>
            <w:tcBorders>
              <w:top w:val="single" w:sz="8"/>
              <w:left w:val="single" w:sz="8"/>
              <w:bottom w:val="single" w:sz="8"/>
              <w:right w:val="single" w:sz="8"/>
            </w:tcBorders>
            <w:tcMar/>
            <w:vAlign w:val="top"/>
          </w:tcPr>
          <w:p w:rsidR="303137F4" w:rsidP="303137F4" w:rsidRDefault="303137F4" w14:paraId="0F8CF4B0" w14:textId="149CBCE8">
            <w:pPr>
              <w:spacing w:before="0" w:beforeAutospacing="off" w:after="200" w:afterAutospacing="off" w:line="276" w:lineRule="auto"/>
            </w:pPr>
            <w:r w:rsidRPr="303137F4" w:rsidR="303137F4">
              <w:rPr>
                <w:rFonts w:ascii="Calibri" w:hAnsi="Calibri" w:eastAsia="Calibri" w:cs="Calibri"/>
                <w:sz w:val="22"/>
                <w:szCs w:val="22"/>
              </w:rPr>
              <w:t xml:space="preserve">I can show my results in a graph. </w:t>
            </w:r>
          </w:p>
        </w:tc>
        <w:tc>
          <w:tcPr>
            <w:tcW w:w="4500" w:type="dxa"/>
            <w:tcBorders>
              <w:top w:val="single" w:sz="8"/>
              <w:left w:val="single" w:sz="8"/>
              <w:bottom w:val="single" w:sz="8"/>
              <w:right w:val="single" w:sz="8"/>
            </w:tcBorders>
            <w:tcMar/>
            <w:vAlign w:val="top"/>
          </w:tcPr>
          <w:p w:rsidR="303137F4" w:rsidP="303137F4" w:rsidRDefault="303137F4" w14:paraId="17B43AF7" w14:textId="1283AB0B">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5FD6872A">
        <w:trPr>
          <w:trHeight w:val="300"/>
        </w:trPr>
        <w:tc>
          <w:tcPr>
            <w:tcW w:w="4500" w:type="dxa"/>
            <w:tcBorders>
              <w:top w:val="single" w:sz="8"/>
              <w:left w:val="single" w:sz="8"/>
              <w:bottom w:val="single" w:sz="8"/>
              <w:right w:val="single" w:sz="8"/>
            </w:tcBorders>
            <w:tcMar/>
            <w:vAlign w:val="top"/>
          </w:tcPr>
          <w:p w:rsidR="303137F4" w:rsidP="303137F4" w:rsidRDefault="303137F4" w14:paraId="4B730B6C" w14:textId="66563FC0">
            <w:pPr>
              <w:spacing w:before="0" w:beforeAutospacing="off" w:after="200" w:afterAutospacing="off" w:line="276" w:lineRule="auto"/>
            </w:pPr>
            <w:r w:rsidRPr="303137F4" w:rsidR="303137F4">
              <w:rPr>
                <w:rFonts w:ascii="Calibri" w:hAnsi="Calibri" w:eastAsia="Calibri" w:cs="Calibri"/>
                <w:sz w:val="22"/>
                <w:szCs w:val="22"/>
              </w:rPr>
              <w:t xml:space="preserve">I can identify patterns in my data </w:t>
            </w:r>
          </w:p>
        </w:tc>
        <w:tc>
          <w:tcPr>
            <w:tcW w:w="4500" w:type="dxa"/>
            <w:tcBorders>
              <w:top w:val="single" w:sz="8"/>
              <w:left w:val="single" w:sz="8"/>
              <w:bottom w:val="single" w:sz="8"/>
              <w:right w:val="single" w:sz="8"/>
            </w:tcBorders>
            <w:tcMar/>
            <w:vAlign w:val="top"/>
          </w:tcPr>
          <w:p w:rsidR="303137F4" w:rsidP="303137F4" w:rsidRDefault="303137F4" w14:paraId="713974D5" w14:textId="4A17CA01">
            <w:pPr>
              <w:spacing w:before="0" w:beforeAutospacing="off" w:after="200" w:afterAutospacing="off" w:line="276" w:lineRule="auto"/>
            </w:pPr>
            <w:r w:rsidRPr="303137F4" w:rsidR="303137F4">
              <w:rPr>
                <w:rFonts w:ascii="Calibri" w:hAnsi="Calibri" w:eastAsia="Calibri" w:cs="Calibri"/>
                <w:sz w:val="22"/>
                <w:szCs w:val="22"/>
              </w:rPr>
              <w:t xml:space="preserve"> </w:t>
            </w:r>
          </w:p>
        </w:tc>
      </w:tr>
      <w:tr w:rsidR="303137F4" w:rsidTr="303137F4" w14:paraId="46BFAE56">
        <w:trPr>
          <w:trHeight w:val="300"/>
        </w:trPr>
        <w:tc>
          <w:tcPr>
            <w:tcW w:w="4500" w:type="dxa"/>
            <w:tcBorders>
              <w:top w:val="single" w:sz="8"/>
              <w:left w:val="single" w:sz="8"/>
              <w:bottom w:val="single" w:sz="8"/>
              <w:right w:val="single" w:sz="8"/>
            </w:tcBorders>
            <w:tcMar/>
            <w:vAlign w:val="top"/>
          </w:tcPr>
          <w:p w:rsidR="303137F4" w:rsidP="303137F4" w:rsidRDefault="303137F4" w14:paraId="449C3058" w14:textId="0DCC0744">
            <w:pPr>
              <w:spacing w:before="0" w:beforeAutospacing="off" w:after="200" w:afterAutospacing="off" w:line="276" w:lineRule="auto"/>
            </w:pPr>
            <w:r w:rsidRPr="303137F4" w:rsidR="303137F4">
              <w:rPr>
                <w:rFonts w:ascii="Calibri" w:hAnsi="Calibri" w:eastAsia="Calibri" w:cs="Calibri"/>
                <w:sz w:val="22"/>
                <w:szCs w:val="22"/>
              </w:rPr>
              <w:t xml:space="preserve">I can explain what the results show. </w:t>
            </w:r>
          </w:p>
        </w:tc>
        <w:tc>
          <w:tcPr>
            <w:tcW w:w="4500" w:type="dxa"/>
            <w:tcBorders>
              <w:top w:val="single" w:sz="8"/>
              <w:left w:val="single" w:sz="8"/>
              <w:bottom w:val="single" w:sz="8"/>
              <w:right w:val="single" w:sz="8"/>
            </w:tcBorders>
            <w:tcMar/>
            <w:vAlign w:val="top"/>
          </w:tcPr>
          <w:p w:rsidR="303137F4" w:rsidP="303137F4" w:rsidRDefault="303137F4" w14:paraId="7AC4FB62" w14:textId="0EA7F26F">
            <w:pPr>
              <w:spacing w:before="0" w:beforeAutospacing="off" w:after="200" w:afterAutospacing="off" w:line="276" w:lineRule="auto"/>
              <w:rPr>
                <w:rFonts w:ascii="Calibri" w:hAnsi="Calibri" w:eastAsia="Calibri" w:cs="Calibri"/>
                <w:sz w:val="22"/>
                <w:szCs w:val="22"/>
              </w:rPr>
            </w:pPr>
          </w:p>
        </w:tc>
      </w:tr>
    </w:tbl>
    <w:p w:rsidR="2801AAA0" w:rsidP="303137F4" w:rsidRDefault="2801AAA0" w14:paraId="50F42864" w14:textId="290C9057">
      <w:pPr>
        <w:spacing w:before="0" w:beforeAutospacing="off" w:after="200" w:afterAutospacing="off" w:line="276" w:lineRule="auto"/>
      </w:pPr>
      <w:r w:rsidRPr="303137F4" w:rsidR="2801AAA0">
        <w:rPr>
          <w:rFonts w:ascii="Calibri" w:hAnsi="Calibri" w:eastAsia="Calibri" w:cs="Calibri"/>
          <w:noProof w:val="0"/>
          <w:sz w:val="22"/>
          <w:szCs w:val="22"/>
          <w:lang w:val="en-GB"/>
        </w:rPr>
        <w:t>This corresponds to a skills tracker where teachers will qualitatively track student progress. Over the course of a project students should be able to demonstrate each skill.</w:t>
      </w:r>
    </w:p>
    <w:p w:rsidR="303137F4" w:rsidP="303137F4" w:rsidRDefault="303137F4" w14:paraId="43AC6439" w14:textId="79B1B486">
      <w:pPr>
        <w:rPr>
          <w:rFonts w:ascii="Tahoma" w:hAnsi="Tahoma" w:cs="Tahoma"/>
          <w:sz w:val="24"/>
          <w:szCs w:val="24"/>
          <w:u w:val="thick"/>
        </w:rPr>
      </w:pPr>
    </w:p>
    <w:p w:rsidR="00DB4939" w:rsidP="00223AC1" w:rsidRDefault="00DB4939" w14:paraId="4C756D28" w14:textId="77777777">
      <w:pPr>
        <w:rPr>
          <w:rFonts w:ascii="Tahoma" w:hAnsi="Tahoma" w:cs="Tahoma"/>
          <w:sz w:val="24"/>
          <w:u w:val="thick" w:color="FF3399"/>
        </w:rPr>
      </w:pPr>
    </w:p>
    <w:p w:rsidR="303137F4" w:rsidP="303137F4" w:rsidRDefault="303137F4" w14:paraId="05D27671" w14:textId="419BBB37">
      <w:pPr>
        <w:pStyle w:val="Normal"/>
        <w:rPr>
          <w:rFonts w:ascii="Tahoma" w:hAnsi="Tahoma" w:cs="Tahoma"/>
          <w:sz w:val="24"/>
          <w:szCs w:val="24"/>
          <w:u w:val="thick"/>
        </w:rPr>
      </w:pPr>
    </w:p>
    <w:p w:rsidR="00DB4939" w:rsidP="303137F4" w:rsidRDefault="00DB4939" w14:paraId="0E9CA794" w14:textId="1576B9B0">
      <w:pPr>
        <w:pStyle w:val="Normal"/>
        <w:rPr>
          <w:rFonts w:ascii="Tahoma" w:hAnsi="Tahoma" w:cs="Tahoma"/>
          <w:sz w:val="24"/>
          <w:szCs w:val="24"/>
          <w:u w:val="thick" w:color="FF3399"/>
        </w:rPr>
      </w:pPr>
      <w:r w:rsidRPr="303137F4" w:rsidR="00DB4939">
        <w:rPr>
          <w:rFonts w:ascii="Tahoma" w:hAnsi="Tahoma" w:cs="Tahoma"/>
          <w:sz w:val="24"/>
          <w:szCs w:val="24"/>
          <w:u w:val="thick"/>
        </w:rPr>
        <w:t>Grading and Understanding Bands:</w:t>
      </w:r>
    </w:p>
    <w:tbl>
      <w:tblPr>
        <w:tblStyle w:val="TableGrid"/>
        <w:tblW w:w="0" w:type="auto"/>
        <w:tblLayout w:type="fixed"/>
        <w:tblLook w:val="04A0" w:firstRow="1" w:lastRow="0" w:firstColumn="1" w:lastColumn="0" w:noHBand="0" w:noVBand="1"/>
      </w:tblPr>
      <w:tblGrid>
        <w:gridCol w:w="405"/>
        <w:gridCol w:w="965"/>
        <w:gridCol w:w="965"/>
        <w:gridCol w:w="964"/>
        <w:gridCol w:w="964"/>
        <w:gridCol w:w="964"/>
        <w:gridCol w:w="964"/>
        <w:gridCol w:w="964"/>
        <w:gridCol w:w="964"/>
        <w:gridCol w:w="894"/>
      </w:tblGrid>
      <w:tr w:rsidR="303137F4" w:rsidTr="303137F4" w14:paraId="24299588">
        <w:trPr>
          <w:trHeight w:val="645"/>
        </w:trPr>
        <w:tc>
          <w:tcPr>
            <w:tcW w:w="405" w:type="dxa"/>
            <w:tcBorders>
              <w:top w:val="single" w:sz="8"/>
              <w:left w:val="single" w:sz="8"/>
              <w:bottom w:val="single" w:sz="8"/>
              <w:right w:val="single" w:sz="8"/>
            </w:tcBorders>
            <w:tcMar>
              <w:left w:w="108" w:type="dxa"/>
              <w:right w:w="108" w:type="dxa"/>
            </w:tcMar>
            <w:vAlign w:val="top"/>
          </w:tcPr>
          <w:p w:rsidR="303137F4" w:rsidP="303137F4" w:rsidRDefault="303137F4" w14:paraId="6F5D4A92" w14:textId="0C159BF3">
            <w:pPr>
              <w:spacing w:before="0" w:beforeAutospacing="off" w:after="0" w:afterAutospacing="off"/>
            </w:pPr>
            <w:r w:rsidRPr="303137F4" w:rsidR="303137F4">
              <w:rPr>
                <w:rFonts w:ascii="Calibri" w:hAnsi="Calibri" w:eastAsia="Calibri" w:cs="Calibri"/>
                <w:sz w:val="22"/>
                <w:szCs w:val="22"/>
              </w:rPr>
              <w:t>Year</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0E75F10D" w14:textId="562801BA">
            <w:pPr>
              <w:spacing w:before="0" w:beforeAutospacing="off" w:after="0" w:afterAutospacing="off"/>
            </w:pPr>
            <w:r w:rsidRPr="303137F4" w:rsidR="303137F4">
              <w:rPr>
                <w:rFonts w:ascii="Calibri" w:hAnsi="Calibri" w:eastAsia="Calibri" w:cs="Calibri"/>
                <w:sz w:val="22"/>
                <w:szCs w:val="22"/>
              </w:rPr>
              <w:t>1</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377CBD88" w14:textId="5DCFC2F4">
            <w:pPr>
              <w:spacing w:before="0" w:beforeAutospacing="off" w:after="0" w:afterAutospacing="off"/>
            </w:pPr>
            <w:r w:rsidRPr="303137F4" w:rsidR="303137F4">
              <w:rPr>
                <w:rFonts w:ascii="Calibri" w:hAnsi="Calibri" w:eastAsia="Calibri" w:cs="Calibri"/>
                <w:sz w:val="22"/>
                <w:szCs w:val="22"/>
              </w:rPr>
              <w:t>2</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7D65DC67" w14:textId="0094216F">
            <w:pPr>
              <w:spacing w:before="0" w:beforeAutospacing="off" w:after="0" w:afterAutospacing="off"/>
            </w:pPr>
            <w:r w:rsidRPr="303137F4" w:rsidR="303137F4">
              <w:rPr>
                <w:rFonts w:ascii="Calibri" w:hAnsi="Calibri" w:eastAsia="Calibri" w:cs="Calibri"/>
                <w:sz w:val="22"/>
                <w:szCs w:val="22"/>
              </w:rPr>
              <w:t>3</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0F58E27A" w14:textId="38D417B9">
            <w:pPr>
              <w:spacing w:before="0" w:beforeAutospacing="off" w:after="0" w:afterAutospacing="off"/>
            </w:pPr>
            <w:r w:rsidRPr="303137F4" w:rsidR="303137F4">
              <w:rPr>
                <w:rFonts w:ascii="Calibri" w:hAnsi="Calibri" w:eastAsia="Calibri" w:cs="Calibri"/>
                <w:sz w:val="22"/>
                <w:szCs w:val="22"/>
              </w:rPr>
              <w:t>4</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0E978CB1" w14:textId="31A58E47">
            <w:pPr>
              <w:spacing w:before="0" w:beforeAutospacing="off" w:after="0" w:afterAutospacing="off"/>
            </w:pPr>
            <w:r w:rsidRPr="303137F4" w:rsidR="303137F4">
              <w:rPr>
                <w:rFonts w:ascii="Calibri" w:hAnsi="Calibri" w:eastAsia="Calibri" w:cs="Calibri"/>
                <w:sz w:val="22"/>
                <w:szCs w:val="22"/>
              </w:rPr>
              <w:t>5</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79F11673" w14:textId="57186345">
            <w:pPr>
              <w:spacing w:before="0" w:beforeAutospacing="off" w:after="0" w:afterAutospacing="off"/>
            </w:pPr>
            <w:r w:rsidRPr="303137F4" w:rsidR="303137F4">
              <w:rPr>
                <w:rFonts w:ascii="Calibri" w:hAnsi="Calibri" w:eastAsia="Calibri" w:cs="Calibri"/>
                <w:sz w:val="22"/>
                <w:szCs w:val="22"/>
              </w:rPr>
              <w:t>6</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57F2F55F" w14:textId="083D70AC">
            <w:pPr>
              <w:spacing w:before="0" w:beforeAutospacing="off" w:after="0" w:afterAutospacing="off"/>
            </w:pPr>
            <w:r w:rsidRPr="303137F4" w:rsidR="303137F4">
              <w:rPr>
                <w:rFonts w:ascii="Calibri" w:hAnsi="Calibri" w:eastAsia="Calibri" w:cs="Calibri"/>
                <w:sz w:val="22"/>
                <w:szCs w:val="22"/>
              </w:rPr>
              <w:t>7</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7B4E73B0" w14:textId="79FC6713">
            <w:pPr>
              <w:spacing w:before="0" w:beforeAutospacing="off" w:after="0" w:afterAutospacing="off"/>
            </w:pPr>
            <w:r w:rsidRPr="303137F4" w:rsidR="303137F4">
              <w:rPr>
                <w:rFonts w:ascii="Calibri" w:hAnsi="Calibri" w:eastAsia="Calibri" w:cs="Calibri"/>
                <w:sz w:val="22"/>
                <w:szCs w:val="22"/>
              </w:rPr>
              <w:t>8</w:t>
            </w:r>
          </w:p>
        </w:tc>
        <w:tc>
          <w:tcPr>
            <w:tcW w:w="894" w:type="dxa"/>
            <w:tcBorders>
              <w:top w:val="single" w:sz="8"/>
              <w:left w:val="single" w:sz="8"/>
              <w:bottom w:val="single" w:sz="8"/>
              <w:right w:val="single" w:sz="8"/>
            </w:tcBorders>
            <w:tcMar>
              <w:left w:w="108" w:type="dxa"/>
              <w:right w:w="108" w:type="dxa"/>
            </w:tcMar>
            <w:vAlign w:val="top"/>
          </w:tcPr>
          <w:p w:rsidR="303137F4" w:rsidP="303137F4" w:rsidRDefault="303137F4" w14:paraId="6146B1C3" w14:textId="07292CC0">
            <w:pPr>
              <w:spacing w:before="0" w:beforeAutospacing="off" w:after="0" w:afterAutospacing="off"/>
            </w:pPr>
            <w:r w:rsidRPr="303137F4" w:rsidR="303137F4">
              <w:rPr>
                <w:rFonts w:ascii="Calibri" w:hAnsi="Calibri" w:eastAsia="Calibri" w:cs="Calibri"/>
                <w:sz w:val="22"/>
                <w:szCs w:val="22"/>
              </w:rPr>
              <w:t>9</w:t>
            </w:r>
          </w:p>
        </w:tc>
      </w:tr>
      <w:tr w:rsidR="303137F4" w:rsidTr="303137F4" w14:paraId="4214BA6F">
        <w:trPr>
          <w:trHeight w:val="2295"/>
        </w:trPr>
        <w:tc>
          <w:tcPr>
            <w:tcW w:w="405" w:type="dxa"/>
            <w:tcBorders>
              <w:top w:val="single" w:sz="8"/>
              <w:left w:val="single" w:sz="8"/>
              <w:bottom w:val="single" w:sz="8"/>
              <w:right w:val="single" w:sz="8"/>
            </w:tcBorders>
            <w:tcMar>
              <w:left w:w="108" w:type="dxa"/>
              <w:right w:w="108" w:type="dxa"/>
            </w:tcMar>
            <w:vAlign w:val="top"/>
          </w:tcPr>
          <w:p w:rsidR="303137F4" w:rsidP="303137F4" w:rsidRDefault="303137F4" w14:paraId="0E81FE1C" w14:textId="399CD109">
            <w:pPr>
              <w:spacing w:before="0" w:beforeAutospacing="off" w:after="0" w:afterAutospacing="off"/>
            </w:pPr>
            <w:r w:rsidRPr="303137F4" w:rsidR="303137F4">
              <w:rPr>
                <w:rFonts w:ascii="Calibri" w:hAnsi="Calibri" w:eastAsia="Calibri" w:cs="Calibri"/>
                <w:sz w:val="22"/>
                <w:szCs w:val="22"/>
              </w:rPr>
              <w:t>7</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78CAFFEE" w14:textId="75ACECBA">
            <w:pPr>
              <w:spacing w:before="0" w:beforeAutospacing="off" w:after="0" w:afterAutospacing="off"/>
            </w:pPr>
            <w:r w:rsidRPr="303137F4" w:rsidR="303137F4">
              <w:rPr>
                <w:rFonts w:ascii="Calibri" w:hAnsi="Calibri" w:eastAsia="Calibri" w:cs="Calibri"/>
                <w:sz w:val="16"/>
                <w:szCs w:val="16"/>
              </w:rPr>
              <w:t xml:space="preserve">Knowledge: Basic, a few key words/facts with support </w:t>
            </w:r>
          </w:p>
          <w:p w:rsidR="303137F4" w:rsidP="303137F4" w:rsidRDefault="303137F4" w14:paraId="7D826F62" w14:textId="05DB18CC">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CE81752" w14:textId="1D40A358">
            <w:pPr>
              <w:spacing w:before="0" w:beforeAutospacing="off" w:after="0" w:afterAutospacing="off"/>
            </w:pPr>
            <w:r w:rsidRPr="303137F4" w:rsidR="303137F4">
              <w:rPr>
                <w:rFonts w:ascii="Calibri" w:hAnsi="Calibri" w:eastAsia="Calibri" w:cs="Calibri"/>
                <w:sz w:val="16"/>
                <w:szCs w:val="16"/>
              </w:rPr>
              <w:t>Understanding: Simple, demonstrating a lack of understanding of terms.</w:t>
            </w:r>
          </w:p>
          <w:p w:rsidR="303137F4" w:rsidP="303137F4" w:rsidRDefault="303137F4" w14:paraId="643BC399" w14:textId="7C978298">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DF075FA" w14:textId="7B29610F">
            <w:pPr>
              <w:spacing w:before="0" w:beforeAutospacing="off" w:after="0" w:afterAutospacing="off"/>
            </w:pPr>
            <w:r w:rsidRPr="303137F4" w:rsidR="303137F4">
              <w:rPr>
                <w:rFonts w:ascii="Calibri" w:hAnsi="Calibri" w:eastAsia="Calibri" w:cs="Calibri"/>
                <w:sz w:val="16"/>
                <w:szCs w:val="16"/>
              </w:rPr>
              <w:t xml:space="preserve">Communication: poorly organised, no specialist terms. </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05BB8075" w14:textId="2CFC449E">
            <w:pPr>
              <w:spacing w:before="0" w:beforeAutospacing="off" w:after="0" w:afterAutospacing="off"/>
            </w:pPr>
            <w:r w:rsidRPr="303137F4" w:rsidR="303137F4">
              <w:rPr>
                <w:rFonts w:ascii="Calibri" w:hAnsi="Calibri" w:eastAsia="Calibri" w:cs="Calibri"/>
                <w:sz w:val="16"/>
                <w:szCs w:val="16"/>
              </w:rPr>
              <w:t xml:space="preserve">Knowledge: basic, relevant key words and facts. </w:t>
            </w:r>
          </w:p>
          <w:p w:rsidR="303137F4" w:rsidP="303137F4" w:rsidRDefault="303137F4" w14:paraId="13D0093C" w14:textId="16CDF3E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CDA8B5F" w14:textId="606A0899">
            <w:pPr>
              <w:spacing w:before="0" w:beforeAutospacing="off" w:after="0" w:afterAutospacing="off"/>
            </w:pPr>
            <w:r w:rsidRPr="303137F4" w:rsidR="303137F4">
              <w:rPr>
                <w:rFonts w:ascii="Calibri" w:hAnsi="Calibri" w:eastAsia="Calibri" w:cs="Calibri"/>
                <w:sz w:val="16"/>
                <w:szCs w:val="16"/>
              </w:rPr>
              <w:t xml:space="preserve">Understanding: simple.  </w:t>
            </w:r>
          </w:p>
          <w:p w:rsidR="303137F4" w:rsidP="303137F4" w:rsidRDefault="303137F4" w14:paraId="48F289AE" w14:textId="1B53E71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EB0B2AB" w14:textId="1129AE7A">
            <w:pPr>
              <w:spacing w:before="0" w:beforeAutospacing="off" w:after="0" w:afterAutospacing="off"/>
            </w:pPr>
            <w:r w:rsidRPr="303137F4" w:rsidR="303137F4">
              <w:rPr>
                <w:rFonts w:ascii="Calibri" w:hAnsi="Calibri" w:eastAsia="Calibri" w:cs="Calibri"/>
                <w:sz w:val="16"/>
                <w:szCs w:val="16"/>
              </w:rPr>
              <w:t>Communication: poorly organised. Has knowledge of keywords but can’t use them in a sentence.</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23A08132" w14:textId="1832A9F1">
            <w:pPr>
              <w:spacing w:before="0" w:beforeAutospacing="off" w:after="0" w:afterAutospacing="off"/>
            </w:pPr>
            <w:r w:rsidRPr="303137F4" w:rsidR="303137F4">
              <w:rPr>
                <w:rFonts w:ascii="Calibri" w:hAnsi="Calibri" w:eastAsia="Calibri" w:cs="Calibri"/>
                <w:sz w:val="16"/>
                <w:szCs w:val="16"/>
              </w:rPr>
              <w:t xml:space="preserve">Knowledge: basic information, some specialist terms used to describe processes – may lack accuracy </w:t>
            </w:r>
          </w:p>
          <w:p w:rsidR="303137F4" w:rsidP="303137F4" w:rsidRDefault="303137F4" w14:paraId="1F7081AB" w14:textId="44E02B9E">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DBBC268" w14:textId="59E05297">
            <w:pPr>
              <w:spacing w:before="0" w:beforeAutospacing="off" w:after="0" w:afterAutospacing="off"/>
            </w:pPr>
            <w:r w:rsidRPr="303137F4" w:rsidR="303137F4">
              <w:rPr>
                <w:rFonts w:ascii="Calibri" w:hAnsi="Calibri" w:eastAsia="Calibri" w:cs="Calibri"/>
                <w:sz w:val="16"/>
                <w:szCs w:val="16"/>
              </w:rPr>
              <w:t xml:space="preserve">Can recall simple facts </w:t>
            </w:r>
          </w:p>
          <w:p w:rsidR="303137F4" w:rsidP="303137F4" w:rsidRDefault="303137F4" w14:paraId="2731B8D1" w14:textId="3F8124DF">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865C176" w14:textId="00E47687">
            <w:pPr>
              <w:spacing w:before="0" w:beforeAutospacing="off" w:after="0" w:afterAutospacing="off"/>
            </w:pPr>
            <w:r w:rsidRPr="303137F4" w:rsidR="303137F4">
              <w:rPr>
                <w:rFonts w:ascii="Calibri" w:hAnsi="Calibri" w:eastAsia="Calibri" w:cs="Calibri"/>
                <w:sz w:val="16"/>
                <w:szCs w:val="16"/>
              </w:rPr>
              <w:t xml:space="preserve">Understanding: simple/basic </w:t>
            </w:r>
          </w:p>
          <w:p w:rsidR="303137F4" w:rsidP="303137F4" w:rsidRDefault="303137F4" w14:paraId="7F2788B1" w14:textId="5D9ED2C6">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A093247" w14:textId="26DE1DDA">
            <w:pPr>
              <w:spacing w:before="0" w:beforeAutospacing="off" w:after="0" w:afterAutospacing="off"/>
            </w:pPr>
            <w:r w:rsidRPr="303137F4" w:rsidR="303137F4">
              <w:rPr>
                <w:rFonts w:ascii="Calibri" w:hAnsi="Calibri" w:eastAsia="Calibri" w:cs="Calibri"/>
                <w:sz w:val="16"/>
                <w:szCs w:val="16"/>
              </w:rPr>
              <w:t>Communication: some organisation, keywords used but not necessarily accurately.</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41722B43" w14:textId="7B7D40FC">
            <w:pPr>
              <w:spacing w:before="0" w:beforeAutospacing="off" w:after="0" w:afterAutospacing="off"/>
            </w:pPr>
            <w:r w:rsidRPr="303137F4" w:rsidR="303137F4">
              <w:rPr>
                <w:rFonts w:ascii="Calibri" w:hAnsi="Calibri" w:eastAsia="Calibri" w:cs="Calibri"/>
                <w:sz w:val="16"/>
                <w:szCs w:val="16"/>
              </w:rPr>
              <w:t xml:space="preserve">Knowledge:  relevant and specialist terms, to describe processes </w:t>
            </w:r>
          </w:p>
          <w:p w:rsidR="303137F4" w:rsidP="303137F4" w:rsidRDefault="303137F4" w14:paraId="40E55F7C" w14:textId="07BD8510">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E383598" w14:textId="3932B30C">
            <w:pPr>
              <w:spacing w:before="0" w:beforeAutospacing="off" w:after="0" w:afterAutospacing="off"/>
            </w:pPr>
            <w:r w:rsidRPr="303137F4" w:rsidR="303137F4">
              <w:rPr>
                <w:rFonts w:ascii="Calibri" w:hAnsi="Calibri" w:eastAsia="Calibri" w:cs="Calibri"/>
                <w:sz w:val="16"/>
                <w:szCs w:val="16"/>
              </w:rPr>
              <w:t xml:space="preserve">Understanding: simple/basic </w:t>
            </w:r>
          </w:p>
          <w:p w:rsidR="303137F4" w:rsidP="303137F4" w:rsidRDefault="303137F4" w14:paraId="64E973D6" w14:textId="77C0E12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E3D8C6A" w14:textId="759CEF25">
            <w:pPr>
              <w:spacing w:before="0" w:beforeAutospacing="off" w:after="0" w:afterAutospacing="off"/>
            </w:pPr>
            <w:r w:rsidRPr="303137F4" w:rsidR="303137F4">
              <w:rPr>
                <w:rFonts w:ascii="Calibri" w:hAnsi="Calibri" w:eastAsia="Calibri" w:cs="Calibri"/>
                <w:sz w:val="16"/>
                <w:szCs w:val="16"/>
              </w:rPr>
              <w:t xml:space="preserve">Communication: some organisation, </w:t>
            </w:r>
          </w:p>
          <w:p w:rsidR="303137F4" w:rsidP="303137F4" w:rsidRDefault="303137F4" w14:paraId="59879178" w14:textId="020B6ED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0747488" w14:textId="708DCF5B">
            <w:pPr>
              <w:spacing w:before="0" w:beforeAutospacing="off" w:after="0" w:afterAutospacing="off"/>
            </w:pPr>
            <w:r w:rsidRPr="303137F4" w:rsidR="303137F4">
              <w:rPr>
                <w:rFonts w:ascii="Calibri" w:hAnsi="Calibri" w:eastAsia="Calibri" w:cs="Calibri"/>
                <w:sz w:val="16"/>
                <w:szCs w:val="16"/>
              </w:rPr>
              <w:t xml:space="preserve">Some use of scientific terms attempted – not always accurate   </w:t>
            </w:r>
          </w:p>
          <w:p w:rsidR="303137F4" w:rsidP="303137F4" w:rsidRDefault="303137F4" w14:paraId="797C79BE" w14:textId="4587D4D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08AC854" w14:textId="0D932EC4">
            <w:pPr>
              <w:spacing w:before="0" w:beforeAutospacing="off" w:after="0" w:afterAutospacing="off"/>
            </w:pPr>
            <w:r w:rsidRPr="303137F4" w:rsidR="303137F4">
              <w:rPr>
                <w:rFonts w:ascii="Calibri" w:hAnsi="Calibri" w:eastAsia="Calibri" w:cs="Calibri"/>
                <w:sz w:val="16"/>
                <w:szCs w:val="16"/>
              </w:rPr>
              <w:t>Attempts to 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0B00ECB7" w14:textId="24EA94A2">
            <w:pPr>
              <w:spacing w:before="0" w:beforeAutospacing="off" w:after="0" w:afterAutospacing="off"/>
            </w:pPr>
            <w:r w:rsidRPr="303137F4" w:rsidR="303137F4">
              <w:rPr>
                <w:rFonts w:ascii="Calibri" w:hAnsi="Calibri" w:eastAsia="Calibri" w:cs="Calibri"/>
                <w:sz w:val="16"/>
                <w:szCs w:val="16"/>
              </w:rPr>
              <w:t xml:space="preserve">Knowledge: relevant and specialist terms to describe processes </w:t>
            </w:r>
          </w:p>
          <w:p w:rsidR="303137F4" w:rsidP="303137F4" w:rsidRDefault="303137F4" w14:paraId="3525C948" w14:textId="708DB9F4">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A213E7C" w14:textId="09E46C33">
            <w:pPr>
              <w:spacing w:before="0" w:beforeAutospacing="off" w:after="0" w:afterAutospacing="off"/>
            </w:pPr>
            <w:r w:rsidRPr="303137F4" w:rsidR="303137F4">
              <w:rPr>
                <w:rFonts w:ascii="Calibri" w:hAnsi="Calibri" w:eastAsia="Calibri" w:cs="Calibri"/>
                <w:sz w:val="16"/>
                <w:szCs w:val="16"/>
              </w:rPr>
              <w:t xml:space="preserve">Understanding: clear </w:t>
            </w:r>
          </w:p>
          <w:p w:rsidR="303137F4" w:rsidP="303137F4" w:rsidRDefault="303137F4" w14:paraId="5301E6D8" w14:textId="44F4FC34">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938931C" w14:textId="0164B487">
            <w:pPr>
              <w:spacing w:before="0" w:beforeAutospacing="off" w:after="0" w:afterAutospacing="off"/>
            </w:pPr>
            <w:r w:rsidRPr="303137F4" w:rsidR="303137F4">
              <w:rPr>
                <w:rFonts w:ascii="Calibri" w:hAnsi="Calibri" w:eastAsia="Calibri" w:cs="Calibri"/>
                <w:sz w:val="16"/>
                <w:szCs w:val="16"/>
              </w:rPr>
              <w:t xml:space="preserve">Communication: some organisation, full sentences </w:t>
            </w:r>
          </w:p>
          <w:p w:rsidR="303137F4" w:rsidP="303137F4" w:rsidRDefault="303137F4" w14:paraId="301E9BBF" w14:textId="1EDAFD60">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E64ECDC" w14:textId="09D7A77C">
            <w:pPr>
              <w:spacing w:before="0" w:beforeAutospacing="off" w:after="0" w:afterAutospacing="off"/>
            </w:pPr>
            <w:r w:rsidRPr="303137F4" w:rsidR="303137F4">
              <w:rPr>
                <w:rFonts w:ascii="Calibri" w:hAnsi="Calibri" w:eastAsia="Calibri" w:cs="Calibri"/>
                <w:sz w:val="16"/>
                <w:szCs w:val="16"/>
              </w:rPr>
              <w:t xml:space="preserve">Some use of specialist terms – may not always be accurate </w:t>
            </w:r>
          </w:p>
          <w:p w:rsidR="303137F4" w:rsidP="303137F4" w:rsidRDefault="303137F4" w14:paraId="27BA6716" w14:textId="53E46850">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A9B0AC3" w14:textId="223E5EDC">
            <w:pPr>
              <w:spacing w:before="0" w:beforeAutospacing="off" w:after="0" w:afterAutospacing="off"/>
            </w:pPr>
            <w:r w:rsidRPr="303137F4" w:rsidR="303137F4">
              <w:rPr>
                <w:rFonts w:ascii="Calibri" w:hAnsi="Calibri" w:eastAsia="Calibri" w:cs="Calibri"/>
                <w:sz w:val="16"/>
                <w:szCs w:val="16"/>
              </w:rPr>
              <w:t xml:space="preserve">Some detail given </w:t>
            </w:r>
          </w:p>
          <w:p w:rsidR="303137F4" w:rsidP="303137F4" w:rsidRDefault="303137F4" w14:paraId="2504C3AA" w14:textId="416DCD85">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9E7044A" w14:textId="7D0D6C19">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380B0BFC" w14:textId="20B3ADAF">
            <w:pPr>
              <w:spacing w:before="0" w:beforeAutospacing="off" w:after="0" w:afterAutospacing="off"/>
            </w:pPr>
            <w:r w:rsidRPr="303137F4" w:rsidR="303137F4">
              <w:rPr>
                <w:rFonts w:ascii="Calibri" w:hAnsi="Calibri" w:eastAsia="Calibri" w:cs="Calibri"/>
                <w:sz w:val="16"/>
                <w:szCs w:val="16"/>
              </w:rPr>
              <w:t xml:space="preserve">Knowledge: relevant and specialist terms to EXPLAIN processes.  </w:t>
            </w:r>
          </w:p>
          <w:p w:rsidR="303137F4" w:rsidP="303137F4" w:rsidRDefault="303137F4" w14:paraId="1708D03C" w14:textId="15DED57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63937B6" w14:textId="1131F1FF">
            <w:pPr>
              <w:spacing w:before="0" w:beforeAutospacing="off" w:after="0" w:afterAutospacing="off"/>
            </w:pPr>
            <w:r w:rsidRPr="303137F4" w:rsidR="303137F4">
              <w:rPr>
                <w:rFonts w:ascii="Calibri" w:hAnsi="Calibri" w:eastAsia="Calibri" w:cs="Calibri"/>
                <w:sz w:val="16"/>
                <w:szCs w:val="16"/>
              </w:rPr>
              <w:t xml:space="preserve">Ideas, models &amp; theories linked to familiar situations. </w:t>
            </w:r>
          </w:p>
          <w:p w:rsidR="303137F4" w:rsidP="303137F4" w:rsidRDefault="303137F4" w14:paraId="476AC3FC" w14:textId="0D37F046">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56AA4A4" w14:textId="0B8550AE">
            <w:pPr>
              <w:spacing w:before="0" w:beforeAutospacing="off" w:after="0" w:afterAutospacing="off"/>
            </w:pPr>
            <w:r w:rsidRPr="303137F4" w:rsidR="303137F4">
              <w:rPr>
                <w:rFonts w:ascii="Calibri" w:hAnsi="Calibri" w:eastAsia="Calibri" w:cs="Calibri"/>
                <w:sz w:val="16"/>
                <w:szCs w:val="16"/>
              </w:rPr>
              <w:t xml:space="preserve">Understanding: clear and supported by evidence and examples  </w:t>
            </w:r>
          </w:p>
          <w:p w:rsidR="303137F4" w:rsidP="303137F4" w:rsidRDefault="303137F4" w14:paraId="343B80B8" w14:textId="43920065">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85DC4A2" w14:textId="1978E073">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349F49BC" w14:textId="4B24299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D485BE7" w14:textId="1D411402">
            <w:pPr>
              <w:spacing w:before="0" w:beforeAutospacing="off" w:after="0" w:afterAutospacing="off"/>
            </w:pPr>
            <w:r w:rsidRPr="303137F4" w:rsidR="303137F4">
              <w:rPr>
                <w:rFonts w:ascii="Calibri" w:hAnsi="Calibri" w:eastAsia="Calibri" w:cs="Calibri"/>
                <w:sz w:val="16"/>
                <w:szCs w:val="16"/>
              </w:rPr>
              <w:t xml:space="preserve">Uses specialist terms </w:t>
            </w:r>
          </w:p>
          <w:p w:rsidR="303137F4" w:rsidP="303137F4" w:rsidRDefault="303137F4" w14:paraId="168A933D" w14:textId="12069E6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9E2C142" w14:textId="1A24E388">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62C9B405" w14:textId="55FD330D">
            <w:pPr>
              <w:spacing w:before="0" w:beforeAutospacing="off" w:after="0" w:afterAutospacing="off"/>
            </w:pPr>
            <w:r w:rsidRPr="303137F4" w:rsidR="303137F4">
              <w:rPr>
                <w:rFonts w:ascii="Calibri" w:hAnsi="Calibri" w:eastAsia="Calibri" w:cs="Calibri"/>
                <w:sz w:val="16"/>
                <w:szCs w:val="16"/>
              </w:rPr>
              <w:t xml:space="preserve">Knowledge: good – relevant and specialist terms EXPLAIN processes </w:t>
            </w:r>
          </w:p>
          <w:p w:rsidR="303137F4" w:rsidP="303137F4" w:rsidRDefault="303137F4" w14:paraId="513B3C89" w14:textId="2DFD6B6A">
            <w:pPr>
              <w:spacing w:before="0" w:beforeAutospacing="off" w:after="0" w:afterAutospacing="off"/>
            </w:pPr>
            <w:r w:rsidRPr="303137F4" w:rsidR="303137F4">
              <w:rPr>
                <w:rFonts w:ascii="Calibri" w:hAnsi="Calibri" w:eastAsia="Calibri" w:cs="Calibri"/>
                <w:sz w:val="16"/>
                <w:szCs w:val="16"/>
              </w:rPr>
              <w:t xml:space="preserve">Links attempted between Ideas, models &amp; theories </w:t>
            </w:r>
          </w:p>
          <w:p w:rsidR="303137F4" w:rsidP="303137F4" w:rsidRDefault="303137F4" w14:paraId="5C056E54" w14:textId="37ADD154">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564A059" w14:textId="3CD42E62">
            <w:pPr>
              <w:spacing w:before="0" w:beforeAutospacing="off" w:after="0" w:afterAutospacing="off"/>
            </w:pPr>
            <w:r w:rsidRPr="303137F4" w:rsidR="303137F4">
              <w:rPr>
                <w:rFonts w:ascii="Calibri" w:hAnsi="Calibri" w:eastAsia="Calibri" w:cs="Calibri"/>
                <w:sz w:val="16"/>
                <w:szCs w:val="16"/>
              </w:rPr>
              <w:t xml:space="preserve">Understanding: Detailed, with evidence and examples </w:t>
            </w:r>
          </w:p>
          <w:p w:rsidR="303137F4" w:rsidP="303137F4" w:rsidRDefault="303137F4" w14:paraId="726318E4" w14:textId="153A0414">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479F5C5" w14:textId="0AF92AAE">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5D04DBA5" w14:textId="2A287B3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753D566" w14:textId="60224572">
            <w:pPr>
              <w:spacing w:before="0" w:beforeAutospacing="off" w:after="0" w:afterAutospacing="off"/>
            </w:pPr>
            <w:r w:rsidRPr="303137F4" w:rsidR="303137F4">
              <w:rPr>
                <w:rFonts w:ascii="Calibri" w:hAnsi="Calibri" w:eastAsia="Calibri" w:cs="Calibri"/>
                <w:sz w:val="16"/>
                <w:szCs w:val="16"/>
              </w:rPr>
              <w:t>Specialist terms used well</w:t>
            </w:r>
          </w:p>
          <w:p w:rsidR="303137F4" w:rsidP="303137F4" w:rsidRDefault="303137F4" w14:paraId="245E4C02" w14:textId="4B28E50F">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78B9DFB" w14:textId="12920517">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03AEBB42" w14:textId="05E1FDB7">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7BC253B0" w14:textId="2975E335">
            <w:pPr>
              <w:spacing w:before="0" w:beforeAutospacing="off" w:after="0" w:afterAutospacing="off"/>
            </w:pPr>
            <w:r w:rsidRPr="303137F4" w:rsidR="303137F4">
              <w:rPr>
                <w:rFonts w:ascii="Calibri" w:hAnsi="Calibri" w:eastAsia="Calibri" w:cs="Calibri"/>
                <w:sz w:val="16"/>
                <w:szCs w:val="16"/>
              </w:rPr>
              <w:t xml:space="preserve">Ideas, models &amp; theories linked </w:t>
            </w:r>
          </w:p>
          <w:p w:rsidR="303137F4" w:rsidP="303137F4" w:rsidRDefault="303137F4" w14:paraId="33EC2764" w14:textId="53F64C2E">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50C57C9" w14:textId="756E935D">
            <w:pPr>
              <w:spacing w:before="0" w:beforeAutospacing="off" w:after="0" w:afterAutospacing="off"/>
            </w:pPr>
            <w:r w:rsidRPr="303137F4" w:rsidR="303137F4">
              <w:rPr>
                <w:rFonts w:ascii="Calibri" w:hAnsi="Calibri" w:eastAsia="Calibri" w:cs="Calibri"/>
                <w:sz w:val="16"/>
                <w:szCs w:val="16"/>
              </w:rPr>
              <w:t xml:space="preserve">Understanding: Very detailed, with evidence and examples </w:t>
            </w:r>
          </w:p>
          <w:p w:rsidR="303137F4" w:rsidP="303137F4" w:rsidRDefault="303137F4" w14:paraId="2EA1E4AC" w14:textId="2EE64AB9">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3730A74" w14:textId="00AAAF5D">
            <w:pPr>
              <w:spacing w:before="0" w:beforeAutospacing="off" w:after="0" w:afterAutospacing="off"/>
            </w:pPr>
            <w:r w:rsidRPr="303137F4" w:rsidR="303137F4">
              <w:rPr>
                <w:rFonts w:ascii="Calibri" w:hAnsi="Calibri" w:eastAsia="Calibri" w:cs="Calibri"/>
                <w:sz w:val="16"/>
                <w:szCs w:val="16"/>
              </w:rPr>
              <w:t xml:space="preserve">Explains challenging ideas linked to observations </w:t>
            </w:r>
          </w:p>
          <w:p w:rsidR="303137F4" w:rsidP="303137F4" w:rsidRDefault="303137F4" w14:paraId="36D6A876" w14:textId="1A0B85EE">
            <w:pPr>
              <w:spacing w:before="0" w:beforeAutospacing="off" w:after="0" w:afterAutospacing="off"/>
            </w:pPr>
            <w:r w:rsidRPr="303137F4" w:rsidR="303137F4">
              <w:rPr>
                <w:rFonts w:ascii="Calibri" w:hAnsi="Calibri" w:eastAsia="Calibri" w:cs="Calibri"/>
                <w:sz w:val="16"/>
                <w:szCs w:val="16"/>
              </w:rPr>
              <w:t xml:space="preserve">and attempts are made to explain abstract concepts. </w:t>
            </w:r>
          </w:p>
          <w:p w:rsidR="303137F4" w:rsidP="303137F4" w:rsidRDefault="303137F4" w14:paraId="0353EE4A" w14:textId="5357851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4D2385D" w14:textId="22458E53">
            <w:pPr>
              <w:spacing w:before="0" w:beforeAutospacing="off" w:after="0" w:afterAutospacing="off"/>
            </w:pPr>
            <w:r w:rsidRPr="303137F4" w:rsidR="303137F4">
              <w:rPr>
                <w:rFonts w:ascii="Calibri" w:hAnsi="Calibri" w:eastAsia="Calibri" w:cs="Calibri"/>
                <w:sz w:val="16"/>
                <w:szCs w:val="16"/>
              </w:rPr>
              <w:t xml:space="preserve">Explain experimental outcomes </w:t>
            </w:r>
          </w:p>
          <w:p w:rsidR="303137F4" w:rsidP="303137F4" w:rsidRDefault="303137F4" w14:paraId="03204268" w14:textId="492FD88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13F31B8" w14:textId="5E0723A2">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5A8631D6" w14:textId="0B92DA0C">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9B2F626" w14:textId="03ED6677">
            <w:pPr>
              <w:spacing w:before="0" w:beforeAutospacing="off" w:after="0" w:afterAutospacing="off"/>
            </w:pPr>
            <w:r w:rsidRPr="303137F4" w:rsidR="303137F4">
              <w:rPr>
                <w:rFonts w:ascii="Calibri" w:hAnsi="Calibri" w:eastAsia="Calibri" w:cs="Calibri"/>
                <w:sz w:val="16"/>
                <w:szCs w:val="16"/>
              </w:rPr>
              <w:t xml:space="preserve">Use scientific idea to describe observations. </w:t>
            </w:r>
          </w:p>
          <w:p w:rsidR="303137F4" w:rsidP="303137F4" w:rsidRDefault="303137F4" w14:paraId="632943D0" w14:textId="42B7D39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8D0B000" w14:textId="41959EC0">
            <w:pPr>
              <w:spacing w:before="0" w:beforeAutospacing="off" w:after="0" w:afterAutospacing="off"/>
            </w:pPr>
            <w:r w:rsidRPr="303137F4" w:rsidR="303137F4">
              <w:rPr>
                <w:rFonts w:ascii="Calibri" w:hAnsi="Calibri" w:eastAsia="Calibri" w:cs="Calibri"/>
                <w:sz w:val="16"/>
                <w:szCs w:val="16"/>
              </w:rPr>
              <w:t>Independently design an experiment with reliable data</w:t>
            </w:r>
          </w:p>
        </w:tc>
        <w:tc>
          <w:tcPr>
            <w:tcW w:w="894" w:type="dxa"/>
            <w:tcBorders>
              <w:top w:val="single" w:sz="8"/>
              <w:left w:val="single" w:sz="8"/>
              <w:bottom w:val="single" w:sz="8"/>
              <w:right w:val="single" w:sz="8"/>
            </w:tcBorders>
            <w:tcMar>
              <w:left w:w="108" w:type="dxa"/>
              <w:right w:w="108" w:type="dxa"/>
            </w:tcMar>
            <w:vAlign w:val="top"/>
          </w:tcPr>
          <w:p w:rsidR="303137F4" w:rsidP="303137F4" w:rsidRDefault="303137F4" w14:paraId="2A1636B7" w14:textId="41CA4BC3">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1C76C309" w14:textId="2C317B3F">
            <w:pPr>
              <w:spacing w:before="0" w:beforeAutospacing="off" w:after="0" w:afterAutospacing="off"/>
            </w:pPr>
            <w:r w:rsidRPr="303137F4" w:rsidR="303137F4">
              <w:rPr>
                <w:rFonts w:ascii="Calibri" w:hAnsi="Calibri" w:eastAsia="Calibri" w:cs="Calibri"/>
                <w:sz w:val="16"/>
                <w:szCs w:val="16"/>
              </w:rPr>
              <w:t xml:space="preserve">Ideas, models &amp; theories linked to UNFAMILIAR SITUTATIONS </w:t>
            </w:r>
          </w:p>
          <w:p w:rsidR="303137F4" w:rsidP="303137F4" w:rsidRDefault="303137F4" w14:paraId="363D9B3E" w14:textId="6917124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DA4FC11" w14:textId="428A53C0">
            <w:pPr>
              <w:spacing w:before="0" w:beforeAutospacing="off" w:after="0" w:afterAutospacing="off"/>
            </w:pPr>
            <w:r w:rsidRPr="303137F4" w:rsidR="303137F4">
              <w:rPr>
                <w:rFonts w:ascii="Calibri" w:hAnsi="Calibri" w:eastAsia="Calibri" w:cs="Calibri"/>
                <w:sz w:val="16"/>
                <w:szCs w:val="16"/>
              </w:rPr>
              <w:t xml:space="preserve">Understanding: very detailed, with evidence and examples </w:t>
            </w:r>
          </w:p>
          <w:p w:rsidR="303137F4" w:rsidP="303137F4" w:rsidRDefault="303137F4" w14:paraId="0C31BD71" w14:textId="36D1FF8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D845117" w14:textId="2838FACB">
            <w:pPr>
              <w:spacing w:before="0" w:beforeAutospacing="off" w:after="0" w:afterAutospacing="off"/>
            </w:pPr>
            <w:r w:rsidRPr="303137F4" w:rsidR="303137F4">
              <w:rPr>
                <w:rFonts w:ascii="Calibri" w:hAnsi="Calibri" w:eastAsia="Calibri" w:cs="Calibri"/>
                <w:sz w:val="16"/>
                <w:szCs w:val="16"/>
              </w:rPr>
              <w:t xml:space="preserve">Can cogently explain challenging ideas linked to observations </w:t>
            </w:r>
          </w:p>
          <w:p w:rsidR="303137F4" w:rsidP="303137F4" w:rsidRDefault="303137F4" w14:paraId="121FDA43" w14:textId="0279128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33473E5" w14:textId="1A475760">
            <w:pPr>
              <w:spacing w:before="0" w:beforeAutospacing="off" w:after="0" w:afterAutospacing="off"/>
            </w:pPr>
            <w:r w:rsidRPr="303137F4" w:rsidR="303137F4">
              <w:rPr>
                <w:rFonts w:ascii="Calibri" w:hAnsi="Calibri" w:eastAsia="Calibri" w:cs="Calibri"/>
                <w:sz w:val="16"/>
                <w:szCs w:val="16"/>
              </w:rPr>
              <w:t xml:space="preserve">Competently can explain abstract concepts from ALL AREAS and DISCUSS LINKS </w:t>
            </w:r>
          </w:p>
          <w:p w:rsidR="303137F4" w:rsidP="303137F4" w:rsidRDefault="303137F4" w14:paraId="4FDF20AA" w14:textId="62F2D70C">
            <w:pPr>
              <w:spacing w:before="0" w:beforeAutospacing="off" w:after="0" w:afterAutospacing="off"/>
            </w:pPr>
            <w:r w:rsidRPr="303137F4" w:rsidR="303137F4">
              <w:rPr>
                <w:rFonts w:ascii="Calibri" w:hAnsi="Calibri" w:eastAsia="Calibri" w:cs="Calibri"/>
                <w:sz w:val="16"/>
                <w:szCs w:val="16"/>
              </w:rPr>
              <w:t xml:space="preserve">Explain experimental outcomes </w:t>
            </w:r>
          </w:p>
          <w:p w:rsidR="303137F4" w:rsidP="303137F4" w:rsidRDefault="303137F4" w14:paraId="732905A0" w14:textId="55598E1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80EC7AC" w14:textId="73EDAE3B">
            <w:pPr>
              <w:spacing w:before="0" w:beforeAutospacing="off" w:after="0" w:afterAutospacing="off"/>
            </w:pPr>
            <w:r w:rsidRPr="303137F4" w:rsidR="303137F4">
              <w:rPr>
                <w:rFonts w:ascii="Calibri" w:hAnsi="Calibri" w:eastAsia="Calibri" w:cs="Calibri"/>
                <w:sz w:val="16"/>
                <w:szCs w:val="16"/>
              </w:rPr>
              <w:t xml:space="preserve">Communication: clear and organised, in logical sequence.  </w:t>
            </w:r>
          </w:p>
          <w:p w:rsidR="303137F4" w:rsidP="303137F4" w:rsidRDefault="303137F4" w14:paraId="435252AE" w14:textId="0B490AC6">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F704CAC" w14:textId="57D15C73">
            <w:pPr>
              <w:spacing w:before="0" w:beforeAutospacing="off" w:after="0" w:afterAutospacing="off"/>
            </w:pPr>
            <w:r w:rsidRPr="303137F4" w:rsidR="303137F4">
              <w:rPr>
                <w:rFonts w:ascii="Calibri" w:hAnsi="Calibri" w:eastAsia="Calibri" w:cs="Calibri"/>
                <w:sz w:val="16"/>
                <w:szCs w:val="16"/>
              </w:rPr>
              <w:t xml:space="preserve">Use scientific idea to describe observations. </w:t>
            </w:r>
          </w:p>
          <w:p w:rsidR="303137F4" w:rsidP="303137F4" w:rsidRDefault="303137F4" w14:paraId="72EB1E14" w14:textId="383B325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13C8B6F" w14:textId="18D26C55">
            <w:pPr>
              <w:spacing w:before="0" w:beforeAutospacing="off" w:after="0" w:afterAutospacing="off"/>
            </w:pPr>
            <w:r w:rsidRPr="303137F4" w:rsidR="303137F4">
              <w:rPr>
                <w:rFonts w:ascii="Calibri" w:hAnsi="Calibri" w:eastAsia="Calibri" w:cs="Calibri"/>
                <w:sz w:val="16"/>
                <w:szCs w:val="16"/>
              </w:rPr>
              <w:t>Design an experiment with reliable data</w:t>
            </w:r>
          </w:p>
        </w:tc>
      </w:tr>
      <w:tr w:rsidR="303137F4" w:rsidTr="303137F4" w14:paraId="6D2F7616">
        <w:trPr>
          <w:trHeight w:val="2505"/>
        </w:trPr>
        <w:tc>
          <w:tcPr>
            <w:tcW w:w="405" w:type="dxa"/>
            <w:tcBorders>
              <w:top w:val="single" w:sz="8"/>
              <w:left w:val="single" w:sz="8"/>
              <w:bottom w:val="single" w:sz="8"/>
              <w:right w:val="single" w:sz="8"/>
            </w:tcBorders>
            <w:tcMar>
              <w:left w:w="108" w:type="dxa"/>
              <w:right w:w="108" w:type="dxa"/>
            </w:tcMar>
            <w:vAlign w:val="top"/>
          </w:tcPr>
          <w:p w:rsidR="303137F4" w:rsidP="303137F4" w:rsidRDefault="303137F4" w14:paraId="3927E4F4" w14:textId="16EB965F">
            <w:pPr>
              <w:spacing w:before="0" w:beforeAutospacing="off" w:after="0" w:afterAutospacing="off"/>
            </w:pPr>
            <w:r w:rsidRPr="303137F4" w:rsidR="303137F4">
              <w:rPr>
                <w:rFonts w:ascii="Calibri" w:hAnsi="Calibri" w:eastAsia="Calibri" w:cs="Calibri"/>
                <w:sz w:val="22"/>
                <w:szCs w:val="22"/>
              </w:rPr>
              <w:t>8</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149AC761" w14:textId="3CB249E1">
            <w:pPr>
              <w:spacing w:before="0" w:beforeAutospacing="off" w:after="0" w:afterAutospacing="off"/>
            </w:pPr>
            <w:r w:rsidRPr="303137F4" w:rsidR="303137F4">
              <w:rPr>
                <w:rFonts w:ascii="Calibri" w:hAnsi="Calibri" w:eastAsia="Calibri" w:cs="Calibri"/>
                <w:sz w:val="16"/>
                <w:szCs w:val="16"/>
              </w:rPr>
              <w:t xml:space="preserve">Knowledge: Basic, a few key words/facts with support </w:t>
            </w:r>
          </w:p>
          <w:p w:rsidR="303137F4" w:rsidP="303137F4" w:rsidRDefault="303137F4" w14:paraId="5077F6CD" w14:textId="76A3E9A0">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5C7AE4E" w14:textId="707711AA">
            <w:pPr>
              <w:spacing w:before="0" w:beforeAutospacing="off" w:after="0" w:afterAutospacing="off"/>
            </w:pPr>
            <w:r w:rsidRPr="303137F4" w:rsidR="303137F4">
              <w:rPr>
                <w:rFonts w:ascii="Calibri" w:hAnsi="Calibri" w:eastAsia="Calibri" w:cs="Calibri"/>
                <w:sz w:val="16"/>
                <w:szCs w:val="16"/>
              </w:rPr>
              <w:t xml:space="preserve">Understanding: Simple </w:t>
            </w:r>
          </w:p>
          <w:p w:rsidR="303137F4" w:rsidP="303137F4" w:rsidRDefault="303137F4" w14:paraId="674D170F" w14:textId="4F846E1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FF16A19" w14:textId="4BAD13A5">
            <w:pPr>
              <w:spacing w:before="0" w:beforeAutospacing="off" w:after="0" w:afterAutospacing="off"/>
            </w:pPr>
            <w:r w:rsidRPr="303137F4" w:rsidR="303137F4">
              <w:rPr>
                <w:rFonts w:ascii="Calibri" w:hAnsi="Calibri" w:eastAsia="Calibri" w:cs="Calibri"/>
                <w:sz w:val="16"/>
                <w:szCs w:val="16"/>
              </w:rPr>
              <w:t xml:space="preserve">Communication: poorly organised, almost no specialist terms.  </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01362AB6" w14:textId="414FAA11">
            <w:pPr>
              <w:spacing w:before="0" w:beforeAutospacing="off" w:after="0" w:afterAutospacing="off"/>
            </w:pPr>
            <w:r w:rsidRPr="303137F4" w:rsidR="303137F4">
              <w:rPr>
                <w:rFonts w:ascii="Calibri" w:hAnsi="Calibri" w:eastAsia="Calibri" w:cs="Calibri"/>
                <w:sz w:val="16"/>
                <w:szCs w:val="16"/>
              </w:rPr>
              <w:t xml:space="preserve">Knowledge: basic, relevant key words and facts. </w:t>
            </w:r>
          </w:p>
          <w:p w:rsidR="303137F4" w:rsidP="303137F4" w:rsidRDefault="303137F4" w14:paraId="15DBF864" w14:textId="6E7E69A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23C8EA2" w14:textId="7290816D">
            <w:pPr>
              <w:spacing w:before="0" w:beforeAutospacing="off" w:after="0" w:afterAutospacing="off"/>
            </w:pPr>
            <w:r w:rsidRPr="303137F4" w:rsidR="303137F4">
              <w:rPr>
                <w:rFonts w:ascii="Calibri" w:hAnsi="Calibri" w:eastAsia="Calibri" w:cs="Calibri"/>
                <w:sz w:val="16"/>
                <w:szCs w:val="16"/>
              </w:rPr>
              <w:t xml:space="preserve">Understanding: simple.  </w:t>
            </w:r>
          </w:p>
          <w:p w:rsidR="303137F4" w:rsidP="303137F4" w:rsidRDefault="303137F4" w14:paraId="61E01CB5" w14:textId="3F8DCAF7">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73C1249" w14:textId="4319D529">
            <w:pPr>
              <w:spacing w:before="0" w:beforeAutospacing="off" w:after="0" w:afterAutospacing="off"/>
            </w:pPr>
            <w:r w:rsidRPr="303137F4" w:rsidR="303137F4">
              <w:rPr>
                <w:rFonts w:ascii="Calibri" w:hAnsi="Calibri" w:eastAsia="Calibri" w:cs="Calibri"/>
                <w:sz w:val="16"/>
                <w:szCs w:val="16"/>
              </w:rPr>
              <w:t>Communication: poorly organised. Difficulty using terms in a sentence.</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0E28142C" w14:textId="6D76DF8C">
            <w:pPr>
              <w:spacing w:before="0" w:beforeAutospacing="off" w:after="0" w:afterAutospacing="off"/>
            </w:pPr>
            <w:r w:rsidRPr="303137F4" w:rsidR="303137F4">
              <w:rPr>
                <w:rFonts w:ascii="Calibri" w:hAnsi="Calibri" w:eastAsia="Calibri" w:cs="Calibri"/>
                <w:sz w:val="16"/>
                <w:szCs w:val="16"/>
              </w:rPr>
              <w:t xml:space="preserve">Knowledge: basic information, some specialist terms used to describe processes – may lack accuracy </w:t>
            </w:r>
          </w:p>
          <w:p w:rsidR="303137F4" w:rsidP="303137F4" w:rsidRDefault="303137F4" w14:paraId="241357FA" w14:textId="0435B40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12A4A06" w14:textId="053BCFF5">
            <w:pPr>
              <w:spacing w:before="0" w:beforeAutospacing="off" w:after="0" w:afterAutospacing="off"/>
            </w:pPr>
            <w:r w:rsidRPr="303137F4" w:rsidR="303137F4">
              <w:rPr>
                <w:rFonts w:ascii="Calibri" w:hAnsi="Calibri" w:eastAsia="Calibri" w:cs="Calibri"/>
                <w:sz w:val="16"/>
                <w:szCs w:val="16"/>
              </w:rPr>
              <w:t xml:space="preserve">Can recall simple facts </w:t>
            </w:r>
          </w:p>
          <w:p w:rsidR="303137F4" w:rsidP="303137F4" w:rsidRDefault="303137F4" w14:paraId="2DCC419B" w14:textId="277F7DB8">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14AEB81" w14:textId="4A731A54">
            <w:pPr>
              <w:spacing w:before="0" w:beforeAutospacing="off" w:after="0" w:afterAutospacing="off"/>
            </w:pPr>
            <w:r w:rsidRPr="303137F4" w:rsidR="303137F4">
              <w:rPr>
                <w:rFonts w:ascii="Calibri" w:hAnsi="Calibri" w:eastAsia="Calibri" w:cs="Calibri"/>
                <w:sz w:val="16"/>
                <w:szCs w:val="16"/>
              </w:rPr>
              <w:t xml:space="preserve">Understanding: simple/basic </w:t>
            </w:r>
          </w:p>
          <w:p w:rsidR="303137F4" w:rsidP="303137F4" w:rsidRDefault="303137F4" w14:paraId="60082ECE" w14:textId="6D76EA0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6AAD01E" w14:textId="308A1491">
            <w:pPr>
              <w:spacing w:before="0" w:beforeAutospacing="off" w:after="0" w:afterAutospacing="off"/>
            </w:pPr>
            <w:r w:rsidRPr="303137F4" w:rsidR="303137F4">
              <w:rPr>
                <w:rFonts w:ascii="Calibri" w:hAnsi="Calibri" w:eastAsia="Calibri" w:cs="Calibri"/>
                <w:sz w:val="16"/>
                <w:szCs w:val="16"/>
              </w:rPr>
              <w:t xml:space="preserve">Communication: some organisation,  some keywords used but not necessarily accurately.  </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098D8B4F" w14:textId="77655046">
            <w:pPr>
              <w:spacing w:before="0" w:beforeAutospacing="off" w:after="0" w:afterAutospacing="off"/>
            </w:pPr>
            <w:r w:rsidRPr="303137F4" w:rsidR="303137F4">
              <w:rPr>
                <w:rFonts w:ascii="Calibri" w:hAnsi="Calibri" w:eastAsia="Calibri" w:cs="Calibri"/>
                <w:sz w:val="16"/>
                <w:szCs w:val="16"/>
              </w:rPr>
              <w:t xml:space="preserve">Knowledge:  relevant and specialist terms, to describe processes </w:t>
            </w:r>
          </w:p>
          <w:p w:rsidR="303137F4" w:rsidP="303137F4" w:rsidRDefault="303137F4" w14:paraId="6ACF29EA" w14:textId="76C27DDF">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2EC4D5C" w14:textId="4F251A27">
            <w:pPr>
              <w:spacing w:before="0" w:beforeAutospacing="off" w:after="0" w:afterAutospacing="off"/>
            </w:pPr>
            <w:r w:rsidRPr="303137F4" w:rsidR="303137F4">
              <w:rPr>
                <w:rFonts w:ascii="Calibri" w:hAnsi="Calibri" w:eastAsia="Calibri" w:cs="Calibri"/>
                <w:sz w:val="16"/>
                <w:szCs w:val="16"/>
              </w:rPr>
              <w:t xml:space="preserve">Understanding: simple/basic </w:t>
            </w:r>
          </w:p>
          <w:p w:rsidR="303137F4" w:rsidP="303137F4" w:rsidRDefault="303137F4" w14:paraId="1006D0C8" w14:textId="01CDE2C5">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29837CC" w14:textId="50BB5FD8">
            <w:pPr>
              <w:spacing w:before="0" w:beforeAutospacing="off" w:after="0" w:afterAutospacing="off"/>
            </w:pPr>
            <w:r w:rsidRPr="303137F4" w:rsidR="303137F4">
              <w:rPr>
                <w:rFonts w:ascii="Calibri" w:hAnsi="Calibri" w:eastAsia="Calibri" w:cs="Calibri"/>
                <w:sz w:val="16"/>
                <w:szCs w:val="16"/>
              </w:rPr>
              <w:t xml:space="preserve">Communication: some organisation, </w:t>
            </w:r>
          </w:p>
          <w:p w:rsidR="303137F4" w:rsidP="303137F4" w:rsidRDefault="303137F4" w14:paraId="59A23B65" w14:textId="1BAFF7BA">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37EFDCC" w14:textId="25C3AAAE">
            <w:pPr>
              <w:spacing w:before="0" w:beforeAutospacing="off" w:after="0" w:afterAutospacing="off"/>
            </w:pPr>
            <w:r w:rsidRPr="303137F4" w:rsidR="303137F4">
              <w:rPr>
                <w:rFonts w:ascii="Calibri" w:hAnsi="Calibri" w:eastAsia="Calibri" w:cs="Calibri"/>
                <w:sz w:val="16"/>
                <w:szCs w:val="16"/>
              </w:rPr>
              <w:t xml:space="preserve">Some use of scientific terms attempted – not always accurate   </w:t>
            </w:r>
          </w:p>
          <w:p w:rsidR="303137F4" w:rsidP="303137F4" w:rsidRDefault="303137F4" w14:paraId="6D8162C2" w14:textId="6787FA3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0D905E9" w14:textId="7D4B4104">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2B2682CE" w14:textId="7E14989B">
            <w:pPr>
              <w:spacing w:before="0" w:beforeAutospacing="off" w:after="0" w:afterAutospacing="off"/>
            </w:pPr>
            <w:r w:rsidRPr="303137F4" w:rsidR="303137F4">
              <w:rPr>
                <w:rFonts w:ascii="Calibri" w:hAnsi="Calibri" w:eastAsia="Calibri" w:cs="Calibri"/>
                <w:sz w:val="16"/>
                <w:szCs w:val="16"/>
              </w:rPr>
              <w:t xml:space="preserve">Knowledge: Good - relevant and specialist terms to describe processes </w:t>
            </w:r>
          </w:p>
          <w:p w:rsidR="303137F4" w:rsidP="303137F4" w:rsidRDefault="303137F4" w14:paraId="15E11126" w14:textId="494F82C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F3FEF20" w14:textId="1E646F48">
            <w:pPr>
              <w:spacing w:before="0" w:beforeAutospacing="off" w:after="0" w:afterAutospacing="off"/>
            </w:pPr>
            <w:r w:rsidRPr="303137F4" w:rsidR="303137F4">
              <w:rPr>
                <w:rFonts w:ascii="Calibri" w:hAnsi="Calibri" w:eastAsia="Calibri" w:cs="Calibri"/>
                <w:sz w:val="16"/>
                <w:szCs w:val="16"/>
              </w:rPr>
              <w:t xml:space="preserve">Understanding: clear and drawing upon more than one scientific idea  </w:t>
            </w:r>
          </w:p>
          <w:p w:rsidR="303137F4" w:rsidP="303137F4" w:rsidRDefault="303137F4" w14:paraId="08512239" w14:textId="2492C910">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9D019C9" w14:textId="40F180CA">
            <w:pPr>
              <w:spacing w:before="0" w:beforeAutospacing="off" w:after="0" w:afterAutospacing="off"/>
            </w:pPr>
            <w:r w:rsidRPr="303137F4" w:rsidR="303137F4">
              <w:rPr>
                <w:rFonts w:ascii="Calibri" w:hAnsi="Calibri" w:eastAsia="Calibri" w:cs="Calibri"/>
                <w:sz w:val="16"/>
                <w:szCs w:val="16"/>
              </w:rPr>
              <w:t xml:space="preserve">Communication: some organisation </w:t>
            </w:r>
          </w:p>
          <w:p w:rsidR="303137F4" w:rsidP="303137F4" w:rsidRDefault="303137F4" w14:paraId="102006A7" w14:textId="3FF7ECE5">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4226FC7" w14:textId="12F06741">
            <w:pPr>
              <w:spacing w:before="0" w:beforeAutospacing="off" w:after="0" w:afterAutospacing="off"/>
            </w:pPr>
            <w:r w:rsidRPr="303137F4" w:rsidR="303137F4">
              <w:rPr>
                <w:rFonts w:ascii="Calibri" w:hAnsi="Calibri" w:eastAsia="Calibri" w:cs="Calibri"/>
                <w:sz w:val="16"/>
                <w:szCs w:val="16"/>
              </w:rPr>
              <w:t xml:space="preserve">Some use of specialist terms – may not always be accurate </w:t>
            </w:r>
          </w:p>
          <w:p w:rsidR="303137F4" w:rsidP="303137F4" w:rsidRDefault="303137F4" w14:paraId="75DB41A3" w14:textId="1D672FF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DEE0970" w14:textId="00D5FC61">
            <w:pPr>
              <w:spacing w:before="0" w:beforeAutospacing="off" w:after="0" w:afterAutospacing="off"/>
            </w:pPr>
            <w:r w:rsidRPr="303137F4" w:rsidR="303137F4">
              <w:rPr>
                <w:rFonts w:ascii="Calibri" w:hAnsi="Calibri" w:eastAsia="Calibri" w:cs="Calibri"/>
                <w:sz w:val="16"/>
                <w:szCs w:val="16"/>
              </w:rPr>
              <w:t xml:space="preserve">Some detail given </w:t>
            </w:r>
          </w:p>
          <w:p w:rsidR="303137F4" w:rsidP="303137F4" w:rsidRDefault="303137F4" w14:paraId="050E0F29" w14:textId="13D90CB5">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BF08286" w14:textId="79BB8451">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5A869188" w14:textId="0028F690">
            <w:pPr>
              <w:spacing w:before="0" w:beforeAutospacing="off" w:after="0" w:afterAutospacing="off"/>
            </w:pPr>
            <w:r w:rsidRPr="303137F4" w:rsidR="303137F4">
              <w:rPr>
                <w:rFonts w:ascii="Calibri" w:hAnsi="Calibri" w:eastAsia="Calibri" w:cs="Calibri"/>
                <w:sz w:val="16"/>
                <w:szCs w:val="16"/>
              </w:rPr>
              <w:t xml:space="preserve">Knowledge: good - relevant and specialist terms to EXPLAIN processes.  </w:t>
            </w:r>
          </w:p>
          <w:p w:rsidR="303137F4" w:rsidP="303137F4" w:rsidRDefault="303137F4" w14:paraId="2B6EDE3F" w14:textId="04C66394">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878E236" w14:textId="22BC4C81">
            <w:pPr>
              <w:spacing w:before="0" w:beforeAutospacing="off" w:after="0" w:afterAutospacing="off"/>
            </w:pPr>
            <w:r w:rsidRPr="303137F4" w:rsidR="303137F4">
              <w:rPr>
                <w:rFonts w:ascii="Calibri" w:hAnsi="Calibri" w:eastAsia="Calibri" w:cs="Calibri"/>
                <w:sz w:val="16"/>
                <w:szCs w:val="16"/>
              </w:rPr>
              <w:t xml:space="preserve">Ideas, models &amp; theories linked to familiar situations. </w:t>
            </w:r>
          </w:p>
          <w:p w:rsidR="303137F4" w:rsidP="303137F4" w:rsidRDefault="303137F4" w14:paraId="7AB9410A" w14:textId="29FFF23F">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1EF1530" w14:textId="402441C6">
            <w:pPr>
              <w:spacing w:before="0" w:beforeAutospacing="off" w:after="0" w:afterAutospacing="off"/>
            </w:pPr>
            <w:r w:rsidRPr="303137F4" w:rsidR="303137F4">
              <w:rPr>
                <w:rFonts w:ascii="Calibri" w:hAnsi="Calibri" w:eastAsia="Calibri" w:cs="Calibri"/>
                <w:sz w:val="16"/>
                <w:szCs w:val="16"/>
              </w:rPr>
              <w:t xml:space="preserve">Understanding: clear and supported by evidence and examples  </w:t>
            </w:r>
          </w:p>
          <w:p w:rsidR="303137F4" w:rsidP="303137F4" w:rsidRDefault="303137F4" w14:paraId="0C6F6655" w14:textId="417FCE80">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B7D8A59" w14:textId="69BC3A40">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4F7E8528" w14:textId="173F875E">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0C736FF" w14:textId="6F548BEC">
            <w:pPr>
              <w:spacing w:before="0" w:beforeAutospacing="off" w:after="0" w:afterAutospacing="off"/>
            </w:pPr>
            <w:r w:rsidRPr="303137F4" w:rsidR="303137F4">
              <w:rPr>
                <w:rFonts w:ascii="Calibri" w:hAnsi="Calibri" w:eastAsia="Calibri" w:cs="Calibri"/>
                <w:sz w:val="16"/>
                <w:szCs w:val="16"/>
              </w:rPr>
              <w:t xml:space="preserve">Uses specialist terms </w:t>
            </w:r>
          </w:p>
          <w:p w:rsidR="303137F4" w:rsidP="303137F4" w:rsidRDefault="303137F4" w14:paraId="2BACA1FD" w14:textId="1E8DEB8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703951A" w14:textId="6B51449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2705B8F" w14:textId="55E4BFF1">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6E1573E1" w14:textId="03B386DA">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54BEC5F4" w14:textId="26D9CAD2">
            <w:pPr>
              <w:spacing w:before="0" w:beforeAutospacing="off" w:after="0" w:afterAutospacing="off"/>
            </w:pPr>
            <w:r w:rsidRPr="303137F4" w:rsidR="303137F4">
              <w:rPr>
                <w:rFonts w:ascii="Calibri" w:hAnsi="Calibri" w:eastAsia="Calibri" w:cs="Calibri"/>
                <w:sz w:val="16"/>
                <w:szCs w:val="16"/>
              </w:rPr>
              <w:t xml:space="preserve">Links attempted between Ideas, models &amp; theories </w:t>
            </w:r>
          </w:p>
          <w:p w:rsidR="303137F4" w:rsidP="303137F4" w:rsidRDefault="303137F4" w14:paraId="7C6040EC" w14:textId="7F41469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E454290" w14:textId="1E674741">
            <w:pPr>
              <w:spacing w:before="0" w:beforeAutospacing="off" w:after="0" w:afterAutospacing="off"/>
            </w:pPr>
            <w:r w:rsidRPr="303137F4" w:rsidR="303137F4">
              <w:rPr>
                <w:rFonts w:ascii="Calibri" w:hAnsi="Calibri" w:eastAsia="Calibri" w:cs="Calibri"/>
                <w:sz w:val="16"/>
                <w:szCs w:val="16"/>
              </w:rPr>
              <w:t xml:space="preserve">Understanding: Detailed, with evidence and examples </w:t>
            </w:r>
          </w:p>
          <w:p w:rsidR="303137F4" w:rsidP="303137F4" w:rsidRDefault="303137F4" w14:paraId="42FADD3A" w14:textId="3B3258A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E9FC6C3" w14:textId="21C66874">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48385875" w14:textId="034847A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3B93037" w14:textId="05919CA2">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6DA614E0" w14:textId="245FCE77">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2D5546EF" w14:textId="51EBE422">
            <w:pPr>
              <w:spacing w:before="0" w:beforeAutospacing="off" w:after="0" w:afterAutospacing="off"/>
            </w:pPr>
            <w:r w:rsidRPr="303137F4" w:rsidR="303137F4">
              <w:rPr>
                <w:rFonts w:ascii="Calibri" w:hAnsi="Calibri" w:eastAsia="Calibri" w:cs="Calibri"/>
                <w:sz w:val="16"/>
                <w:szCs w:val="16"/>
              </w:rPr>
              <w:t xml:space="preserve">Ideas, models &amp; theories linked </w:t>
            </w:r>
          </w:p>
          <w:p w:rsidR="303137F4" w:rsidP="303137F4" w:rsidRDefault="303137F4" w14:paraId="033A0B18" w14:textId="4470E6C8">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C71A732" w14:textId="17E685C9">
            <w:pPr>
              <w:spacing w:before="0" w:beforeAutospacing="off" w:after="0" w:afterAutospacing="off"/>
            </w:pPr>
            <w:r w:rsidRPr="303137F4" w:rsidR="303137F4">
              <w:rPr>
                <w:rFonts w:ascii="Calibri" w:hAnsi="Calibri" w:eastAsia="Calibri" w:cs="Calibri"/>
                <w:sz w:val="16"/>
                <w:szCs w:val="16"/>
              </w:rPr>
              <w:t xml:space="preserve">Understanding: Detailed, with evidence and examples </w:t>
            </w:r>
          </w:p>
          <w:p w:rsidR="303137F4" w:rsidP="303137F4" w:rsidRDefault="303137F4" w14:paraId="4F525244" w14:textId="084893DD">
            <w:pPr>
              <w:spacing w:before="0" w:beforeAutospacing="off" w:after="0" w:afterAutospacing="off"/>
            </w:pPr>
            <w:r w:rsidRPr="303137F4" w:rsidR="303137F4">
              <w:rPr>
                <w:rFonts w:ascii="Calibri" w:hAnsi="Calibri" w:eastAsia="Calibri" w:cs="Calibri"/>
                <w:sz w:val="16"/>
                <w:szCs w:val="16"/>
              </w:rPr>
              <w:t xml:space="preserve">Explain challenging ideas linked to observations </w:t>
            </w:r>
          </w:p>
          <w:p w:rsidR="303137F4" w:rsidP="303137F4" w:rsidRDefault="303137F4" w14:paraId="5DCF9B92" w14:textId="3F1A4BB1">
            <w:pPr>
              <w:spacing w:before="0" w:beforeAutospacing="off" w:after="0" w:afterAutospacing="off"/>
            </w:pPr>
            <w:r w:rsidRPr="303137F4" w:rsidR="303137F4">
              <w:rPr>
                <w:rFonts w:ascii="Calibri" w:hAnsi="Calibri" w:eastAsia="Calibri" w:cs="Calibri"/>
                <w:sz w:val="16"/>
                <w:szCs w:val="16"/>
              </w:rPr>
              <w:t xml:space="preserve">And attempts to explain abstract concepts. </w:t>
            </w:r>
          </w:p>
          <w:p w:rsidR="303137F4" w:rsidP="303137F4" w:rsidRDefault="303137F4" w14:paraId="48737849" w14:textId="5C1C570E">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E905749" w14:textId="2D7BEE04">
            <w:pPr>
              <w:spacing w:before="0" w:beforeAutospacing="off" w:after="0" w:afterAutospacing="off"/>
            </w:pPr>
            <w:r w:rsidRPr="303137F4" w:rsidR="303137F4">
              <w:rPr>
                <w:rFonts w:ascii="Calibri" w:hAnsi="Calibri" w:eastAsia="Calibri" w:cs="Calibri"/>
                <w:sz w:val="16"/>
                <w:szCs w:val="16"/>
              </w:rPr>
              <w:t xml:space="preserve">Explain experimental outcomes </w:t>
            </w:r>
          </w:p>
          <w:p w:rsidR="303137F4" w:rsidP="303137F4" w:rsidRDefault="303137F4" w14:paraId="7CF6096D" w14:textId="081CEFC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E224D38" w14:textId="5E00B3DA">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2669938A" w14:textId="1B80FA6C">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1CD80F4" w14:textId="5901F5A9">
            <w:pPr>
              <w:spacing w:before="0" w:beforeAutospacing="off" w:after="0" w:afterAutospacing="off"/>
            </w:pPr>
            <w:r w:rsidRPr="303137F4" w:rsidR="303137F4">
              <w:rPr>
                <w:rFonts w:ascii="Calibri" w:hAnsi="Calibri" w:eastAsia="Calibri" w:cs="Calibri"/>
                <w:sz w:val="16"/>
                <w:szCs w:val="16"/>
              </w:rPr>
              <w:t xml:space="preserve">Use scientific idea to describe observations. </w:t>
            </w:r>
          </w:p>
          <w:p w:rsidR="303137F4" w:rsidP="303137F4" w:rsidRDefault="303137F4" w14:paraId="12F9020B" w14:textId="14581AE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81AC884" w14:textId="549CF1B3">
            <w:pPr>
              <w:spacing w:before="0" w:beforeAutospacing="off" w:after="0" w:afterAutospacing="off"/>
            </w:pPr>
            <w:r w:rsidRPr="303137F4" w:rsidR="303137F4">
              <w:rPr>
                <w:rFonts w:ascii="Calibri" w:hAnsi="Calibri" w:eastAsia="Calibri" w:cs="Calibri"/>
                <w:sz w:val="16"/>
                <w:szCs w:val="16"/>
              </w:rPr>
              <w:t>Independently design an experiment with reliable data</w:t>
            </w:r>
          </w:p>
        </w:tc>
        <w:tc>
          <w:tcPr>
            <w:tcW w:w="894" w:type="dxa"/>
            <w:tcBorders>
              <w:top w:val="single" w:sz="8"/>
              <w:left w:val="single" w:sz="8"/>
              <w:bottom w:val="single" w:sz="8"/>
              <w:right w:val="single" w:sz="8"/>
            </w:tcBorders>
            <w:tcMar>
              <w:left w:w="108" w:type="dxa"/>
              <w:right w:w="108" w:type="dxa"/>
            </w:tcMar>
            <w:vAlign w:val="top"/>
          </w:tcPr>
          <w:p w:rsidR="303137F4" w:rsidP="303137F4" w:rsidRDefault="303137F4" w14:paraId="27D1EC18" w14:textId="31E72189">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2EED73AD" w14:textId="2D5111EE">
            <w:pPr>
              <w:spacing w:before="0" w:beforeAutospacing="off" w:after="0" w:afterAutospacing="off"/>
            </w:pPr>
            <w:r w:rsidRPr="303137F4" w:rsidR="303137F4">
              <w:rPr>
                <w:rFonts w:ascii="Calibri" w:hAnsi="Calibri" w:eastAsia="Calibri" w:cs="Calibri"/>
                <w:sz w:val="16"/>
                <w:szCs w:val="16"/>
              </w:rPr>
              <w:t xml:space="preserve">Ideas, models &amp; theories linked to UNFAMILIAR SITUTATIONS </w:t>
            </w:r>
          </w:p>
          <w:p w:rsidR="303137F4" w:rsidP="303137F4" w:rsidRDefault="303137F4" w14:paraId="2EC08268" w14:textId="0959A42A">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55A93E3" w14:textId="172139EB">
            <w:pPr>
              <w:spacing w:before="0" w:beforeAutospacing="off" w:after="0" w:afterAutospacing="off"/>
            </w:pPr>
            <w:r w:rsidRPr="303137F4" w:rsidR="303137F4">
              <w:rPr>
                <w:rFonts w:ascii="Calibri" w:hAnsi="Calibri" w:eastAsia="Calibri" w:cs="Calibri"/>
                <w:sz w:val="16"/>
                <w:szCs w:val="16"/>
              </w:rPr>
              <w:t xml:space="preserve">Understanding: Detailed, with evidence and examples </w:t>
            </w:r>
          </w:p>
          <w:p w:rsidR="303137F4" w:rsidP="303137F4" w:rsidRDefault="303137F4" w14:paraId="19C7F07C" w14:textId="3922B630">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959F98A" w14:textId="3BEB25A2">
            <w:pPr>
              <w:spacing w:before="0" w:beforeAutospacing="off" w:after="0" w:afterAutospacing="off"/>
            </w:pPr>
            <w:r w:rsidRPr="303137F4" w:rsidR="303137F4">
              <w:rPr>
                <w:rFonts w:ascii="Calibri" w:hAnsi="Calibri" w:eastAsia="Calibri" w:cs="Calibri"/>
                <w:sz w:val="16"/>
                <w:szCs w:val="16"/>
              </w:rPr>
              <w:t xml:space="preserve">Can cogently explain challenging ideas linked to observations </w:t>
            </w:r>
          </w:p>
          <w:p w:rsidR="303137F4" w:rsidP="303137F4" w:rsidRDefault="303137F4" w14:paraId="1A5503AE" w14:textId="3D77F517">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0EF9670" w14:textId="533B7955">
            <w:pPr>
              <w:spacing w:before="0" w:beforeAutospacing="off" w:after="0" w:afterAutospacing="off"/>
            </w:pPr>
            <w:r w:rsidRPr="303137F4" w:rsidR="303137F4">
              <w:rPr>
                <w:rFonts w:ascii="Calibri" w:hAnsi="Calibri" w:eastAsia="Calibri" w:cs="Calibri"/>
                <w:sz w:val="16"/>
                <w:szCs w:val="16"/>
              </w:rPr>
              <w:t xml:space="preserve">Explain abstract concepts from ALL AREAS and DISCUSS LINKS </w:t>
            </w:r>
          </w:p>
          <w:p w:rsidR="303137F4" w:rsidP="303137F4" w:rsidRDefault="303137F4" w14:paraId="775E1C29" w14:textId="4462A829">
            <w:pPr>
              <w:spacing w:before="0" w:beforeAutospacing="off" w:after="0" w:afterAutospacing="off"/>
            </w:pPr>
            <w:r w:rsidRPr="303137F4" w:rsidR="303137F4">
              <w:rPr>
                <w:rFonts w:ascii="Calibri" w:hAnsi="Calibri" w:eastAsia="Calibri" w:cs="Calibri"/>
                <w:sz w:val="16"/>
                <w:szCs w:val="16"/>
              </w:rPr>
              <w:t xml:space="preserve">Explain experimental outcomes </w:t>
            </w:r>
          </w:p>
          <w:p w:rsidR="303137F4" w:rsidP="303137F4" w:rsidRDefault="303137F4" w14:paraId="7EB244FA" w14:textId="584A13E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4C92CA4" w14:textId="52D125F6">
            <w:pPr>
              <w:spacing w:before="0" w:beforeAutospacing="off" w:after="0" w:afterAutospacing="off"/>
            </w:pPr>
            <w:r w:rsidRPr="303137F4" w:rsidR="303137F4">
              <w:rPr>
                <w:rFonts w:ascii="Calibri" w:hAnsi="Calibri" w:eastAsia="Calibri" w:cs="Calibri"/>
                <w:sz w:val="16"/>
                <w:szCs w:val="16"/>
              </w:rPr>
              <w:t xml:space="preserve">Communication: clear and organised, in logical sequence.  </w:t>
            </w:r>
          </w:p>
          <w:p w:rsidR="303137F4" w:rsidP="303137F4" w:rsidRDefault="303137F4" w14:paraId="5B00368D" w14:textId="510251AC">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4661AFF" w14:textId="2AEEBCB0">
            <w:pPr>
              <w:spacing w:before="0" w:beforeAutospacing="off" w:after="0" w:afterAutospacing="off"/>
            </w:pPr>
            <w:r w:rsidRPr="303137F4" w:rsidR="303137F4">
              <w:rPr>
                <w:rFonts w:ascii="Calibri" w:hAnsi="Calibri" w:eastAsia="Calibri" w:cs="Calibri"/>
                <w:sz w:val="16"/>
                <w:szCs w:val="16"/>
              </w:rPr>
              <w:t xml:space="preserve">Use scientific idea to describe observations. </w:t>
            </w:r>
          </w:p>
          <w:p w:rsidR="303137F4" w:rsidP="303137F4" w:rsidRDefault="303137F4" w14:paraId="4839F5FC" w14:textId="02FD3A6C">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E593898" w14:textId="1D1ED3D9">
            <w:pPr>
              <w:spacing w:before="0" w:beforeAutospacing="off" w:after="0" w:afterAutospacing="off"/>
            </w:pPr>
            <w:r w:rsidRPr="303137F4" w:rsidR="303137F4">
              <w:rPr>
                <w:rFonts w:ascii="Calibri" w:hAnsi="Calibri" w:eastAsia="Calibri" w:cs="Calibri"/>
                <w:sz w:val="16"/>
                <w:szCs w:val="16"/>
              </w:rPr>
              <w:t>Design an experiment with reliable data</w:t>
            </w:r>
          </w:p>
        </w:tc>
      </w:tr>
      <w:tr w:rsidR="303137F4" w:rsidTr="303137F4" w14:paraId="3B5A6329">
        <w:trPr>
          <w:trHeight w:val="2295"/>
        </w:trPr>
        <w:tc>
          <w:tcPr>
            <w:tcW w:w="405" w:type="dxa"/>
            <w:tcBorders>
              <w:top w:val="single" w:sz="8"/>
              <w:left w:val="single" w:sz="8"/>
              <w:bottom w:val="single" w:sz="8"/>
              <w:right w:val="single" w:sz="8"/>
            </w:tcBorders>
            <w:tcMar>
              <w:left w:w="108" w:type="dxa"/>
              <w:right w:w="108" w:type="dxa"/>
            </w:tcMar>
            <w:vAlign w:val="top"/>
          </w:tcPr>
          <w:p w:rsidR="303137F4" w:rsidP="303137F4" w:rsidRDefault="303137F4" w14:paraId="3AF83597" w14:textId="2239552A">
            <w:pPr>
              <w:spacing w:before="0" w:beforeAutospacing="off" w:after="0" w:afterAutospacing="off"/>
            </w:pPr>
            <w:r w:rsidRPr="303137F4" w:rsidR="303137F4">
              <w:rPr>
                <w:rFonts w:ascii="Calibri" w:hAnsi="Calibri" w:eastAsia="Calibri" w:cs="Calibri"/>
                <w:sz w:val="22"/>
                <w:szCs w:val="22"/>
              </w:rPr>
              <w:t>9</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2A1E41DB" w14:textId="6A186327">
            <w:pPr>
              <w:spacing w:before="0" w:beforeAutospacing="off" w:after="0" w:afterAutospacing="off"/>
            </w:pPr>
            <w:r w:rsidRPr="303137F4" w:rsidR="303137F4">
              <w:rPr>
                <w:rFonts w:ascii="Calibri" w:hAnsi="Calibri" w:eastAsia="Calibri" w:cs="Calibri"/>
                <w:sz w:val="16"/>
                <w:szCs w:val="16"/>
              </w:rPr>
              <w:t xml:space="preserve">Knowledge: Basic, a few key words/facts with support </w:t>
            </w:r>
          </w:p>
          <w:p w:rsidR="303137F4" w:rsidP="303137F4" w:rsidRDefault="303137F4" w14:paraId="26E71DD5" w14:textId="719F69D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0BC71A7" w14:textId="39244F5E">
            <w:pPr>
              <w:spacing w:before="0" w:beforeAutospacing="off" w:after="0" w:afterAutospacing="off"/>
            </w:pPr>
            <w:r w:rsidRPr="303137F4" w:rsidR="303137F4">
              <w:rPr>
                <w:rFonts w:ascii="Calibri" w:hAnsi="Calibri" w:eastAsia="Calibri" w:cs="Calibri"/>
                <w:sz w:val="16"/>
                <w:szCs w:val="16"/>
              </w:rPr>
              <w:t xml:space="preserve">Understanding: Simple </w:t>
            </w:r>
          </w:p>
          <w:p w:rsidR="303137F4" w:rsidP="303137F4" w:rsidRDefault="303137F4" w14:paraId="0DC5C5D7" w14:textId="3C11E1B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A9289E0" w14:textId="7EDF00FC">
            <w:pPr>
              <w:spacing w:before="0" w:beforeAutospacing="off" w:after="0" w:afterAutospacing="off"/>
            </w:pPr>
            <w:r w:rsidRPr="303137F4" w:rsidR="303137F4">
              <w:rPr>
                <w:rFonts w:ascii="Calibri" w:hAnsi="Calibri" w:eastAsia="Calibri" w:cs="Calibri"/>
                <w:sz w:val="16"/>
                <w:szCs w:val="16"/>
              </w:rPr>
              <w:t xml:space="preserve">Communication: poorly organised, almost no specialist terms.  </w:t>
            </w:r>
          </w:p>
        </w:tc>
        <w:tc>
          <w:tcPr>
            <w:tcW w:w="965" w:type="dxa"/>
            <w:tcBorders>
              <w:top w:val="single" w:sz="8"/>
              <w:left w:val="single" w:sz="8"/>
              <w:bottom w:val="single" w:sz="8"/>
              <w:right w:val="single" w:sz="8"/>
            </w:tcBorders>
            <w:tcMar>
              <w:left w:w="108" w:type="dxa"/>
              <w:right w:w="108" w:type="dxa"/>
            </w:tcMar>
            <w:vAlign w:val="top"/>
          </w:tcPr>
          <w:p w:rsidR="303137F4" w:rsidP="303137F4" w:rsidRDefault="303137F4" w14:paraId="6991BA0F" w14:textId="71ACB34D">
            <w:pPr>
              <w:spacing w:before="0" w:beforeAutospacing="off" w:after="0" w:afterAutospacing="off"/>
            </w:pPr>
            <w:r w:rsidRPr="303137F4" w:rsidR="303137F4">
              <w:rPr>
                <w:rFonts w:ascii="Calibri" w:hAnsi="Calibri" w:eastAsia="Calibri" w:cs="Calibri"/>
                <w:sz w:val="16"/>
                <w:szCs w:val="16"/>
              </w:rPr>
              <w:t xml:space="preserve">Knowledge: basic, relevant key words and facts. </w:t>
            </w:r>
          </w:p>
          <w:p w:rsidR="303137F4" w:rsidP="303137F4" w:rsidRDefault="303137F4" w14:paraId="706A1F11" w14:textId="404EE0B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C3EBC66" w14:textId="7CC957E1">
            <w:pPr>
              <w:spacing w:before="0" w:beforeAutospacing="off" w:after="0" w:afterAutospacing="off"/>
            </w:pPr>
            <w:r w:rsidRPr="303137F4" w:rsidR="303137F4">
              <w:rPr>
                <w:rFonts w:ascii="Calibri" w:hAnsi="Calibri" w:eastAsia="Calibri" w:cs="Calibri"/>
                <w:sz w:val="16"/>
                <w:szCs w:val="16"/>
              </w:rPr>
              <w:t xml:space="preserve">Understanding: simple.  </w:t>
            </w:r>
          </w:p>
          <w:p w:rsidR="303137F4" w:rsidP="303137F4" w:rsidRDefault="303137F4" w14:paraId="70567109" w14:textId="7EFEE1D5">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B7780A0" w14:textId="067584D4">
            <w:pPr>
              <w:spacing w:before="0" w:beforeAutospacing="off" w:after="0" w:afterAutospacing="off"/>
            </w:pPr>
            <w:r w:rsidRPr="303137F4" w:rsidR="303137F4">
              <w:rPr>
                <w:rFonts w:ascii="Calibri" w:hAnsi="Calibri" w:eastAsia="Calibri" w:cs="Calibri"/>
                <w:sz w:val="16"/>
                <w:szCs w:val="16"/>
              </w:rPr>
              <w:t>Communication: poorly organised</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35F1C966" w14:textId="059657AC">
            <w:pPr>
              <w:spacing w:before="0" w:beforeAutospacing="off" w:after="0" w:afterAutospacing="off"/>
            </w:pPr>
            <w:r w:rsidRPr="303137F4" w:rsidR="303137F4">
              <w:rPr>
                <w:rFonts w:ascii="Calibri" w:hAnsi="Calibri" w:eastAsia="Calibri" w:cs="Calibri"/>
                <w:sz w:val="16"/>
                <w:szCs w:val="16"/>
              </w:rPr>
              <w:t xml:space="preserve">Knowledge: basic information, some specialist terms used to describe processes – may lack accuracy </w:t>
            </w:r>
          </w:p>
          <w:p w:rsidR="303137F4" w:rsidP="303137F4" w:rsidRDefault="303137F4" w14:paraId="784E56EF" w14:textId="739B7A27">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00A6C88" w14:textId="430F39FD">
            <w:pPr>
              <w:spacing w:before="0" w:beforeAutospacing="off" w:after="0" w:afterAutospacing="off"/>
            </w:pPr>
            <w:r w:rsidRPr="303137F4" w:rsidR="303137F4">
              <w:rPr>
                <w:rFonts w:ascii="Calibri" w:hAnsi="Calibri" w:eastAsia="Calibri" w:cs="Calibri"/>
                <w:sz w:val="16"/>
                <w:szCs w:val="16"/>
              </w:rPr>
              <w:t xml:space="preserve">Can recall simple facts </w:t>
            </w:r>
          </w:p>
          <w:p w:rsidR="303137F4" w:rsidP="303137F4" w:rsidRDefault="303137F4" w14:paraId="1B3176F7" w14:textId="27BFE0DF">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AF96384" w14:textId="388C08F8">
            <w:pPr>
              <w:spacing w:before="0" w:beforeAutospacing="off" w:after="0" w:afterAutospacing="off"/>
            </w:pPr>
            <w:r w:rsidRPr="303137F4" w:rsidR="303137F4">
              <w:rPr>
                <w:rFonts w:ascii="Calibri" w:hAnsi="Calibri" w:eastAsia="Calibri" w:cs="Calibri"/>
                <w:sz w:val="16"/>
                <w:szCs w:val="16"/>
              </w:rPr>
              <w:t xml:space="preserve">Understanding: simple/basic </w:t>
            </w:r>
          </w:p>
          <w:p w:rsidR="303137F4" w:rsidP="303137F4" w:rsidRDefault="303137F4" w14:paraId="06CC8A94" w14:textId="1792C6B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F2062EF" w14:textId="21FEB23C">
            <w:pPr>
              <w:spacing w:before="0" w:beforeAutospacing="off" w:after="0" w:afterAutospacing="off"/>
            </w:pPr>
            <w:r w:rsidRPr="303137F4" w:rsidR="303137F4">
              <w:rPr>
                <w:rFonts w:ascii="Calibri" w:hAnsi="Calibri" w:eastAsia="Calibri" w:cs="Calibri"/>
                <w:sz w:val="16"/>
                <w:szCs w:val="16"/>
              </w:rPr>
              <w:t xml:space="preserve">Communication: answer has some structure and keywords are used </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60328207" w14:textId="03A2C95D">
            <w:pPr>
              <w:spacing w:before="0" w:beforeAutospacing="off" w:after="0" w:afterAutospacing="off"/>
            </w:pPr>
            <w:r w:rsidRPr="303137F4" w:rsidR="303137F4">
              <w:rPr>
                <w:rFonts w:ascii="Calibri" w:hAnsi="Calibri" w:eastAsia="Calibri" w:cs="Calibri"/>
                <w:sz w:val="16"/>
                <w:szCs w:val="16"/>
              </w:rPr>
              <w:t xml:space="preserve">Knowledge:  relevant and specialist terms, to describe processes </w:t>
            </w:r>
          </w:p>
          <w:p w:rsidR="303137F4" w:rsidP="303137F4" w:rsidRDefault="303137F4" w14:paraId="68E3229D" w14:textId="08D6D65C">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528DD73" w14:textId="16879961">
            <w:pPr>
              <w:spacing w:before="0" w:beforeAutospacing="off" w:after="0" w:afterAutospacing="off"/>
            </w:pPr>
            <w:r w:rsidRPr="303137F4" w:rsidR="303137F4">
              <w:rPr>
                <w:rFonts w:ascii="Calibri" w:hAnsi="Calibri" w:eastAsia="Calibri" w:cs="Calibri"/>
                <w:sz w:val="16"/>
                <w:szCs w:val="16"/>
              </w:rPr>
              <w:t>Understanding: simple/basic understanding tries to draw on multiple concepts, though not necessarily accurately.</w:t>
            </w:r>
          </w:p>
          <w:p w:rsidR="303137F4" w:rsidP="303137F4" w:rsidRDefault="303137F4" w14:paraId="2B1E9FB1" w14:textId="208C75F1">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45955EC" w14:textId="48E7CE8F">
            <w:pPr>
              <w:spacing w:before="0" w:beforeAutospacing="off" w:after="0" w:afterAutospacing="off"/>
            </w:pPr>
            <w:r w:rsidRPr="303137F4" w:rsidR="303137F4">
              <w:rPr>
                <w:rFonts w:ascii="Calibri" w:hAnsi="Calibri" w:eastAsia="Calibri" w:cs="Calibri"/>
                <w:sz w:val="16"/>
                <w:szCs w:val="16"/>
              </w:rPr>
              <w:t xml:space="preserve">Communication: some organisation, </w:t>
            </w:r>
          </w:p>
          <w:p w:rsidR="303137F4" w:rsidP="303137F4" w:rsidRDefault="303137F4" w14:paraId="3A946E69" w14:textId="730ECF9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BF8D6D0" w14:textId="17209526">
            <w:pPr>
              <w:spacing w:before="0" w:beforeAutospacing="off" w:after="0" w:afterAutospacing="off"/>
            </w:pPr>
            <w:r w:rsidRPr="303137F4" w:rsidR="303137F4">
              <w:rPr>
                <w:rFonts w:ascii="Calibri" w:hAnsi="Calibri" w:eastAsia="Calibri" w:cs="Calibri"/>
                <w:sz w:val="16"/>
                <w:szCs w:val="16"/>
              </w:rPr>
              <w:t xml:space="preserve">Some use of scientific terms attempted – not always accurate   </w:t>
            </w:r>
          </w:p>
          <w:p w:rsidR="303137F4" w:rsidP="303137F4" w:rsidRDefault="303137F4" w14:paraId="793934E8" w14:textId="72241FD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CD7AE4E" w14:textId="6C0BA10D">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65FCC1CF" w14:textId="6CB6C715">
            <w:pPr>
              <w:spacing w:before="0" w:beforeAutospacing="off" w:after="0" w:afterAutospacing="off"/>
            </w:pPr>
            <w:r w:rsidRPr="303137F4" w:rsidR="303137F4">
              <w:rPr>
                <w:rFonts w:ascii="Calibri" w:hAnsi="Calibri" w:eastAsia="Calibri" w:cs="Calibri"/>
                <w:sz w:val="16"/>
                <w:szCs w:val="16"/>
              </w:rPr>
              <w:t xml:space="preserve">Knowledge: Good - relevant and specialist terms to EXPLAIN processes </w:t>
            </w:r>
          </w:p>
          <w:p w:rsidR="303137F4" w:rsidP="303137F4" w:rsidRDefault="303137F4" w14:paraId="5CA4FDF5" w14:textId="2D95A15E">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838407C" w14:textId="4FBD7547">
            <w:pPr>
              <w:spacing w:before="0" w:beforeAutospacing="off" w:after="0" w:afterAutospacing="off"/>
            </w:pPr>
            <w:r w:rsidRPr="303137F4" w:rsidR="303137F4">
              <w:rPr>
                <w:rFonts w:ascii="Calibri" w:hAnsi="Calibri" w:eastAsia="Calibri" w:cs="Calibri"/>
                <w:sz w:val="16"/>
                <w:szCs w:val="16"/>
              </w:rPr>
              <w:t xml:space="preserve">Understanding: clear and using more than one scientific idea  </w:t>
            </w:r>
          </w:p>
          <w:p w:rsidR="303137F4" w:rsidP="303137F4" w:rsidRDefault="303137F4" w14:paraId="7C798F24" w14:textId="5A123F5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379D839" w14:textId="5F05FFEE">
            <w:pPr>
              <w:spacing w:before="0" w:beforeAutospacing="off" w:after="0" w:afterAutospacing="off"/>
            </w:pPr>
            <w:r w:rsidRPr="303137F4" w:rsidR="303137F4">
              <w:rPr>
                <w:rFonts w:ascii="Calibri" w:hAnsi="Calibri" w:eastAsia="Calibri" w:cs="Calibri"/>
                <w:sz w:val="16"/>
                <w:szCs w:val="16"/>
              </w:rPr>
              <w:t xml:space="preserve">Communication: some organisation </w:t>
            </w:r>
          </w:p>
          <w:p w:rsidR="303137F4" w:rsidP="303137F4" w:rsidRDefault="303137F4" w14:paraId="26BB6208" w14:textId="2A1DDC5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FE26646" w14:textId="1FDAB5ED">
            <w:pPr>
              <w:spacing w:before="0" w:beforeAutospacing="off" w:after="0" w:afterAutospacing="off"/>
            </w:pPr>
            <w:r w:rsidRPr="303137F4" w:rsidR="303137F4">
              <w:rPr>
                <w:rFonts w:ascii="Calibri" w:hAnsi="Calibri" w:eastAsia="Calibri" w:cs="Calibri"/>
                <w:sz w:val="16"/>
                <w:szCs w:val="16"/>
              </w:rPr>
              <w:t xml:space="preserve">Some use of specialist terms – may not always be accurate </w:t>
            </w:r>
          </w:p>
          <w:p w:rsidR="303137F4" w:rsidP="303137F4" w:rsidRDefault="303137F4" w14:paraId="09E4520B" w14:textId="78B23549">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6D934BA" w14:textId="68831494">
            <w:pPr>
              <w:spacing w:before="0" w:beforeAutospacing="off" w:after="0" w:afterAutospacing="off"/>
            </w:pPr>
            <w:r w:rsidRPr="303137F4" w:rsidR="303137F4">
              <w:rPr>
                <w:rFonts w:ascii="Calibri" w:hAnsi="Calibri" w:eastAsia="Calibri" w:cs="Calibri"/>
                <w:sz w:val="16"/>
                <w:szCs w:val="16"/>
              </w:rPr>
              <w:t xml:space="preserve">Some detail given </w:t>
            </w:r>
          </w:p>
          <w:p w:rsidR="303137F4" w:rsidP="303137F4" w:rsidRDefault="303137F4" w14:paraId="0F951766" w14:textId="5339BF8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418BA13" w14:textId="350594E8">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87562A7" w14:textId="74608710">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02A394AE" w14:textId="295C53E0">
            <w:pPr>
              <w:spacing w:before="0" w:beforeAutospacing="off" w:after="0" w:afterAutospacing="off"/>
            </w:pPr>
            <w:r w:rsidRPr="303137F4" w:rsidR="303137F4">
              <w:rPr>
                <w:rFonts w:ascii="Calibri" w:hAnsi="Calibri" w:eastAsia="Calibri" w:cs="Calibri"/>
                <w:sz w:val="16"/>
                <w:szCs w:val="16"/>
              </w:rPr>
              <w:t xml:space="preserve">Knowledge: HIGH - relevant and specialist terms to EXPLAIN processes.  </w:t>
            </w:r>
          </w:p>
          <w:p w:rsidR="303137F4" w:rsidP="303137F4" w:rsidRDefault="303137F4" w14:paraId="69A74321" w14:textId="339F31CC">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B6258C7" w14:textId="3E2B40E4">
            <w:pPr>
              <w:spacing w:before="0" w:beforeAutospacing="off" w:after="0" w:afterAutospacing="off"/>
            </w:pPr>
            <w:r w:rsidRPr="303137F4" w:rsidR="303137F4">
              <w:rPr>
                <w:rFonts w:ascii="Calibri" w:hAnsi="Calibri" w:eastAsia="Calibri" w:cs="Calibri"/>
                <w:sz w:val="16"/>
                <w:szCs w:val="16"/>
              </w:rPr>
              <w:t xml:space="preserve">Ideas, models &amp; theories linked to familiar situations. </w:t>
            </w:r>
          </w:p>
          <w:p w:rsidR="303137F4" w:rsidP="303137F4" w:rsidRDefault="303137F4" w14:paraId="0D748BC1" w14:textId="759290A8">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461CF80" w14:textId="4A12B746">
            <w:pPr>
              <w:spacing w:before="0" w:beforeAutospacing="off" w:after="0" w:afterAutospacing="off"/>
            </w:pPr>
            <w:r w:rsidRPr="303137F4" w:rsidR="303137F4">
              <w:rPr>
                <w:rFonts w:ascii="Calibri" w:hAnsi="Calibri" w:eastAsia="Calibri" w:cs="Calibri"/>
                <w:sz w:val="16"/>
                <w:szCs w:val="16"/>
              </w:rPr>
              <w:t xml:space="preserve">Understanding: DETAILED and supported by evidence and examples  </w:t>
            </w:r>
          </w:p>
          <w:p w:rsidR="303137F4" w:rsidP="303137F4" w:rsidRDefault="303137F4" w14:paraId="2935FA40" w14:textId="6892F04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D0CCC06" w14:textId="0F39026D">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3923189C" w14:textId="47A3D186">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7CA80540" w14:textId="51700F2E">
            <w:pPr>
              <w:spacing w:before="0" w:beforeAutospacing="off" w:after="0" w:afterAutospacing="off"/>
            </w:pPr>
            <w:r w:rsidRPr="303137F4" w:rsidR="303137F4">
              <w:rPr>
                <w:rFonts w:ascii="Calibri" w:hAnsi="Calibri" w:eastAsia="Calibri" w:cs="Calibri"/>
                <w:sz w:val="16"/>
                <w:szCs w:val="16"/>
              </w:rPr>
              <w:t xml:space="preserve">Uses specialist terms </w:t>
            </w:r>
          </w:p>
          <w:p w:rsidR="303137F4" w:rsidP="303137F4" w:rsidRDefault="303137F4" w14:paraId="020016CF" w14:textId="7B92EDD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2A08FFD" w14:textId="58684D4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B5F6210" w14:textId="0059C576">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74B50018" w14:textId="2C2DC778">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0C37B966" w14:textId="7E89D96A">
            <w:pPr>
              <w:spacing w:before="0" w:beforeAutospacing="off" w:after="0" w:afterAutospacing="off"/>
            </w:pPr>
            <w:r w:rsidRPr="303137F4" w:rsidR="303137F4">
              <w:rPr>
                <w:rFonts w:ascii="Calibri" w:hAnsi="Calibri" w:eastAsia="Calibri" w:cs="Calibri"/>
                <w:sz w:val="16"/>
                <w:szCs w:val="16"/>
              </w:rPr>
              <w:t xml:space="preserve">Ideas, models &amp; theories linked </w:t>
            </w:r>
          </w:p>
          <w:p w:rsidR="303137F4" w:rsidP="303137F4" w:rsidRDefault="303137F4" w14:paraId="2694E85E" w14:textId="0DC840D6">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958C5CF" w14:textId="57168F07">
            <w:pPr>
              <w:spacing w:before="0" w:beforeAutospacing="off" w:after="0" w:afterAutospacing="off"/>
            </w:pPr>
            <w:r w:rsidRPr="303137F4" w:rsidR="303137F4">
              <w:rPr>
                <w:rFonts w:ascii="Calibri" w:hAnsi="Calibri" w:eastAsia="Calibri" w:cs="Calibri"/>
                <w:sz w:val="16"/>
                <w:szCs w:val="16"/>
              </w:rPr>
              <w:t xml:space="preserve">Understanding: Detailed, with evidence and examples </w:t>
            </w:r>
          </w:p>
          <w:p w:rsidR="303137F4" w:rsidP="303137F4" w:rsidRDefault="303137F4" w14:paraId="4749C4C8" w14:textId="669FF1A5">
            <w:pPr>
              <w:spacing w:before="0" w:beforeAutospacing="off" w:after="0" w:afterAutospacing="off"/>
            </w:pPr>
            <w:r w:rsidRPr="303137F4" w:rsidR="303137F4">
              <w:rPr>
                <w:rFonts w:ascii="Calibri" w:hAnsi="Calibri" w:eastAsia="Calibri" w:cs="Calibri"/>
                <w:sz w:val="16"/>
                <w:szCs w:val="16"/>
              </w:rPr>
              <w:t xml:space="preserve">EXPLAIN challenging ideas linked to observations using key terminology </w:t>
            </w:r>
          </w:p>
          <w:p w:rsidR="303137F4" w:rsidP="303137F4" w:rsidRDefault="303137F4" w14:paraId="4FABF168" w14:textId="2DB41F44">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65121653" w14:textId="69202F70">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2881D62F" w14:textId="23609E75">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DB31311" w14:textId="29A7994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4F3BE5D" w14:textId="690D87DC">
            <w:pPr>
              <w:spacing w:before="0" w:beforeAutospacing="off" w:after="0" w:afterAutospacing="off"/>
            </w:pPr>
            <w:r w:rsidRPr="303137F4" w:rsidR="303137F4">
              <w:rPr>
                <w:rFonts w:ascii="Calibri" w:hAnsi="Calibri" w:eastAsia="Calibri" w:cs="Calibri"/>
                <w:sz w:val="16"/>
                <w:szCs w:val="16"/>
              </w:rPr>
              <w:t>Use scientific idea to describe observations.</w:t>
            </w:r>
          </w:p>
        </w:tc>
        <w:tc>
          <w:tcPr>
            <w:tcW w:w="964" w:type="dxa"/>
            <w:tcBorders>
              <w:top w:val="single" w:sz="8"/>
              <w:left w:val="single" w:sz="8"/>
              <w:bottom w:val="single" w:sz="8"/>
              <w:right w:val="single" w:sz="8"/>
            </w:tcBorders>
            <w:tcMar>
              <w:left w:w="108" w:type="dxa"/>
              <w:right w:w="108" w:type="dxa"/>
            </w:tcMar>
            <w:vAlign w:val="top"/>
          </w:tcPr>
          <w:p w:rsidR="303137F4" w:rsidP="303137F4" w:rsidRDefault="303137F4" w14:paraId="69799E35" w14:textId="1D215EB7">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6877510F" w14:textId="2A45C23E">
            <w:pPr>
              <w:spacing w:before="0" w:beforeAutospacing="off" w:after="0" w:afterAutospacing="off"/>
            </w:pPr>
            <w:r w:rsidRPr="303137F4" w:rsidR="303137F4">
              <w:rPr>
                <w:rFonts w:ascii="Calibri" w:hAnsi="Calibri" w:eastAsia="Calibri" w:cs="Calibri"/>
                <w:sz w:val="16"/>
                <w:szCs w:val="16"/>
              </w:rPr>
              <w:t xml:space="preserve">Ideas, models &amp; theories linked </w:t>
            </w:r>
          </w:p>
          <w:p w:rsidR="303137F4" w:rsidP="303137F4" w:rsidRDefault="303137F4" w14:paraId="124AEA4F" w14:textId="60C73BC6">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29D98F72" w14:textId="54F17F19">
            <w:pPr>
              <w:spacing w:before="0" w:beforeAutospacing="off" w:after="0" w:afterAutospacing="off"/>
            </w:pPr>
            <w:r w:rsidRPr="303137F4" w:rsidR="303137F4">
              <w:rPr>
                <w:rFonts w:ascii="Calibri" w:hAnsi="Calibri" w:eastAsia="Calibri" w:cs="Calibri"/>
                <w:sz w:val="16"/>
                <w:szCs w:val="16"/>
              </w:rPr>
              <w:t xml:space="preserve">Understanding: Detailed, with evidence and examples </w:t>
            </w:r>
          </w:p>
          <w:p w:rsidR="303137F4" w:rsidP="303137F4" w:rsidRDefault="303137F4" w14:paraId="45754D66" w14:textId="7B896307">
            <w:pPr>
              <w:spacing w:before="0" w:beforeAutospacing="off" w:after="0" w:afterAutospacing="off"/>
            </w:pPr>
            <w:r w:rsidRPr="303137F4" w:rsidR="303137F4">
              <w:rPr>
                <w:rFonts w:ascii="Calibri" w:hAnsi="Calibri" w:eastAsia="Calibri" w:cs="Calibri"/>
                <w:sz w:val="16"/>
                <w:szCs w:val="16"/>
              </w:rPr>
              <w:t xml:space="preserve">Explain challenging ideas linked to observations </w:t>
            </w:r>
          </w:p>
          <w:p w:rsidR="303137F4" w:rsidP="303137F4" w:rsidRDefault="303137F4" w14:paraId="41B663A9" w14:textId="6C4F864C">
            <w:pPr>
              <w:spacing w:before="0" w:beforeAutospacing="off" w:after="0" w:afterAutospacing="off"/>
            </w:pPr>
            <w:r w:rsidRPr="303137F4" w:rsidR="303137F4">
              <w:rPr>
                <w:rFonts w:ascii="Calibri" w:hAnsi="Calibri" w:eastAsia="Calibri" w:cs="Calibri"/>
                <w:sz w:val="16"/>
                <w:szCs w:val="16"/>
              </w:rPr>
              <w:t xml:space="preserve">Explain ABSTRACT CONCEPTS </w:t>
            </w:r>
          </w:p>
          <w:p w:rsidR="303137F4" w:rsidP="303137F4" w:rsidRDefault="303137F4" w14:paraId="1B8E069F" w14:textId="23144F96">
            <w:pPr>
              <w:spacing w:before="0" w:beforeAutospacing="off" w:after="0" w:afterAutospacing="off"/>
            </w:pPr>
            <w:r w:rsidRPr="303137F4" w:rsidR="303137F4">
              <w:rPr>
                <w:rFonts w:ascii="Calibri" w:hAnsi="Calibri" w:eastAsia="Calibri" w:cs="Calibri"/>
                <w:sz w:val="16"/>
                <w:szCs w:val="16"/>
              </w:rPr>
              <w:t xml:space="preserve">Explain experimental outcomes </w:t>
            </w:r>
          </w:p>
          <w:p w:rsidR="303137F4" w:rsidP="303137F4" w:rsidRDefault="303137F4" w14:paraId="4ACE457D" w14:textId="454D80D9">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390AD235" w14:textId="6D94CB75">
            <w:pPr>
              <w:spacing w:before="0" w:beforeAutospacing="off" w:after="0" w:afterAutospacing="off"/>
            </w:pPr>
            <w:r w:rsidRPr="303137F4" w:rsidR="303137F4">
              <w:rPr>
                <w:rFonts w:ascii="Calibri" w:hAnsi="Calibri" w:eastAsia="Calibri" w:cs="Calibri"/>
                <w:sz w:val="16"/>
                <w:szCs w:val="16"/>
              </w:rPr>
              <w:t xml:space="preserve">Communication: clear and organised </w:t>
            </w:r>
          </w:p>
          <w:p w:rsidR="303137F4" w:rsidP="303137F4" w:rsidRDefault="303137F4" w14:paraId="443515AE" w14:textId="6BFF8387">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5A3E8268" w14:textId="611D5F7B">
            <w:pPr>
              <w:spacing w:before="0" w:beforeAutospacing="off" w:after="0" w:afterAutospacing="off"/>
            </w:pPr>
            <w:r w:rsidRPr="303137F4" w:rsidR="303137F4">
              <w:rPr>
                <w:rFonts w:ascii="Calibri" w:hAnsi="Calibri" w:eastAsia="Calibri" w:cs="Calibri"/>
                <w:sz w:val="16"/>
                <w:szCs w:val="16"/>
              </w:rPr>
              <w:t xml:space="preserve">Use scientific idea to describe observations. </w:t>
            </w:r>
          </w:p>
          <w:p w:rsidR="303137F4" w:rsidP="303137F4" w:rsidRDefault="303137F4" w14:paraId="3E853826" w14:textId="0EE68DEB">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05001F86" w14:textId="24756E55">
            <w:pPr>
              <w:spacing w:before="0" w:beforeAutospacing="off" w:after="0" w:afterAutospacing="off"/>
            </w:pPr>
            <w:r w:rsidRPr="303137F4" w:rsidR="303137F4">
              <w:rPr>
                <w:rFonts w:ascii="Calibri" w:hAnsi="Calibri" w:eastAsia="Calibri" w:cs="Calibri"/>
                <w:sz w:val="16"/>
                <w:szCs w:val="16"/>
              </w:rPr>
              <w:t>Independently design an experiment with reliable data</w:t>
            </w:r>
          </w:p>
        </w:tc>
        <w:tc>
          <w:tcPr>
            <w:tcW w:w="894" w:type="dxa"/>
            <w:tcBorders>
              <w:top w:val="single" w:sz="8"/>
              <w:left w:val="single" w:sz="8"/>
              <w:bottom w:val="single" w:sz="8"/>
              <w:right w:val="single" w:sz="8"/>
            </w:tcBorders>
            <w:tcMar>
              <w:left w:w="108" w:type="dxa"/>
              <w:right w:w="108" w:type="dxa"/>
            </w:tcMar>
            <w:vAlign w:val="top"/>
          </w:tcPr>
          <w:p w:rsidR="303137F4" w:rsidP="303137F4" w:rsidRDefault="303137F4" w14:paraId="698F85C3" w14:textId="4F5534EB">
            <w:pPr>
              <w:spacing w:before="0" w:beforeAutospacing="off" w:after="0" w:afterAutospacing="off"/>
            </w:pPr>
            <w:r w:rsidRPr="303137F4" w:rsidR="303137F4">
              <w:rPr>
                <w:rFonts w:ascii="Calibri" w:hAnsi="Calibri" w:eastAsia="Calibri" w:cs="Calibri"/>
                <w:sz w:val="16"/>
                <w:szCs w:val="16"/>
              </w:rPr>
              <w:t xml:space="preserve">Knowledge: High – relevant and specialist terms EXPLAIN processes </w:t>
            </w:r>
          </w:p>
          <w:p w:rsidR="303137F4" w:rsidP="303137F4" w:rsidRDefault="303137F4" w14:paraId="4D8AAB8C" w14:textId="42725771">
            <w:pPr>
              <w:spacing w:before="0" w:beforeAutospacing="off" w:after="0" w:afterAutospacing="off"/>
            </w:pPr>
            <w:r w:rsidRPr="303137F4" w:rsidR="303137F4">
              <w:rPr>
                <w:rFonts w:ascii="Calibri" w:hAnsi="Calibri" w:eastAsia="Calibri" w:cs="Calibri"/>
                <w:sz w:val="16"/>
                <w:szCs w:val="16"/>
              </w:rPr>
              <w:t xml:space="preserve">Ideas, models &amp; theories linked to UNFAMILIAR SITUTATIONS </w:t>
            </w:r>
          </w:p>
          <w:p w:rsidR="303137F4" w:rsidP="303137F4" w:rsidRDefault="303137F4" w14:paraId="5ED7720F" w14:textId="2C3D4AFD">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11317F9" w14:textId="02449E01">
            <w:pPr>
              <w:spacing w:before="0" w:beforeAutospacing="off" w:after="0" w:afterAutospacing="off"/>
            </w:pPr>
            <w:r w:rsidRPr="303137F4" w:rsidR="303137F4">
              <w:rPr>
                <w:rFonts w:ascii="Calibri" w:hAnsi="Calibri" w:eastAsia="Calibri" w:cs="Calibri"/>
                <w:sz w:val="16"/>
                <w:szCs w:val="16"/>
              </w:rPr>
              <w:t xml:space="preserve">Understanding: Detailed, with evidence and examples </w:t>
            </w:r>
          </w:p>
          <w:p w:rsidR="303137F4" w:rsidP="303137F4" w:rsidRDefault="303137F4" w14:paraId="1464688D" w14:textId="5D4000CB">
            <w:pPr>
              <w:spacing w:before="0" w:beforeAutospacing="off" w:after="0" w:afterAutospacing="off"/>
            </w:pPr>
            <w:r w:rsidRPr="303137F4" w:rsidR="303137F4">
              <w:rPr>
                <w:rFonts w:ascii="Calibri" w:hAnsi="Calibri" w:eastAsia="Calibri" w:cs="Calibri"/>
                <w:sz w:val="16"/>
                <w:szCs w:val="16"/>
              </w:rPr>
              <w:t xml:space="preserve">Explain challenging ideas linked to observations </w:t>
            </w:r>
          </w:p>
          <w:p w:rsidR="303137F4" w:rsidP="303137F4" w:rsidRDefault="303137F4" w14:paraId="6AC64814" w14:textId="2E5791B4">
            <w:pPr>
              <w:spacing w:before="0" w:beforeAutospacing="off" w:after="0" w:afterAutospacing="off"/>
            </w:pPr>
            <w:r w:rsidRPr="303137F4" w:rsidR="303137F4">
              <w:rPr>
                <w:rFonts w:ascii="Calibri" w:hAnsi="Calibri" w:eastAsia="Calibri" w:cs="Calibri"/>
                <w:sz w:val="16"/>
                <w:szCs w:val="16"/>
              </w:rPr>
              <w:t xml:space="preserve">Explain abstract concepts from ALL AREAS and DISCUSS LINKS </w:t>
            </w:r>
          </w:p>
          <w:p w:rsidR="303137F4" w:rsidP="303137F4" w:rsidRDefault="303137F4" w14:paraId="23E31945" w14:textId="13CD16FF">
            <w:pPr>
              <w:spacing w:before="0" w:beforeAutospacing="off" w:after="0" w:afterAutospacing="off"/>
            </w:pPr>
            <w:r w:rsidRPr="303137F4" w:rsidR="303137F4">
              <w:rPr>
                <w:rFonts w:ascii="Calibri" w:hAnsi="Calibri" w:eastAsia="Calibri" w:cs="Calibri"/>
                <w:sz w:val="16"/>
                <w:szCs w:val="16"/>
              </w:rPr>
              <w:t xml:space="preserve">Explain experimental outcomes </w:t>
            </w:r>
          </w:p>
          <w:p w:rsidR="303137F4" w:rsidP="303137F4" w:rsidRDefault="303137F4" w14:paraId="400A0E8E" w14:textId="46CC2A43">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4C1D7C4F" w14:textId="589BD01C">
            <w:pPr>
              <w:spacing w:before="0" w:beforeAutospacing="off" w:after="0" w:afterAutospacing="off"/>
            </w:pPr>
            <w:r w:rsidRPr="303137F4" w:rsidR="303137F4">
              <w:rPr>
                <w:rFonts w:ascii="Calibri" w:hAnsi="Calibri" w:eastAsia="Calibri" w:cs="Calibri"/>
                <w:sz w:val="16"/>
                <w:szCs w:val="16"/>
              </w:rPr>
              <w:t xml:space="preserve">Communication: clear and organised, in logical sequence.  </w:t>
            </w:r>
          </w:p>
          <w:p w:rsidR="303137F4" w:rsidP="303137F4" w:rsidRDefault="303137F4" w14:paraId="373CB2AA" w14:textId="74165642">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78E3839" w14:textId="513A16FD">
            <w:pPr>
              <w:spacing w:before="0" w:beforeAutospacing="off" w:after="0" w:afterAutospacing="off"/>
            </w:pPr>
            <w:r w:rsidRPr="303137F4" w:rsidR="303137F4">
              <w:rPr>
                <w:rFonts w:ascii="Calibri" w:hAnsi="Calibri" w:eastAsia="Calibri" w:cs="Calibri"/>
                <w:sz w:val="16"/>
                <w:szCs w:val="16"/>
              </w:rPr>
              <w:t xml:space="preserve">Use scientific idea to describe observations. </w:t>
            </w:r>
          </w:p>
          <w:p w:rsidR="303137F4" w:rsidP="303137F4" w:rsidRDefault="303137F4" w14:paraId="53B49F27" w14:textId="1C74D398">
            <w:pPr>
              <w:spacing w:before="0" w:beforeAutospacing="off" w:after="0" w:afterAutospacing="off"/>
            </w:pPr>
            <w:r w:rsidRPr="303137F4" w:rsidR="303137F4">
              <w:rPr>
                <w:rFonts w:ascii="Calibri" w:hAnsi="Calibri" w:eastAsia="Calibri" w:cs="Calibri"/>
                <w:sz w:val="16"/>
                <w:szCs w:val="16"/>
              </w:rPr>
              <w:t xml:space="preserve"> </w:t>
            </w:r>
          </w:p>
          <w:p w:rsidR="303137F4" w:rsidP="303137F4" w:rsidRDefault="303137F4" w14:paraId="1D24ADE5" w14:textId="51C466A5">
            <w:pPr>
              <w:spacing w:before="0" w:beforeAutospacing="off" w:after="0" w:afterAutospacing="off"/>
            </w:pPr>
            <w:r w:rsidRPr="303137F4" w:rsidR="303137F4">
              <w:rPr>
                <w:rFonts w:ascii="Calibri" w:hAnsi="Calibri" w:eastAsia="Calibri" w:cs="Calibri"/>
                <w:sz w:val="16"/>
                <w:szCs w:val="16"/>
              </w:rPr>
              <w:t>Design an experiment with reliable data</w:t>
            </w:r>
          </w:p>
        </w:tc>
      </w:tr>
    </w:tbl>
    <w:p w:rsidRPr="00DB4939" w:rsidR="00DB4939" w:rsidP="303137F4" w:rsidRDefault="00DB4939" w14:paraId="2AD58F47" w14:textId="6EE53566">
      <w:pPr>
        <w:rPr>
          <w:rFonts w:ascii="Tahoma" w:hAnsi="Tahoma" w:cs="Tahoma"/>
          <w:sz w:val="24"/>
          <w:szCs w:val="24"/>
          <w:u w:val="thick" w:color="FF3399"/>
        </w:rPr>
      </w:pPr>
    </w:p>
    <w:p w:rsidR="00223AC1" w:rsidP="00223AC1" w:rsidRDefault="00223AC1" w14:paraId="57FFA2A3" w14:textId="77777777">
      <w:pPr>
        <w:rPr>
          <w:rFonts w:ascii="Tahoma" w:hAnsi="Tahoma" w:cs="Tahoma"/>
          <w:sz w:val="24"/>
        </w:rPr>
      </w:pPr>
    </w:p>
    <w:p w:rsidR="00223AC1" w:rsidP="00223AC1" w:rsidRDefault="00803CBD" w14:paraId="050F3969" w14:textId="77777777">
      <w:pPr>
        <w:rPr>
          <w:rFonts w:ascii="Tahoma" w:hAnsi="Tahoma" w:cs="Tahoma"/>
          <w:sz w:val="24"/>
        </w:rPr>
      </w:pPr>
      <w:r w:rsidRPr="303137F4" w:rsidR="00803CBD">
        <w:rPr>
          <w:rFonts w:ascii="Tahoma" w:hAnsi="Tahoma" w:cs="Tahoma"/>
          <w:sz w:val="24"/>
          <w:szCs w:val="24"/>
        </w:rPr>
        <w:t>Grade Boundaries for Exam Style Assessments:</w:t>
      </w:r>
    </w:p>
    <w:p w:rsidR="00803CBD" w:rsidP="303137F4" w:rsidRDefault="00803CBD" w14:paraId="65870E67" w14:textId="1DD0F77B">
      <w:pPr>
        <w:rPr>
          <w:rFonts w:ascii="Tahoma" w:hAnsi="Tahoma" w:cs="Tahoma"/>
          <w:sz w:val="24"/>
          <w:szCs w:val="24"/>
        </w:rPr>
      </w:pPr>
      <w:r w:rsidRPr="303137F4" w:rsidR="2F56F456">
        <w:rPr>
          <w:rFonts w:ascii="Tahoma" w:hAnsi="Tahoma" w:cs="Tahoma"/>
          <w:sz w:val="24"/>
          <w:szCs w:val="24"/>
        </w:rPr>
        <w:t xml:space="preserve">Grade boundaries for KS3 exam style assessments are calculated the AQA GCSE single science </w:t>
      </w:r>
      <w:r w:rsidRPr="303137F4" w:rsidR="39BF37D5">
        <w:rPr>
          <w:rFonts w:ascii="Tahoma" w:hAnsi="Tahoma" w:cs="Tahoma"/>
          <w:sz w:val="24"/>
          <w:szCs w:val="24"/>
        </w:rPr>
        <w:t>grade boundaries (2024) as shown below. Grades will be based on students’ scores as a percentage of total marks available</w:t>
      </w:r>
      <w:r w:rsidRPr="303137F4" w:rsidR="4E5498E6">
        <w:rPr>
          <w:rFonts w:ascii="Tahoma" w:hAnsi="Tahoma" w:cs="Tahoma"/>
          <w:sz w:val="24"/>
          <w:szCs w:val="24"/>
        </w:rPr>
        <w:t xml:space="preserve">. </w:t>
      </w:r>
    </w:p>
    <w:tbl>
      <w:tblPr>
        <w:tblStyle w:val="TableNormal"/>
        <w:tblW w:w="0" w:type="auto"/>
        <w:tblLayout w:type="fixed"/>
        <w:tblLook w:val="06A0" w:firstRow="1" w:lastRow="0" w:firstColumn="1" w:lastColumn="0" w:noHBand="1" w:noVBand="1"/>
      </w:tblPr>
      <w:tblGrid>
        <w:gridCol w:w="3355"/>
        <w:gridCol w:w="508"/>
        <w:gridCol w:w="475"/>
        <w:gridCol w:w="508"/>
        <w:gridCol w:w="478"/>
        <w:gridCol w:w="478"/>
        <w:gridCol w:w="473"/>
        <w:gridCol w:w="447"/>
        <w:gridCol w:w="478"/>
        <w:gridCol w:w="473"/>
        <w:gridCol w:w="447"/>
        <w:gridCol w:w="447"/>
        <w:gridCol w:w="448"/>
      </w:tblGrid>
      <w:tr w:rsidR="303137F4" w:rsidTr="303137F4" w14:paraId="59FC842C">
        <w:trPr>
          <w:trHeight w:val="285"/>
        </w:trPr>
        <w:tc>
          <w:tcPr>
            <w:tcW w:w="3355" w:type="dxa"/>
            <w:tcBorders>
              <w:top w:val="nil"/>
              <w:left w:val="nil"/>
              <w:bottom w:val="nil"/>
              <w:right w:val="nil"/>
            </w:tcBorders>
            <w:tcMar>
              <w:top w:w="15" w:type="dxa"/>
              <w:left w:w="15" w:type="dxa"/>
              <w:right w:w="15" w:type="dxa"/>
            </w:tcMar>
            <w:vAlign w:val="bottom"/>
          </w:tcPr>
          <w:p w:rsidR="303137F4" w:rsidRDefault="303137F4" w14:paraId="4967CA71" w14:textId="3D2C0480"/>
        </w:tc>
        <w:tc>
          <w:tcPr>
            <w:tcW w:w="508" w:type="dxa"/>
            <w:tcBorders>
              <w:top w:val="nil"/>
              <w:left w:val="nil"/>
              <w:bottom w:val="nil"/>
              <w:right w:val="nil"/>
            </w:tcBorders>
            <w:tcMar>
              <w:top w:w="15" w:type="dxa"/>
              <w:left w:w="15" w:type="dxa"/>
              <w:right w:w="15" w:type="dxa"/>
            </w:tcMar>
            <w:vAlign w:val="bottom"/>
          </w:tcPr>
          <w:p w:rsidR="303137F4" w:rsidRDefault="303137F4" w14:paraId="7B8A6174" w14:textId="4714C780"/>
        </w:tc>
        <w:tc>
          <w:tcPr>
            <w:tcW w:w="475" w:type="dxa"/>
            <w:tcBorders>
              <w:top w:val="nil"/>
              <w:left w:val="nil"/>
              <w:bottom w:val="nil"/>
              <w:right w:val="nil"/>
            </w:tcBorders>
            <w:tcMar>
              <w:top w:w="15" w:type="dxa"/>
              <w:left w:w="15" w:type="dxa"/>
              <w:right w:w="15" w:type="dxa"/>
            </w:tcMar>
            <w:vAlign w:val="bottom"/>
          </w:tcPr>
          <w:p w:rsidR="303137F4" w:rsidRDefault="303137F4" w14:paraId="27F3F1F6" w14:textId="3EB44006"/>
        </w:tc>
        <w:tc>
          <w:tcPr>
            <w:tcW w:w="508" w:type="dxa"/>
            <w:tcBorders>
              <w:top w:val="nil"/>
              <w:left w:val="nil"/>
              <w:bottom w:val="nil"/>
              <w:right w:val="nil"/>
            </w:tcBorders>
            <w:tcMar>
              <w:top w:w="15" w:type="dxa"/>
              <w:left w:w="15" w:type="dxa"/>
              <w:right w:w="15" w:type="dxa"/>
            </w:tcMar>
            <w:vAlign w:val="bottom"/>
          </w:tcPr>
          <w:p w:rsidR="303137F4" w:rsidP="303137F4" w:rsidRDefault="303137F4" w14:paraId="4C0D2453" w14:textId="0B876920">
            <w:pPr>
              <w:spacing w:before="0" w:beforeAutospacing="off" w:after="0" w:afterAutospacing="off"/>
            </w:pPr>
            <w:r w:rsidRPr="303137F4" w:rsidR="303137F4">
              <w:rPr>
                <w:rFonts w:ascii="Arial" w:hAnsi="Arial" w:eastAsia="Arial" w:cs="Arial"/>
                <w:b w:val="0"/>
                <w:bCs w:val="0"/>
                <w:i w:val="0"/>
                <w:iCs w:val="0"/>
                <w:strike w:val="0"/>
                <w:dstrike w:val="0"/>
                <w:color w:val="000000" w:themeColor="text1" w:themeTint="FF" w:themeShade="FF"/>
                <w:sz w:val="16"/>
                <w:szCs w:val="16"/>
                <w:u w:val="none"/>
              </w:rPr>
              <w:t>Mark</w:t>
            </w:r>
          </w:p>
        </w:tc>
        <w:tc>
          <w:tcPr>
            <w:tcW w:w="478" w:type="dxa"/>
            <w:tcBorders>
              <w:top w:val="nil"/>
              <w:left w:val="nil"/>
              <w:bottom w:val="nil"/>
              <w:right w:val="nil"/>
            </w:tcBorders>
            <w:tcMar>
              <w:top w:w="15" w:type="dxa"/>
              <w:left w:w="15" w:type="dxa"/>
              <w:right w:w="15" w:type="dxa"/>
            </w:tcMar>
            <w:vAlign w:val="bottom"/>
          </w:tcPr>
          <w:p w:rsidR="303137F4" w:rsidP="303137F4" w:rsidRDefault="303137F4" w14:paraId="379834EE" w14:textId="0A52E7D8">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9</w:t>
            </w:r>
          </w:p>
        </w:tc>
        <w:tc>
          <w:tcPr>
            <w:tcW w:w="478" w:type="dxa"/>
            <w:tcBorders>
              <w:top w:val="nil"/>
              <w:left w:val="nil"/>
              <w:bottom w:val="nil"/>
              <w:right w:val="nil"/>
            </w:tcBorders>
            <w:tcMar>
              <w:top w:w="15" w:type="dxa"/>
              <w:left w:w="15" w:type="dxa"/>
              <w:right w:w="15" w:type="dxa"/>
            </w:tcMar>
            <w:vAlign w:val="bottom"/>
          </w:tcPr>
          <w:p w:rsidR="303137F4" w:rsidP="303137F4" w:rsidRDefault="303137F4" w14:paraId="3ADB36EC" w14:textId="058B60A1">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8</w:t>
            </w:r>
          </w:p>
        </w:tc>
        <w:tc>
          <w:tcPr>
            <w:tcW w:w="473" w:type="dxa"/>
            <w:tcBorders>
              <w:top w:val="nil"/>
              <w:left w:val="nil"/>
              <w:bottom w:val="nil"/>
              <w:right w:val="nil"/>
            </w:tcBorders>
            <w:tcMar>
              <w:top w:w="15" w:type="dxa"/>
              <w:left w:w="15" w:type="dxa"/>
              <w:right w:w="15" w:type="dxa"/>
            </w:tcMar>
            <w:vAlign w:val="bottom"/>
          </w:tcPr>
          <w:p w:rsidR="303137F4" w:rsidP="303137F4" w:rsidRDefault="303137F4" w14:paraId="28414C24" w14:textId="4C866E5B">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7</w:t>
            </w:r>
          </w:p>
        </w:tc>
        <w:tc>
          <w:tcPr>
            <w:tcW w:w="447" w:type="dxa"/>
            <w:tcBorders>
              <w:top w:val="nil"/>
              <w:left w:val="nil"/>
              <w:bottom w:val="nil"/>
              <w:right w:val="nil"/>
            </w:tcBorders>
            <w:tcMar>
              <w:top w:w="15" w:type="dxa"/>
              <w:left w:w="15" w:type="dxa"/>
              <w:right w:w="15" w:type="dxa"/>
            </w:tcMar>
            <w:vAlign w:val="bottom"/>
          </w:tcPr>
          <w:p w:rsidR="303137F4" w:rsidP="303137F4" w:rsidRDefault="303137F4" w14:paraId="584472E0" w14:textId="45A02BA8">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6</w:t>
            </w:r>
          </w:p>
        </w:tc>
        <w:tc>
          <w:tcPr>
            <w:tcW w:w="478" w:type="dxa"/>
            <w:tcBorders>
              <w:top w:val="nil"/>
              <w:left w:val="nil"/>
              <w:bottom w:val="nil"/>
              <w:right w:val="nil"/>
            </w:tcBorders>
            <w:tcMar>
              <w:top w:w="15" w:type="dxa"/>
              <w:left w:w="15" w:type="dxa"/>
              <w:right w:w="15" w:type="dxa"/>
            </w:tcMar>
            <w:vAlign w:val="bottom"/>
          </w:tcPr>
          <w:p w:rsidR="303137F4" w:rsidP="303137F4" w:rsidRDefault="303137F4" w14:paraId="7A6808F7" w14:textId="0BDF0459">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5</w:t>
            </w:r>
          </w:p>
        </w:tc>
        <w:tc>
          <w:tcPr>
            <w:tcW w:w="473" w:type="dxa"/>
            <w:tcBorders>
              <w:top w:val="nil"/>
              <w:left w:val="nil"/>
              <w:bottom w:val="nil"/>
              <w:right w:val="nil"/>
            </w:tcBorders>
            <w:tcMar>
              <w:top w:w="15" w:type="dxa"/>
              <w:left w:w="15" w:type="dxa"/>
              <w:right w:w="15" w:type="dxa"/>
            </w:tcMar>
            <w:vAlign w:val="bottom"/>
          </w:tcPr>
          <w:p w:rsidR="303137F4" w:rsidP="303137F4" w:rsidRDefault="303137F4" w14:paraId="21961FF0" w14:textId="6DB1196B">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4</w:t>
            </w:r>
          </w:p>
        </w:tc>
        <w:tc>
          <w:tcPr>
            <w:tcW w:w="447" w:type="dxa"/>
            <w:tcBorders>
              <w:top w:val="nil"/>
              <w:left w:val="nil"/>
              <w:bottom w:val="nil"/>
              <w:right w:val="nil"/>
            </w:tcBorders>
            <w:tcMar>
              <w:top w:w="15" w:type="dxa"/>
              <w:left w:w="15" w:type="dxa"/>
              <w:right w:w="15" w:type="dxa"/>
            </w:tcMar>
            <w:vAlign w:val="bottom"/>
          </w:tcPr>
          <w:p w:rsidR="303137F4" w:rsidP="303137F4" w:rsidRDefault="303137F4" w14:paraId="355F075F" w14:textId="41A90555">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3</w:t>
            </w:r>
          </w:p>
        </w:tc>
        <w:tc>
          <w:tcPr>
            <w:tcW w:w="447" w:type="dxa"/>
            <w:tcBorders>
              <w:top w:val="nil"/>
              <w:left w:val="nil"/>
              <w:bottom w:val="nil"/>
              <w:right w:val="nil"/>
            </w:tcBorders>
            <w:tcMar>
              <w:top w:w="15" w:type="dxa"/>
              <w:left w:w="15" w:type="dxa"/>
              <w:right w:w="15" w:type="dxa"/>
            </w:tcMar>
            <w:vAlign w:val="bottom"/>
          </w:tcPr>
          <w:p w:rsidR="303137F4" w:rsidP="303137F4" w:rsidRDefault="303137F4" w14:paraId="75B8DE1D" w14:textId="67C545D2">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2</w:t>
            </w:r>
          </w:p>
        </w:tc>
        <w:tc>
          <w:tcPr>
            <w:tcW w:w="448" w:type="dxa"/>
            <w:tcBorders>
              <w:top w:val="nil"/>
              <w:left w:val="nil"/>
              <w:bottom w:val="nil"/>
              <w:right w:val="nil"/>
            </w:tcBorders>
            <w:tcMar>
              <w:top w:w="15" w:type="dxa"/>
              <w:left w:w="15" w:type="dxa"/>
              <w:right w:w="15" w:type="dxa"/>
            </w:tcMar>
            <w:vAlign w:val="bottom"/>
          </w:tcPr>
          <w:p w:rsidR="303137F4" w:rsidP="303137F4" w:rsidRDefault="303137F4" w14:paraId="304A0E3F" w14:textId="3AFCF936">
            <w:pPr>
              <w:spacing w:before="0" w:beforeAutospacing="off" w:after="0" w:afterAutospacing="off"/>
              <w:jc w:val="right"/>
            </w:pPr>
            <w:r w:rsidRPr="303137F4" w:rsidR="303137F4">
              <w:rPr>
                <w:rFonts w:ascii="Arial" w:hAnsi="Arial" w:eastAsia="Arial" w:cs="Arial"/>
                <w:b w:val="0"/>
                <w:bCs w:val="0"/>
                <w:i w:val="0"/>
                <w:iCs w:val="0"/>
                <w:strike w:val="0"/>
                <w:dstrike w:val="0"/>
                <w:color w:val="000000" w:themeColor="text1" w:themeTint="FF" w:themeShade="FF"/>
                <w:sz w:val="16"/>
                <w:szCs w:val="16"/>
                <w:u w:val="none"/>
              </w:rPr>
              <w:t>1</w:t>
            </w:r>
          </w:p>
        </w:tc>
      </w:tr>
      <w:tr w:rsidR="303137F4" w:rsidTr="303137F4" w14:paraId="3A7E414D">
        <w:trPr>
          <w:trHeight w:val="405"/>
        </w:trPr>
        <w:tc>
          <w:tcPr>
            <w:tcW w:w="3355"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4D04741E" w14:textId="23E1A850">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Biology Tier F</w:t>
            </w:r>
          </w:p>
        </w:tc>
        <w:tc>
          <w:tcPr>
            <w:tcW w:w="508"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2C6D7896" w14:textId="3C52AEA4">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2024</w:t>
            </w:r>
          </w:p>
        </w:tc>
        <w:tc>
          <w:tcPr>
            <w:tcW w:w="475"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7D32583F" w14:textId="0A32D22C">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Jun</w:t>
            </w:r>
          </w:p>
        </w:tc>
        <w:tc>
          <w:tcPr>
            <w:tcW w:w="508"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576D3515" w14:textId="74B9879F">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200</w:t>
            </w:r>
          </w:p>
        </w:tc>
        <w:tc>
          <w:tcPr>
            <w:tcW w:w="478"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7F2EB3CC" w14:textId="3BF20FD4">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w:t>
            </w:r>
          </w:p>
        </w:tc>
        <w:tc>
          <w:tcPr>
            <w:tcW w:w="478"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31C0375D" w14:textId="3118D08F">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w:t>
            </w:r>
          </w:p>
        </w:tc>
        <w:tc>
          <w:tcPr>
            <w:tcW w:w="473"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31D3BE68" w14:textId="283B52AC">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w:t>
            </w:r>
          </w:p>
        </w:tc>
        <w:tc>
          <w:tcPr>
            <w:tcW w:w="447"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2F8CA7F0" w14:textId="7FB7DC3D">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w:t>
            </w:r>
          </w:p>
        </w:tc>
        <w:tc>
          <w:tcPr>
            <w:tcW w:w="478"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0D02B080" w14:textId="76BA0766">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132</w:t>
            </w:r>
          </w:p>
        </w:tc>
        <w:tc>
          <w:tcPr>
            <w:tcW w:w="473"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40EB9312" w14:textId="0A0E5AF7">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113</w:t>
            </w:r>
          </w:p>
        </w:tc>
        <w:tc>
          <w:tcPr>
            <w:tcW w:w="447"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699ABC60" w14:textId="3400D072">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82</w:t>
            </w:r>
          </w:p>
        </w:tc>
        <w:tc>
          <w:tcPr>
            <w:tcW w:w="447"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5883A35B" w14:textId="00DBC0DC">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52</w:t>
            </w:r>
          </w:p>
        </w:tc>
        <w:tc>
          <w:tcPr>
            <w:tcW w:w="448" w:type="dxa"/>
            <w:tcBorders>
              <w:top w:val="nil"/>
              <w:left w:val="nil"/>
              <w:bottom w:val="nil"/>
              <w:right w:val="nil"/>
            </w:tcBorders>
            <w:shd w:val="clear" w:color="auto" w:fill="FBFAFA"/>
            <w:tcMar>
              <w:top w:w="15" w:type="dxa"/>
              <w:left w:w="15" w:type="dxa"/>
              <w:right w:w="15" w:type="dxa"/>
            </w:tcMar>
            <w:vAlign w:val="center"/>
          </w:tcPr>
          <w:p w:rsidR="303137F4" w:rsidP="303137F4" w:rsidRDefault="303137F4" w14:paraId="18EBF79E" w14:textId="4C94EE17">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22</w:t>
            </w:r>
          </w:p>
        </w:tc>
      </w:tr>
      <w:tr w:rsidR="303137F4" w:rsidTr="303137F4" w14:paraId="4BA16550">
        <w:trPr>
          <w:trHeight w:val="405"/>
        </w:trPr>
        <w:tc>
          <w:tcPr>
            <w:tcW w:w="3355"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6E512EE4" w14:textId="61030B33">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Biology Tier H</w:t>
            </w:r>
          </w:p>
        </w:tc>
        <w:tc>
          <w:tcPr>
            <w:tcW w:w="508"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1FF5C0E0" w14:textId="7803C9D2">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2024</w:t>
            </w:r>
          </w:p>
        </w:tc>
        <w:tc>
          <w:tcPr>
            <w:tcW w:w="475"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7B8E365C" w14:textId="2AC9C8F9">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Jun</w:t>
            </w:r>
          </w:p>
        </w:tc>
        <w:tc>
          <w:tcPr>
            <w:tcW w:w="508"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3ACF191B" w14:textId="21DC3B92">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200</w:t>
            </w:r>
          </w:p>
        </w:tc>
        <w:tc>
          <w:tcPr>
            <w:tcW w:w="478"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24266DC8" w14:textId="0BB388FD">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141</w:t>
            </w:r>
          </w:p>
        </w:tc>
        <w:tc>
          <w:tcPr>
            <w:tcW w:w="478"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60D2F531" w14:textId="2FA27040">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126</w:t>
            </w:r>
          </w:p>
        </w:tc>
        <w:tc>
          <w:tcPr>
            <w:tcW w:w="473"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1E67AED6" w14:textId="4D61C853">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112</w:t>
            </w:r>
          </w:p>
        </w:tc>
        <w:tc>
          <w:tcPr>
            <w:tcW w:w="447"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0462FF9A" w14:textId="7BF33731">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90</w:t>
            </w:r>
          </w:p>
        </w:tc>
        <w:tc>
          <w:tcPr>
            <w:tcW w:w="478"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4044F616" w14:textId="7470B62A">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69</w:t>
            </w:r>
          </w:p>
        </w:tc>
        <w:tc>
          <w:tcPr>
            <w:tcW w:w="473"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270A2B87" w14:textId="32576367">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48</w:t>
            </w:r>
          </w:p>
        </w:tc>
        <w:tc>
          <w:tcPr>
            <w:tcW w:w="447"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3BC5C72F" w14:textId="21C956F4">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37</w:t>
            </w:r>
          </w:p>
        </w:tc>
        <w:tc>
          <w:tcPr>
            <w:tcW w:w="447"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3B82C160" w14:textId="4A1CC18B">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w:t>
            </w:r>
          </w:p>
        </w:tc>
        <w:tc>
          <w:tcPr>
            <w:tcW w:w="448" w:type="dxa"/>
            <w:tcBorders>
              <w:top w:val="nil"/>
              <w:left w:val="nil"/>
              <w:bottom w:val="nil"/>
              <w:right w:val="nil"/>
            </w:tcBorders>
            <w:shd w:val="clear" w:color="auto" w:fill="F3F0F0"/>
            <w:tcMar>
              <w:top w:w="15" w:type="dxa"/>
              <w:left w:w="15" w:type="dxa"/>
              <w:right w:w="15" w:type="dxa"/>
            </w:tcMar>
            <w:vAlign w:val="center"/>
          </w:tcPr>
          <w:p w:rsidR="303137F4" w:rsidP="303137F4" w:rsidRDefault="303137F4" w14:paraId="2843D602" w14:textId="6C7A6A29">
            <w:pPr>
              <w:spacing w:before="0" w:beforeAutospacing="off" w:after="0" w:afterAutospacing="off"/>
              <w:jc w:val="center"/>
            </w:pPr>
            <w:r w:rsidRPr="303137F4" w:rsidR="303137F4">
              <w:rPr>
                <w:rFonts w:ascii="Arial" w:hAnsi="Arial" w:eastAsia="Arial" w:cs="Arial"/>
                <w:b w:val="0"/>
                <w:bCs w:val="0"/>
                <w:i w:val="0"/>
                <w:iCs w:val="0"/>
                <w:strike w:val="0"/>
                <w:dstrike w:val="0"/>
                <w:color w:val="5A5A5A"/>
                <w:sz w:val="16"/>
                <w:szCs w:val="16"/>
                <w:u w:val="none"/>
              </w:rPr>
              <w:t>-</w:t>
            </w:r>
          </w:p>
        </w:tc>
      </w:tr>
    </w:tbl>
    <w:p w:rsidR="00803CBD" w:rsidP="303137F4" w:rsidRDefault="00803CBD" w14:paraId="4EF96E5C" w14:textId="2DF32E92">
      <w:pPr>
        <w:rPr>
          <w:rFonts w:ascii="Tahoma" w:hAnsi="Tahoma" w:cs="Tahoma"/>
          <w:sz w:val="24"/>
          <w:szCs w:val="24"/>
        </w:rPr>
      </w:pPr>
    </w:p>
    <w:p w:rsidR="007F2930" w:rsidP="303137F4" w:rsidRDefault="007F2930" w14:paraId="25A6C71D" w14:textId="2EBAD276">
      <w:pPr>
        <w:rPr>
          <w:rFonts w:ascii="Tahoma" w:hAnsi="Tahoma" w:cs="Tahoma"/>
          <w:color w:val="FF0000"/>
          <w:sz w:val="24"/>
          <w:szCs w:val="24"/>
        </w:rPr>
      </w:pPr>
      <w:r w:rsidRPr="303137F4" w:rsidR="73417BAF">
        <w:rPr>
          <w:rFonts w:ascii="Tahoma" w:hAnsi="Tahoma" w:cs="Tahoma"/>
          <w:color w:val="FF0000"/>
          <w:sz w:val="24"/>
          <w:szCs w:val="24"/>
        </w:rPr>
        <w:t xml:space="preserve">Throughout the year there will be three designated assessment points where all </w:t>
      </w:r>
      <w:r w:rsidRPr="303137F4" w:rsidR="14299D5D">
        <w:rPr>
          <w:rFonts w:ascii="Tahoma" w:hAnsi="Tahoma" w:cs="Tahoma"/>
          <w:color w:val="FF0000"/>
          <w:sz w:val="24"/>
          <w:szCs w:val="24"/>
        </w:rPr>
        <w:t>students will complete a SAT’s style paper. The data from these assessment points</w:t>
      </w:r>
      <w:r w:rsidRPr="303137F4" w:rsidR="397AF147">
        <w:rPr>
          <w:rFonts w:ascii="Tahoma" w:hAnsi="Tahoma" w:cs="Tahoma"/>
          <w:color w:val="FF0000"/>
          <w:sz w:val="24"/>
          <w:szCs w:val="24"/>
        </w:rPr>
        <w:t xml:space="preserve"> will be used to directly inform the whole school assessments</w:t>
      </w:r>
      <w:r w:rsidRPr="303137F4" w:rsidR="60F8B498">
        <w:rPr>
          <w:rFonts w:ascii="Tahoma" w:hAnsi="Tahoma" w:cs="Tahoma"/>
          <w:color w:val="FF0000"/>
          <w:sz w:val="24"/>
          <w:szCs w:val="24"/>
        </w:rPr>
        <w:t xml:space="preserve"> and therefore whole school achievement tracking and student reports. </w:t>
      </w:r>
    </w:p>
    <w:p w:rsidR="60F8B498" w:rsidP="303137F4" w:rsidRDefault="60F8B498" w14:paraId="1E69568A" w14:textId="2053CF91">
      <w:pPr>
        <w:rPr>
          <w:rFonts w:ascii="Tahoma" w:hAnsi="Tahoma" w:cs="Tahoma"/>
          <w:color w:val="FF0000"/>
          <w:sz w:val="24"/>
          <w:szCs w:val="24"/>
        </w:rPr>
      </w:pPr>
      <w:r w:rsidRPr="303137F4" w:rsidR="60F8B498">
        <w:rPr>
          <w:rFonts w:ascii="Tahoma" w:hAnsi="Tahoma" w:cs="Tahoma"/>
          <w:color w:val="FF0000"/>
          <w:sz w:val="24"/>
          <w:szCs w:val="24"/>
        </w:rPr>
        <w:t xml:space="preserve">These points </w:t>
      </w:r>
      <w:r w:rsidRPr="303137F4" w:rsidR="1070AA71">
        <w:rPr>
          <w:rFonts w:ascii="Tahoma" w:hAnsi="Tahoma" w:cs="Tahoma"/>
          <w:color w:val="FF0000"/>
          <w:sz w:val="24"/>
          <w:szCs w:val="24"/>
        </w:rPr>
        <w:t xml:space="preserve">will be the penultimate week of; Autumn half term 1, Spring half term 1 and </w:t>
      </w:r>
      <w:r w:rsidRPr="303137F4" w:rsidR="1070AA71">
        <w:rPr>
          <w:rFonts w:ascii="Tahoma" w:hAnsi="Tahoma" w:cs="Tahoma"/>
          <w:color w:val="FF0000"/>
          <w:sz w:val="24"/>
          <w:szCs w:val="24"/>
        </w:rPr>
        <w:t>Summer</w:t>
      </w:r>
      <w:r w:rsidRPr="303137F4" w:rsidR="1070AA71">
        <w:rPr>
          <w:rFonts w:ascii="Tahoma" w:hAnsi="Tahoma" w:cs="Tahoma"/>
          <w:color w:val="FF0000"/>
          <w:sz w:val="24"/>
          <w:szCs w:val="24"/>
        </w:rPr>
        <w:t xml:space="preserve"> half term 1. This will be the week before schoolwide data is due for entry and will be available ready for </w:t>
      </w:r>
      <w:r w:rsidRPr="303137F4" w:rsidR="1070AA71">
        <w:rPr>
          <w:rFonts w:ascii="Tahoma" w:hAnsi="Tahoma" w:cs="Tahoma"/>
          <w:color w:val="FF0000"/>
          <w:sz w:val="24"/>
          <w:szCs w:val="24"/>
        </w:rPr>
        <w:t>parents</w:t>
      </w:r>
      <w:r w:rsidRPr="303137F4" w:rsidR="1070AA71">
        <w:rPr>
          <w:rFonts w:ascii="Tahoma" w:hAnsi="Tahoma" w:cs="Tahoma"/>
          <w:color w:val="FF0000"/>
          <w:sz w:val="24"/>
          <w:szCs w:val="24"/>
        </w:rPr>
        <w:t xml:space="preserve"> evenings following each half term holid</w:t>
      </w:r>
      <w:r w:rsidRPr="303137F4" w:rsidR="6140AA9A">
        <w:rPr>
          <w:rFonts w:ascii="Tahoma" w:hAnsi="Tahoma" w:cs="Tahoma"/>
          <w:color w:val="FF0000"/>
          <w:sz w:val="24"/>
          <w:szCs w:val="24"/>
        </w:rPr>
        <w:t xml:space="preserve">ay. </w:t>
      </w:r>
    </w:p>
    <w:p w:rsidR="00146311" w:rsidP="00223AC1" w:rsidRDefault="00146311" w14:paraId="22F2139B" w14:textId="77777777">
      <w:pPr>
        <w:rPr>
          <w:rFonts w:ascii="Tahoma" w:hAnsi="Tahoma" w:cs="Tahoma"/>
          <w:sz w:val="24"/>
        </w:rPr>
      </w:pPr>
    </w:p>
    <w:p w:rsidR="00146311" w:rsidP="00223AC1" w:rsidRDefault="00146311" w14:paraId="3BE6F6F4" w14:textId="77777777">
      <w:pPr>
        <w:rPr>
          <w:rFonts w:ascii="Tahoma" w:hAnsi="Tahoma" w:cs="Tahoma"/>
          <w:sz w:val="24"/>
        </w:rPr>
      </w:pPr>
    </w:p>
    <w:p w:rsidR="00146311" w:rsidP="00223AC1" w:rsidRDefault="00146311" w14:paraId="269CB9B8" w14:textId="77777777">
      <w:pPr>
        <w:rPr>
          <w:rFonts w:ascii="Tahoma" w:hAnsi="Tahoma" w:cs="Tahoma"/>
          <w:sz w:val="24"/>
        </w:rPr>
      </w:pPr>
    </w:p>
    <w:p w:rsidR="00146311" w:rsidP="00223AC1" w:rsidRDefault="00146311" w14:paraId="658DA1D5" w14:textId="77777777">
      <w:pPr>
        <w:rPr>
          <w:rFonts w:ascii="Tahoma" w:hAnsi="Tahoma" w:cs="Tahoma"/>
          <w:sz w:val="24"/>
        </w:rPr>
      </w:pPr>
    </w:p>
    <w:p w:rsidR="00146311" w:rsidP="00223AC1" w:rsidRDefault="00146311" w14:paraId="058647FE" w14:textId="77777777">
      <w:pPr>
        <w:rPr>
          <w:rFonts w:ascii="Tahoma" w:hAnsi="Tahoma" w:cs="Tahoma"/>
          <w:sz w:val="24"/>
        </w:rPr>
      </w:pPr>
    </w:p>
    <w:p w:rsidR="00146311" w:rsidP="00223AC1" w:rsidRDefault="00146311" w14:paraId="0B848610" w14:textId="77777777">
      <w:pPr>
        <w:rPr>
          <w:rFonts w:ascii="Tahoma" w:hAnsi="Tahoma" w:cs="Tahoma"/>
          <w:sz w:val="24"/>
        </w:rPr>
      </w:pPr>
    </w:p>
    <w:p w:rsidRPr="00146311" w:rsidR="00146311" w:rsidP="00146311" w:rsidRDefault="00146311" w14:paraId="7617BC6C" w14:textId="77777777">
      <w:pPr>
        <w:pStyle w:val="ListParagraph"/>
        <w:numPr>
          <w:ilvl w:val="0"/>
          <w:numId w:val="6"/>
        </w:numPr>
        <w:rPr>
          <w:rFonts w:ascii="Tahoma" w:hAnsi="Tahoma" w:cs="Tahoma"/>
          <w:sz w:val="32"/>
        </w:rPr>
      </w:pPr>
      <w:r>
        <w:rPr>
          <w:rFonts w:ascii="Tahoma" w:hAnsi="Tahoma" w:cs="Tahoma"/>
          <w:noProof/>
          <w:sz w:val="32"/>
          <w:lang w:eastAsia="en-GB"/>
        </w:rPr>
        <mc:AlternateContent>
          <mc:Choice Requires="wps">
            <w:drawing>
              <wp:anchor distT="0" distB="0" distL="114300" distR="114300" simplePos="0" relativeHeight="251658246" behindDoc="0" locked="0" layoutInCell="1" allowOverlap="1" wp14:anchorId="68699CC5" wp14:editId="36B00DBB">
                <wp:simplePos x="0" y="0"/>
                <wp:positionH relativeFrom="margin">
                  <wp:align>left</wp:align>
                </wp:positionH>
                <wp:positionV relativeFrom="paragraph">
                  <wp:posOffset>289560</wp:posOffset>
                </wp:positionV>
                <wp:extent cx="5791200" cy="0"/>
                <wp:effectExtent l="0" t="19050" r="19050" b="19050"/>
                <wp:wrapNone/>
                <wp:docPr id="12" name="Straight Connector 12"/>
                <wp:cNvGraphicFramePr/>
                <a:graphic xmlns:a="http://schemas.openxmlformats.org/drawingml/2006/main">
                  <a:graphicData uri="http://schemas.microsoft.com/office/word/2010/wordprocessingShape">
                    <wps:wsp>
                      <wps:cNvCnPr/>
                      <wps:spPr>
                        <a:xfrm>
                          <a:off x="0" y="0"/>
                          <a:ext cx="5791200" cy="0"/>
                        </a:xfrm>
                        <a:prstGeom prst="line">
                          <a:avLst/>
                        </a:prstGeom>
                        <a:ln w="28575">
                          <a:solidFill>
                            <a:srgbClr val="FF339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12" style="position:absolute;z-index:251658246;visibility:visible;mso-wrap-style:square;mso-wrap-distance-left:9pt;mso-wrap-distance-top:0;mso-wrap-distance-right:9pt;mso-wrap-distance-bottom:0;mso-position-horizontal:left;mso-position-horizontal-relative:margin;mso-position-vertical:absolute;mso-position-vertical-relative:text" o:spid="_x0000_s1026" strokecolor="#f39" strokeweight="2.25pt" from="0,22.8pt" to="456pt,22.8pt" w14:anchorId="76490E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">
                <v:stroke joinstyle="miter"/>
                <w10:wrap anchorx="margin"/>
              </v:line>
            </w:pict>
          </mc:Fallback>
        </mc:AlternateContent>
      </w:r>
      <w:r w:rsidRPr="00146311">
        <w:rPr>
          <w:rFonts w:ascii="Tahoma" w:hAnsi="Tahoma" w:cs="Tahoma"/>
          <w:sz w:val="32"/>
        </w:rPr>
        <w:t>Appendices</w:t>
      </w:r>
    </w:p>
    <w:p w:rsidR="00146311" w:rsidP="00223AC1" w:rsidRDefault="00146311" w14:paraId="07A46650" w14:textId="77777777">
      <w:pPr>
        <w:rPr>
          <w:rFonts w:ascii="Tahoma" w:hAnsi="Tahoma" w:cs="Tahoma"/>
          <w:sz w:val="24"/>
        </w:rPr>
      </w:pPr>
      <w:r>
        <w:rPr>
          <w:rFonts w:ascii="Tahoma" w:hAnsi="Tahoma" w:cs="Tahoma"/>
          <w:sz w:val="24"/>
        </w:rPr>
        <w:t xml:space="preserve">Appendix a. </w:t>
      </w:r>
    </w:p>
    <w:p w:rsidR="00146311" w:rsidP="00223AC1" w:rsidRDefault="00146311" w14:paraId="48F5ADE7" w14:textId="77777777">
      <w:pPr>
        <w:rPr>
          <w:rFonts w:ascii="Tahoma" w:hAnsi="Tahoma" w:cs="Tahoma"/>
          <w:sz w:val="24"/>
        </w:rPr>
      </w:pPr>
    </w:p>
    <w:p w:rsidR="00146311" w:rsidP="00223AC1" w:rsidRDefault="00146311" w14:paraId="141D6285" w14:textId="77777777">
      <w:pPr>
        <w:rPr>
          <w:rFonts w:ascii="Tahoma" w:hAnsi="Tahoma" w:cs="Tahoma"/>
          <w:sz w:val="24"/>
        </w:rPr>
      </w:pPr>
    </w:p>
    <w:p w:rsidR="00146311" w:rsidP="00223AC1" w:rsidRDefault="00146311" w14:paraId="46593580" w14:textId="77777777">
      <w:pPr>
        <w:rPr>
          <w:rFonts w:ascii="Tahoma" w:hAnsi="Tahoma" w:cs="Tahoma"/>
          <w:sz w:val="24"/>
        </w:rPr>
      </w:pPr>
      <w:r>
        <w:rPr>
          <w:rFonts w:ascii="Tahoma" w:hAnsi="Tahoma" w:cs="Tahoma"/>
          <w:sz w:val="24"/>
        </w:rPr>
        <w:t>Appendix b.</w:t>
      </w:r>
    </w:p>
    <w:p w:rsidR="00146311" w:rsidP="00223AC1" w:rsidRDefault="00146311" w14:paraId="67663747" w14:textId="77777777">
      <w:pPr>
        <w:rPr>
          <w:rFonts w:ascii="Tahoma" w:hAnsi="Tahoma" w:cs="Tahoma"/>
          <w:sz w:val="24"/>
        </w:rPr>
      </w:pPr>
    </w:p>
    <w:p w:rsidR="00146311" w:rsidP="00223AC1" w:rsidRDefault="00146311" w14:paraId="57639F72" w14:textId="77777777">
      <w:pPr>
        <w:rPr>
          <w:rFonts w:ascii="Tahoma" w:hAnsi="Tahoma" w:cs="Tahoma"/>
          <w:sz w:val="24"/>
        </w:rPr>
      </w:pPr>
    </w:p>
    <w:p w:rsidRPr="007F2930" w:rsidR="00146311" w:rsidP="00223AC1" w:rsidRDefault="00146311" w14:paraId="23E8AD89" w14:textId="77777777">
      <w:pPr>
        <w:rPr>
          <w:rFonts w:ascii="Tahoma" w:hAnsi="Tahoma" w:cs="Tahoma"/>
          <w:sz w:val="24"/>
        </w:rPr>
      </w:pPr>
      <w:r>
        <w:rPr>
          <w:rFonts w:ascii="Tahoma" w:hAnsi="Tahoma" w:cs="Tahoma"/>
          <w:sz w:val="24"/>
        </w:rPr>
        <w:t>Appendix c.</w:t>
      </w:r>
    </w:p>
    <w:p w:rsidR="004C1301" w:rsidP="004C1301" w:rsidRDefault="004C1301" w14:paraId="56B72005" w14:textId="77777777">
      <w:pPr>
        <w:rPr>
          <w:rFonts w:ascii="Tahoma" w:hAnsi="Tahoma" w:cs="Tahoma"/>
          <w:sz w:val="24"/>
          <w:u w:color="FF0066"/>
        </w:rPr>
      </w:pPr>
      <w:r>
        <w:rPr>
          <w:noProof/>
        </w:rPr>
        <w:lastRenderedPageBreak/>
        <w:drawing>
          <wp:inline distT="0" distB="0" distL="0" distR="0" wp14:anchorId="0AFEEE93" wp14:editId="4D9C3ACB">
            <wp:extent cx="5731510" cy="4112260"/>
            <wp:effectExtent l="0" t="0" r="2540" b="2540"/>
            <wp:docPr id="8803885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0">
                      <a:extLst>
                        <a:ext uri="{28A0092B-C50C-407E-A947-70E740481C1C}">
                          <a14:useLocalDpi xmlns:a14="http://schemas.microsoft.com/office/drawing/2010/main" val="0"/>
                        </a:ext>
                      </a:extLst>
                    </a:blip>
                    <a:stretch>
                      <a:fillRect/>
                    </a:stretch>
                  </pic:blipFill>
                  <pic:spPr>
                    <a:xfrm>
                      <a:off x="0" y="0"/>
                      <a:ext cx="5731510" cy="4112260"/>
                    </a:xfrm>
                    <a:prstGeom prst="rect">
                      <a:avLst/>
                    </a:prstGeom>
                  </pic:spPr>
                </pic:pic>
              </a:graphicData>
            </a:graphic>
          </wp:inline>
        </w:drawing>
      </w:r>
    </w:p>
    <w:p w:rsidR="00146311" w:rsidP="004C1301" w:rsidRDefault="00146311" w14:paraId="4A5440B3" w14:textId="77777777">
      <w:pPr>
        <w:rPr>
          <w:rFonts w:ascii="Tahoma" w:hAnsi="Tahoma" w:cs="Tahoma"/>
          <w:sz w:val="24"/>
          <w:u w:color="FF0066"/>
        </w:rPr>
      </w:pPr>
    </w:p>
    <w:p w:rsidR="00146311" w:rsidP="004C1301" w:rsidRDefault="00146311" w14:paraId="1D42E78D" w14:textId="1741230C">
      <w:pPr>
        <w:rPr>
          <w:rFonts w:ascii="Tahoma" w:hAnsi="Tahoma" w:cs="Tahoma"/>
          <w:sz w:val="24"/>
          <w:u w:color="FF0066"/>
        </w:rPr>
      </w:pPr>
      <w:r w:rsidRPr="59411496">
        <w:rPr>
          <w:rFonts w:ascii="Tahoma" w:hAnsi="Tahoma" w:cs="Tahoma"/>
          <w:sz w:val="24"/>
          <w:szCs w:val="24"/>
        </w:rPr>
        <w:t>App</w:t>
      </w:r>
      <w:r w:rsidRPr="59411496" w:rsidR="009B10CE">
        <w:rPr>
          <w:rFonts w:ascii="Tahoma" w:hAnsi="Tahoma" w:cs="Tahoma"/>
          <w:sz w:val="24"/>
          <w:szCs w:val="24"/>
        </w:rPr>
        <w:t>endix d</w:t>
      </w:r>
      <w:r w:rsidRPr="59411496">
        <w:rPr>
          <w:rFonts w:ascii="Tahoma" w:hAnsi="Tahoma" w:cs="Tahoma"/>
          <w:sz w:val="24"/>
          <w:szCs w:val="24"/>
        </w:rPr>
        <w:t>.</w:t>
      </w:r>
    </w:p>
    <w:p w:rsidR="00146311" w:rsidP="59411496" w:rsidRDefault="3554F64B" w14:paraId="78F08603" w14:textId="40A5DAB5">
      <w:pPr>
        <w:spacing w:line="257" w:lineRule="auto"/>
      </w:pPr>
      <w:r w:rsidRPr="59411496">
        <w:rPr>
          <w:rFonts w:ascii="Calibri" w:hAnsi="Calibri" w:eastAsia="Calibri" w:cs="Calibri"/>
        </w:rPr>
        <w:t>Key Stage 3 Work Experience Links</w:t>
      </w:r>
    </w:p>
    <w:p w:rsidR="00146311" w:rsidP="59411496" w:rsidRDefault="3554F64B" w14:paraId="27479EEA" w14:textId="6EFB1AA3">
      <w:pPr>
        <w:spacing w:line="257" w:lineRule="auto"/>
      </w:pPr>
      <w:r w:rsidRPr="59411496">
        <w:rPr>
          <w:rFonts w:ascii="Calibri" w:hAnsi="Calibri" w:eastAsia="Calibri" w:cs="Calibri"/>
        </w:rPr>
        <w:t xml:space="preserve"> </w:t>
      </w:r>
    </w:p>
    <w:tbl>
      <w:tblPr>
        <w:tblStyle w:val="TableGrid"/>
        <w:tblW w:w="0" w:type="auto"/>
        <w:tblLayout w:type="fixed"/>
        <w:tblLook w:val="04A0" w:firstRow="1" w:lastRow="0" w:firstColumn="1" w:lastColumn="0" w:noHBand="0" w:noVBand="1"/>
      </w:tblPr>
      <w:tblGrid>
        <w:gridCol w:w="4513"/>
        <w:gridCol w:w="4513"/>
      </w:tblGrid>
      <w:tr w:rsidR="59411496" w:rsidTr="712833D1" w14:paraId="7DDB0B6A" w14:textId="77777777">
        <w:tc>
          <w:tcPr>
            <w:tcW w:w="4513" w:type="dxa"/>
          </w:tcPr>
          <w:p w:rsidR="59411496" w:rsidRDefault="59411496" w14:paraId="3A9A8DC5" w14:textId="52603C16">
            <w:r w:rsidRPr="59411496">
              <w:rPr>
                <w:rFonts w:ascii="Calibri" w:hAnsi="Calibri" w:eastAsia="Calibri" w:cs="Calibri"/>
              </w:rPr>
              <w:t>Project</w:t>
            </w:r>
          </w:p>
        </w:tc>
        <w:tc>
          <w:tcPr>
            <w:tcW w:w="4513" w:type="dxa"/>
          </w:tcPr>
          <w:p w:rsidR="59411496" w:rsidRDefault="59411496" w14:paraId="058953E9" w14:textId="13FD3B6A">
            <w:r w:rsidRPr="59411496">
              <w:rPr>
                <w:rFonts w:ascii="Calibri" w:hAnsi="Calibri" w:eastAsia="Calibri" w:cs="Calibri"/>
              </w:rPr>
              <w:t>Work Experience Links</w:t>
            </w:r>
          </w:p>
        </w:tc>
      </w:tr>
      <w:tr w:rsidR="59411496" w:rsidTr="712833D1" w14:paraId="76D46552" w14:textId="77777777">
        <w:tc>
          <w:tcPr>
            <w:tcW w:w="4513" w:type="dxa"/>
          </w:tcPr>
          <w:p w:rsidR="59411496" w:rsidRDefault="59411496" w14:paraId="5C645D08" w14:textId="078C5224">
            <w:r w:rsidRPr="59411496">
              <w:rPr>
                <w:rFonts w:ascii="Calibri" w:hAnsi="Calibri" w:eastAsia="Calibri" w:cs="Calibri"/>
              </w:rPr>
              <w:t>Cluedo</w:t>
            </w:r>
          </w:p>
        </w:tc>
        <w:tc>
          <w:tcPr>
            <w:tcW w:w="4513" w:type="dxa"/>
          </w:tcPr>
          <w:p w:rsidR="59411496" w:rsidRDefault="59411496" w14:paraId="61452AD8" w14:textId="519A309B">
            <w:r w:rsidRPr="59411496">
              <w:rPr>
                <w:rFonts w:ascii="Calibri" w:hAnsi="Calibri" w:eastAsia="Calibri" w:cs="Calibri"/>
              </w:rPr>
              <w:t>Police re finger printing, security, blood splatter</w:t>
            </w:r>
          </w:p>
        </w:tc>
      </w:tr>
      <w:tr w:rsidR="59411496" w:rsidTr="712833D1" w14:paraId="7A871D00" w14:textId="77777777">
        <w:tc>
          <w:tcPr>
            <w:tcW w:w="4513" w:type="dxa"/>
          </w:tcPr>
          <w:p w:rsidR="59411496" w:rsidRDefault="59411496" w14:paraId="685C1178" w14:textId="2FB32F6B">
            <w:r w:rsidRPr="59411496">
              <w:rPr>
                <w:rFonts w:ascii="Calibri" w:hAnsi="Calibri" w:eastAsia="Calibri" w:cs="Calibri"/>
              </w:rPr>
              <w:t xml:space="preserve"> </w:t>
            </w:r>
          </w:p>
        </w:tc>
        <w:tc>
          <w:tcPr>
            <w:tcW w:w="4513" w:type="dxa"/>
          </w:tcPr>
          <w:p w:rsidR="59411496" w:rsidRDefault="59411496" w14:paraId="49A86D6E" w14:textId="210159A9">
            <w:r w:rsidRPr="59411496">
              <w:rPr>
                <w:rFonts w:ascii="Calibri" w:hAnsi="Calibri" w:eastAsia="Calibri" w:cs="Calibri"/>
              </w:rPr>
              <w:t>Security firm Night vision, IR</w:t>
            </w:r>
          </w:p>
        </w:tc>
      </w:tr>
      <w:tr w:rsidR="59411496" w:rsidTr="712833D1" w14:paraId="59608066" w14:textId="77777777">
        <w:tc>
          <w:tcPr>
            <w:tcW w:w="4513" w:type="dxa"/>
          </w:tcPr>
          <w:p w:rsidR="59411496" w:rsidRDefault="59411496" w14:paraId="599138F4" w14:textId="1220C973">
            <w:r w:rsidRPr="59411496">
              <w:rPr>
                <w:rFonts w:ascii="Calibri" w:hAnsi="Calibri" w:eastAsia="Calibri" w:cs="Calibri"/>
              </w:rPr>
              <w:t xml:space="preserve"> </w:t>
            </w:r>
          </w:p>
        </w:tc>
        <w:tc>
          <w:tcPr>
            <w:tcW w:w="4513" w:type="dxa"/>
          </w:tcPr>
          <w:p w:rsidR="59411496" w:rsidRDefault="59411496" w14:paraId="660D4662" w14:textId="4AFC9035">
            <w:r w:rsidRPr="712833D1">
              <w:rPr>
                <w:rFonts w:ascii="Calibri" w:hAnsi="Calibri" w:eastAsia="Calibri" w:cs="Calibri"/>
              </w:rPr>
              <w:t xml:space="preserve">Alex Jeffrey’s re DNA  </w:t>
            </w:r>
          </w:p>
        </w:tc>
      </w:tr>
      <w:tr w:rsidR="59411496" w:rsidTr="712833D1" w14:paraId="641ABF10" w14:textId="77777777">
        <w:tc>
          <w:tcPr>
            <w:tcW w:w="4513" w:type="dxa"/>
          </w:tcPr>
          <w:p w:rsidR="59411496" w:rsidRDefault="59411496" w14:paraId="0EB50A8E" w14:textId="3603E34C">
            <w:r w:rsidRPr="156A837C">
              <w:rPr>
                <w:rFonts w:ascii="Calibri" w:hAnsi="Calibri" w:eastAsia="Calibri" w:cs="Calibri"/>
              </w:rPr>
              <w:t>Sp</w:t>
            </w:r>
            <w:r w:rsidRPr="156A837C" w:rsidR="5880C536">
              <w:rPr>
                <w:rFonts w:ascii="Calibri" w:hAnsi="Calibri" w:eastAsia="Calibri" w:cs="Calibri"/>
              </w:rPr>
              <w:t>a</w:t>
            </w:r>
            <w:r w:rsidRPr="156A837C">
              <w:rPr>
                <w:rFonts w:ascii="Calibri" w:hAnsi="Calibri" w:eastAsia="Calibri" w:cs="Calibri"/>
              </w:rPr>
              <w:t>ce Invaders</w:t>
            </w:r>
          </w:p>
        </w:tc>
        <w:tc>
          <w:tcPr>
            <w:tcW w:w="4513" w:type="dxa"/>
          </w:tcPr>
          <w:p w:rsidR="59411496" w:rsidRDefault="59411496" w14:paraId="2A910648" w14:textId="3A7C6D90">
            <w:r w:rsidRPr="59411496">
              <w:rPr>
                <w:rFonts w:ascii="Calibri" w:hAnsi="Calibri" w:eastAsia="Calibri" w:cs="Calibri"/>
              </w:rPr>
              <w:t>Space centre</w:t>
            </w:r>
          </w:p>
        </w:tc>
      </w:tr>
      <w:tr w:rsidR="59411496" w:rsidTr="712833D1" w14:paraId="5EB520C5" w14:textId="77777777">
        <w:tc>
          <w:tcPr>
            <w:tcW w:w="4513" w:type="dxa"/>
          </w:tcPr>
          <w:p w:rsidR="59411496" w:rsidRDefault="59411496" w14:paraId="3415F21E" w14:textId="7A2BD4B5">
            <w:r w:rsidRPr="59411496">
              <w:rPr>
                <w:rFonts w:ascii="Calibri" w:hAnsi="Calibri" w:eastAsia="Calibri" w:cs="Calibri"/>
              </w:rPr>
              <w:t xml:space="preserve"> </w:t>
            </w:r>
          </w:p>
        </w:tc>
        <w:tc>
          <w:tcPr>
            <w:tcW w:w="4513" w:type="dxa"/>
          </w:tcPr>
          <w:p w:rsidR="59411496" w:rsidRDefault="59411496" w14:paraId="7D05212A" w14:textId="61A0238F">
            <w:r w:rsidRPr="59411496">
              <w:rPr>
                <w:rFonts w:ascii="Calibri" w:hAnsi="Calibri" w:eastAsia="Calibri" w:cs="Calibri"/>
              </w:rPr>
              <w:t>Institute of Physics (making an asteroid)</w:t>
            </w:r>
          </w:p>
        </w:tc>
      </w:tr>
      <w:tr w:rsidR="59411496" w:rsidTr="712833D1" w14:paraId="1CAD973F" w14:textId="77777777">
        <w:tc>
          <w:tcPr>
            <w:tcW w:w="4513" w:type="dxa"/>
          </w:tcPr>
          <w:p w:rsidR="59411496" w:rsidRDefault="59411496" w14:paraId="71D2B3EE" w14:textId="2FD68A49">
            <w:r w:rsidRPr="59411496">
              <w:rPr>
                <w:rFonts w:ascii="Calibri" w:hAnsi="Calibri" w:eastAsia="Calibri" w:cs="Calibri"/>
              </w:rPr>
              <w:t xml:space="preserve"> </w:t>
            </w:r>
          </w:p>
        </w:tc>
        <w:tc>
          <w:tcPr>
            <w:tcW w:w="4513" w:type="dxa"/>
          </w:tcPr>
          <w:p w:rsidR="59411496" w:rsidRDefault="59411496" w14:paraId="12C13ADF" w14:textId="142E3542">
            <w:r w:rsidRPr="59411496">
              <w:rPr>
                <w:rFonts w:ascii="Calibri" w:hAnsi="Calibri" w:eastAsia="Calibri" w:cs="Calibri"/>
              </w:rPr>
              <w:t>Leicester Astronomical Society</w:t>
            </w:r>
          </w:p>
        </w:tc>
      </w:tr>
      <w:tr w:rsidR="59411496" w:rsidTr="712833D1" w14:paraId="63D5D035" w14:textId="77777777">
        <w:tc>
          <w:tcPr>
            <w:tcW w:w="4513" w:type="dxa"/>
          </w:tcPr>
          <w:p w:rsidR="59411496" w:rsidRDefault="59411496" w14:paraId="507518B0" w14:textId="3305F446">
            <w:r w:rsidRPr="59411496">
              <w:rPr>
                <w:rFonts w:ascii="Calibri" w:hAnsi="Calibri" w:eastAsia="Calibri" w:cs="Calibri"/>
              </w:rPr>
              <w:t>Pandemic</w:t>
            </w:r>
          </w:p>
        </w:tc>
        <w:tc>
          <w:tcPr>
            <w:tcW w:w="4513" w:type="dxa"/>
          </w:tcPr>
          <w:p w:rsidR="59411496" w:rsidP="712833D1" w:rsidRDefault="59411496" w14:paraId="0A086856" w14:textId="56AA2AEC">
            <w:pPr>
              <w:rPr>
                <w:rFonts w:ascii="Calibri" w:hAnsi="Calibri" w:eastAsia="Calibri" w:cs="Calibri"/>
              </w:rPr>
            </w:pPr>
          </w:p>
        </w:tc>
      </w:tr>
      <w:tr w:rsidR="59411496" w:rsidTr="712833D1" w14:paraId="4C3B9C48" w14:textId="77777777">
        <w:tc>
          <w:tcPr>
            <w:tcW w:w="4513" w:type="dxa"/>
          </w:tcPr>
          <w:p w:rsidR="59411496" w:rsidRDefault="59411496" w14:paraId="04AA3B05" w14:textId="6837796D">
            <w:r w:rsidRPr="59411496">
              <w:rPr>
                <w:rFonts w:ascii="Calibri" w:hAnsi="Calibri" w:eastAsia="Calibri" w:cs="Calibri"/>
              </w:rPr>
              <w:t xml:space="preserve"> </w:t>
            </w:r>
          </w:p>
        </w:tc>
        <w:tc>
          <w:tcPr>
            <w:tcW w:w="4513" w:type="dxa"/>
          </w:tcPr>
          <w:p w:rsidR="59411496" w:rsidRDefault="59411496" w14:paraId="35E9B7BA" w14:textId="5A4CADFD">
            <w:r w:rsidRPr="59411496">
              <w:rPr>
                <w:rFonts w:ascii="Calibri" w:hAnsi="Calibri" w:eastAsia="Calibri" w:cs="Calibri"/>
              </w:rPr>
              <w:t>School nurse</w:t>
            </w:r>
          </w:p>
        </w:tc>
      </w:tr>
      <w:tr w:rsidR="59411496" w:rsidTr="712833D1" w14:paraId="38B8BD99" w14:textId="77777777">
        <w:tc>
          <w:tcPr>
            <w:tcW w:w="4513" w:type="dxa"/>
          </w:tcPr>
          <w:p w:rsidR="59411496" w:rsidRDefault="59411496" w14:paraId="2A0948EC" w14:textId="659D4065">
            <w:r w:rsidRPr="59411496">
              <w:rPr>
                <w:rFonts w:ascii="Calibri" w:hAnsi="Calibri" w:eastAsia="Calibri" w:cs="Calibri"/>
              </w:rPr>
              <w:t>Football Manager</w:t>
            </w:r>
          </w:p>
        </w:tc>
        <w:tc>
          <w:tcPr>
            <w:tcW w:w="4513" w:type="dxa"/>
          </w:tcPr>
          <w:p w:rsidR="59411496" w:rsidRDefault="59411496" w14:paraId="505CDA13" w14:textId="4C3F3B7F">
            <w:r w:rsidRPr="59411496">
              <w:rPr>
                <w:rFonts w:ascii="Calibri" w:hAnsi="Calibri" w:eastAsia="Calibri" w:cs="Calibri"/>
              </w:rPr>
              <w:t>Sean (fitness guru) nutrition</w:t>
            </w:r>
          </w:p>
        </w:tc>
      </w:tr>
      <w:tr w:rsidR="59411496" w:rsidTr="712833D1" w14:paraId="794370E8" w14:textId="77777777">
        <w:tc>
          <w:tcPr>
            <w:tcW w:w="4513" w:type="dxa"/>
          </w:tcPr>
          <w:p w:rsidR="59411496" w:rsidRDefault="59411496" w14:paraId="2378B0AD" w14:textId="09298368">
            <w:r w:rsidRPr="59411496">
              <w:rPr>
                <w:rFonts w:ascii="Calibri" w:hAnsi="Calibri" w:eastAsia="Calibri" w:cs="Calibri"/>
              </w:rPr>
              <w:t xml:space="preserve"> </w:t>
            </w:r>
          </w:p>
        </w:tc>
        <w:tc>
          <w:tcPr>
            <w:tcW w:w="4513" w:type="dxa"/>
          </w:tcPr>
          <w:p w:rsidR="59411496" w:rsidRDefault="59411496" w14:paraId="44D70063" w14:textId="760AF2C4">
            <w:r w:rsidRPr="59411496">
              <w:rPr>
                <w:rFonts w:ascii="Calibri" w:hAnsi="Calibri" w:eastAsia="Calibri" w:cs="Calibri"/>
              </w:rPr>
              <w:t>Brian about nutrition</w:t>
            </w:r>
          </w:p>
        </w:tc>
      </w:tr>
      <w:tr w:rsidR="59411496" w:rsidTr="712833D1" w14:paraId="77675B7F" w14:textId="77777777">
        <w:tc>
          <w:tcPr>
            <w:tcW w:w="4513" w:type="dxa"/>
          </w:tcPr>
          <w:p w:rsidR="59411496" w:rsidRDefault="59411496" w14:paraId="34608D79" w14:textId="37B2630B">
            <w:r w:rsidRPr="59411496">
              <w:rPr>
                <w:rFonts w:ascii="Calibri" w:hAnsi="Calibri" w:eastAsia="Calibri" w:cs="Calibri"/>
              </w:rPr>
              <w:t xml:space="preserve"> </w:t>
            </w:r>
          </w:p>
        </w:tc>
        <w:tc>
          <w:tcPr>
            <w:tcW w:w="4513" w:type="dxa"/>
          </w:tcPr>
          <w:p w:rsidR="59411496" w:rsidP="156A837C" w:rsidRDefault="59411496" w14:paraId="401FF156" w14:textId="341EEEDD">
            <w:pPr>
              <w:rPr>
                <w:rFonts w:ascii="Calibri" w:hAnsi="Calibri" w:eastAsia="Calibri" w:cs="Calibri"/>
              </w:rPr>
            </w:pPr>
            <w:r w:rsidRPr="156A837C">
              <w:rPr>
                <w:rFonts w:ascii="Calibri" w:hAnsi="Calibri" w:eastAsia="Calibri" w:cs="Calibri"/>
              </w:rPr>
              <w:t>Radio station ?</w:t>
            </w:r>
            <w:r w:rsidRPr="156A837C" w:rsidR="5EE75B9A">
              <w:rPr>
                <w:rFonts w:ascii="Calibri" w:hAnsi="Calibri" w:eastAsia="Calibri" w:cs="Calibri"/>
              </w:rPr>
              <w:t xml:space="preserve"> </w:t>
            </w:r>
            <w:r w:rsidRPr="156A837C">
              <w:rPr>
                <w:rFonts w:ascii="Calibri" w:hAnsi="Calibri" w:eastAsia="Calibri" w:cs="Calibri"/>
              </w:rPr>
              <w:t>Takeover</w:t>
            </w:r>
          </w:p>
        </w:tc>
      </w:tr>
      <w:tr w:rsidR="59411496" w:rsidTr="712833D1" w14:paraId="1E0F31C5" w14:textId="77777777">
        <w:tc>
          <w:tcPr>
            <w:tcW w:w="4513" w:type="dxa"/>
          </w:tcPr>
          <w:p w:rsidR="59411496" w:rsidRDefault="59411496" w14:paraId="77A2738D" w14:textId="4FA08007">
            <w:r w:rsidRPr="59411496">
              <w:rPr>
                <w:rFonts w:ascii="Calibri" w:hAnsi="Calibri" w:eastAsia="Calibri" w:cs="Calibri"/>
              </w:rPr>
              <w:t xml:space="preserve"> </w:t>
            </w:r>
          </w:p>
        </w:tc>
        <w:tc>
          <w:tcPr>
            <w:tcW w:w="4513" w:type="dxa"/>
          </w:tcPr>
          <w:p w:rsidR="59411496" w:rsidRDefault="59411496" w14:paraId="4576A830" w14:textId="7CEB3518">
            <w:r w:rsidRPr="59411496">
              <w:rPr>
                <w:rFonts w:ascii="Calibri" w:hAnsi="Calibri" w:eastAsia="Calibri" w:cs="Calibri"/>
              </w:rPr>
              <w:t>Loughborough Uni facilities</w:t>
            </w:r>
          </w:p>
        </w:tc>
      </w:tr>
      <w:tr w:rsidR="59411496" w:rsidTr="712833D1" w14:paraId="4C5B08AC" w14:textId="77777777">
        <w:tc>
          <w:tcPr>
            <w:tcW w:w="4513" w:type="dxa"/>
          </w:tcPr>
          <w:p w:rsidR="59411496" w:rsidRDefault="59411496" w14:paraId="0F3E198A" w14:textId="071E9BB5">
            <w:r w:rsidRPr="59411496">
              <w:rPr>
                <w:rFonts w:ascii="Calibri" w:hAnsi="Calibri" w:eastAsia="Calibri" w:cs="Calibri"/>
              </w:rPr>
              <w:t xml:space="preserve"> </w:t>
            </w:r>
          </w:p>
        </w:tc>
        <w:tc>
          <w:tcPr>
            <w:tcW w:w="4513" w:type="dxa"/>
          </w:tcPr>
          <w:p w:rsidR="59411496" w:rsidRDefault="59411496" w14:paraId="679F0297" w14:textId="1D403593">
            <w:r w:rsidRPr="59411496">
              <w:rPr>
                <w:rFonts w:ascii="Calibri" w:hAnsi="Calibri" w:eastAsia="Calibri" w:cs="Calibri"/>
              </w:rPr>
              <w:t>Police, Community support officers re drugs and alcohol</w:t>
            </w:r>
          </w:p>
        </w:tc>
      </w:tr>
      <w:tr w:rsidR="59411496" w:rsidTr="712833D1" w14:paraId="0D41E6BC" w14:textId="77777777">
        <w:tc>
          <w:tcPr>
            <w:tcW w:w="4513" w:type="dxa"/>
          </w:tcPr>
          <w:p w:rsidR="59411496" w:rsidRDefault="59411496" w14:paraId="3311C7CE" w14:textId="5D6B075A">
            <w:r w:rsidRPr="59411496">
              <w:rPr>
                <w:rFonts w:ascii="Calibri" w:hAnsi="Calibri" w:eastAsia="Calibri" w:cs="Calibri"/>
              </w:rPr>
              <w:t>Sim City</w:t>
            </w:r>
          </w:p>
        </w:tc>
        <w:tc>
          <w:tcPr>
            <w:tcW w:w="4513" w:type="dxa"/>
          </w:tcPr>
          <w:p w:rsidR="59411496" w:rsidRDefault="59411496" w14:paraId="74D617BD" w14:textId="5ABFB48C">
            <w:r w:rsidRPr="59411496">
              <w:rPr>
                <w:rFonts w:ascii="Calibri" w:hAnsi="Calibri" w:eastAsia="Calibri" w:cs="Calibri"/>
              </w:rPr>
              <w:t>Severn Trent Water</w:t>
            </w:r>
          </w:p>
        </w:tc>
      </w:tr>
      <w:tr w:rsidR="59411496" w:rsidTr="712833D1" w14:paraId="7DA3E977" w14:textId="77777777">
        <w:tc>
          <w:tcPr>
            <w:tcW w:w="4513" w:type="dxa"/>
          </w:tcPr>
          <w:p w:rsidR="59411496" w:rsidRDefault="59411496" w14:paraId="0D3AAFFB" w14:textId="5E0A8C77">
            <w:r w:rsidRPr="59411496">
              <w:rPr>
                <w:rFonts w:ascii="Calibri" w:hAnsi="Calibri" w:eastAsia="Calibri" w:cs="Calibri"/>
              </w:rPr>
              <w:t xml:space="preserve"> </w:t>
            </w:r>
          </w:p>
        </w:tc>
        <w:tc>
          <w:tcPr>
            <w:tcW w:w="4513" w:type="dxa"/>
          </w:tcPr>
          <w:p w:rsidR="59411496" w:rsidRDefault="59411496" w14:paraId="3FE24DD1" w14:textId="3CAC889E">
            <w:r w:rsidRPr="59411496">
              <w:rPr>
                <w:rFonts w:ascii="Calibri" w:hAnsi="Calibri" w:eastAsia="Calibri" w:cs="Calibri"/>
              </w:rPr>
              <w:t>Magna Science Park</w:t>
            </w:r>
          </w:p>
        </w:tc>
      </w:tr>
      <w:tr w:rsidR="59411496" w:rsidTr="712833D1" w14:paraId="765E87E6" w14:textId="77777777">
        <w:tc>
          <w:tcPr>
            <w:tcW w:w="4513" w:type="dxa"/>
          </w:tcPr>
          <w:p w:rsidR="59411496" w:rsidRDefault="59411496" w14:paraId="2A0BEFDB" w14:textId="2A9EC479">
            <w:r w:rsidRPr="59411496">
              <w:rPr>
                <w:rFonts w:ascii="Calibri" w:hAnsi="Calibri" w:eastAsia="Calibri" w:cs="Calibri"/>
              </w:rPr>
              <w:t xml:space="preserve"> </w:t>
            </w:r>
          </w:p>
        </w:tc>
        <w:tc>
          <w:tcPr>
            <w:tcW w:w="4513" w:type="dxa"/>
          </w:tcPr>
          <w:p w:rsidR="59411496" w:rsidRDefault="59411496" w14:paraId="1E7E5182" w14:textId="6EDDB670">
            <w:r w:rsidRPr="59411496">
              <w:rPr>
                <w:rFonts w:ascii="Calibri" w:hAnsi="Calibri" w:eastAsia="Calibri" w:cs="Calibri"/>
              </w:rPr>
              <w:t>Chris to do virtual chat about wind farms etc.</w:t>
            </w:r>
          </w:p>
        </w:tc>
      </w:tr>
      <w:tr w:rsidR="59411496" w:rsidTr="712833D1" w14:paraId="280166A3" w14:textId="77777777">
        <w:tc>
          <w:tcPr>
            <w:tcW w:w="4513" w:type="dxa"/>
          </w:tcPr>
          <w:p w:rsidR="59411496" w:rsidRDefault="59411496" w14:paraId="6B1CE3C4" w14:textId="47F5D207">
            <w:r w:rsidRPr="59411496">
              <w:rPr>
                <w:rFonts w:ascii="Calibri" w:hAnsi="Calibri" w:eastAsia="Calibri" w:cs="Calibri"/>
              </w:rPr>
              <w:t xml:space="preserve"> </w:t>
            </w:r>
          </w:p>
        </w:tc>
        <w:tc>
          <w:tcPr>
            <w:tcW w:w="4513" w:type="dxa"/>
          </w:tcPr>
          <w:p w:rsidR="59411496" w:rsidRDefault="59411496" w14:paraId="6815A70C" w14:textId="36D6E7BF">
            <w:r w:rsidRPr="59411496">
              <w:rPr>
                <w:rFonts w:ascii="Calibri" w:hAnsi="Calibri" w:eastAsia="Calibri" w:cs="Calibri"/>
              </w:rPr>
              <w:t>New build v old houses, visit show home</w:t>
            </w:r>
          </w:p>
        </w:tc>
      </w:tr>
      <w:tr w:rsidR="59411496" w:rsidTr="712833D1" w14:paraId="6544A579" w14:textId="77777777">
        <w:tc>
          <w:tcPr>
            <w:tcW w:w="4513" w:type="dxa"/>
          </w:tcPr>
          <w:p w:rsidR="59411496" w:rsidRDefault="59411496" w14:paraId="39DF371D" w14:textId="16AAD4B6">
            <w:r w:rsidRPr="59411496">
              <w:rPr>
                <w:rFonts w:ascii="Calibri" w:hAnsi="Calibri" w:eastAsia="Calibri" w:cs="Calibri"/>
              </w:rPr>
              <w:lastRenderedPageBreak/>
              <w:t>Asteroids</w:t>
            </w:r>
          </w:p>
        </w:tc>
        <w:tc>
          <w:tcPr>
            <w:tcW w:w="4513" w:type="dxa"/>
          </w:tcPr>
          <w:p w:rsidR="59411496" w:rsidRDefault="59411496" w14:paraId="58051871" w14:textId="39F601ED">
            <w:r w:rsidRPr="59411496">
              <w:rPr>
                <w:rFonts w:ascii="Calibri" w:hAnsi="Calibri" w:eastAsia="Calibri" w:cs="Calibri"/>
              </w:rPr>
              <w:t>Leicester Astronomical Society</w:t>
            </w:r>
          </w:p>
        </w:tc>
      </w:tr>
      <w:tr w:rsidR="59411496" w:rsidTr="712833D1" w14:paraId="21DFC1D6" w14:textId="77777777">
        <w:tc>
          <w:tcPr>
            <w:tcW w:w="4513" w:type="dxa"/>
          </w:tcPr>
          <w:p w:rsidR="59411496" w:rsidRDefault="59411496" w14:paraId="78BCC6EF" w14:textId="7455A550">
            <w:r w:rsidRPr="59411496">
              <w:rPr>
                <w:rFonts w:ascii="Calibri" w:hAnsi="Calibri" w:eastAsia="Calibri" w:cs="Calibri"/>
              </w:rPr>
              <w:t xml:space="preserve"> </w:t>
            </w:r>
          </w:p>
        </w:tc>
        <w:tc>
          <w:tcPr>
            <w:tcW w:w="4513" w:type="dxa"/>
          </w:tcPr>
          <w:p w:rsidR="59411496" w:rsidRDefault="59411496" w14:paraId="2BC4DC95" w14:textId="02F33771">
            <w:r w:rsidRPr="59411496">
              <w:rPr>
                <w:rFonts w:ascii="Calibri" w:hAnsi="Calibri" w:eastAsia="Calibri" w:cs="Calibri"/>
              </w:rPr>
              <w:t>Cadbury’s (changes in state)</w:t>
            </w:r>
          </w:p>
        </w:tc>
      </w:tr>
      <w:tr w:rsidR="59411496" w:rsidTr="712833D1" w14:paraId="6199914E" w14:textId="77777777">
        <w:tc>
          <w:tcPr>
            <w:tcW w:w="4513" w:type="dxa"/>
          </w:tcPr>
          <w:p w:rsidR="59411496" w:rsidRDefault="59411496" w14:paraId="2043C164" w14:textId="6DEBE560">
            <w:r w:rsidRPr="59411496">
              <w:rPr>
                <w:rFonts w:ascii="Calibri" w:hAnsi="Calibri" w:eastAsia="Calibri" w:cs="Calibri"/>
              </w:rPr>
              <w:t>Rollercoaster Tycoon</w:t>
            </w:r>
          </w:p>
        </w:tc>
        <w:tc>
          <w:tcPr>
            <w:tcW w:w="4513" w:type="dxa"/>
          </w:tcPr>
          <w:p w:rsidR="59411496" w:rsidRDefault="59411496" w14:paraId="7468E675" w14:textId="08289828">
            <w:r w:rsidRPr="59411496">
              <w:rPr>
                <w:rFonts w:ascii="Calibri" w:hAnsi="Calibri" w:eastAsia="Calibri" w:cs="Calibri"/>
              </w:rPr>
              <w:t>Fantasy Island / Twin Lakes / Alton Towers</w:t>
            </w:r>
          </w:p>
        </w:tc>
      </w:tr>
      <w:tr w:rsidR="59411496" w:rsidTr="712833D1" w14:paraId="77AAFD71" w14:textId="77777777">
        <w:tc>
          <w:tcPr>
            <w:tcW w:w="4513" w:type="dxa"/>
          </w:tcPr>
          <w:p w:rsidR="59411496" w:rsidRDefault="59411496" w14:paraId="2EEB9C08" w14:textId="456F19E3">
            <w:r w:rsidRPr="59411496">
              <w:rPr>
                <w:rFonts w:ascii="Calibri" w:hAnsi="Calibri" w:eastAsia="Calibri" w:cs="Calibri"/>
              </w:rPr>
              <w:t xml:space="preserve"> </w:t>
            </w:r>
          </w:p>
        </w:tc>
        <w:tc>
          <w:tcPr>
            <w:tcW w:w="4513" w:type="dxa"/>
          </w:tcPr>
          <w:p w:rsidR="59411496" w:rsidRDefault="59411496" w14:paraId="52D6D4AF" w14:textId="1B183115">
            <w:r w:rsidRPr="59411496">
              <w:rPr>
                <w:rFonts w:ascii="Calibri" w:hAnsi="Calibri" w:eastAsia="Calibri" w:cs="Calibri"/>
              </w:rPr>
              <w:t>Designer of rollercoasters</w:t>
            </w:r>
          </w:p>
        </w:tc>
      </w:tr>
      <w:tr w:rsidR="59411496" w:rsidTr="712833D1" w14:paraId="5F29F96A" w14:textId="77777777">
        <w:tc>
          <w:tcPr>
            <w:tcW w:w="4513" w:type="dxa"/>
          </w:tcPr>
          <w:p w:rsidR="59411496" w:rsidRDefault="59411496" w14:paraId="192D397A" w14:textId="2C44E0DE">
            <w:r w:rsidRPr="59411496">
              <w:rPr>
                <w:rFonts w:ascii="Calibri" w:hAnsi="Calibri" w:eastAsia="Calibri" w:cs="Calibri"/>
              </w:rPr>
              <w:t xml:space="preserve"> </w:t>
            </w:r>
          </w:p>
        </w:tc>
        <w:tc>
          <w:tcPr>
            <w:tcW w:w="4513" w:type="dxa"/>
          </w:tcPr>
          <w:p w:rsidR="59411496" w:rsidRDefault="59411496" w14:paraId="161EFA06" w14:textId="232C70DE">
            <w:r w:rsidRPr="59411496">
              <w:rPr>
                <w:rFonts w:ascii="Calibri" w:hAnsi="Calibri" w:eastAsia="Calibri" w:cs="Calibri"/>
              </w:rPr>
              <w:t>Visit zoo eg Twycross, keeper for a day</w:t>
            </w:r>
          </w:p>
        </w:tc>
      </w:tr>
      <w:tr w:rsidR="59411496" w:rsidTr="712833D1" w14:paraId="69B4A87A" w14:textId="77777777">
        <w:tc>
          <w:tcPr>
            <w:tcW w:w="4513" w:type="dxa"/>
          </w:tcPr>
          <w:p w:rsidR="59411496" w:rsidRDefault="59411496" w14:paraId="667F01D4" w14:textId="006B94DF">
            <w:r w:rsidRPr="59411496">
              <w:rPr>
                <w:rFonts w:ascii="Calibri" w:hAnsi="Calibri" w:eastAsia="Calibri" w:cs="Calibri"/>
              </w:rPr>
              <w:t>Mario Cart</w:t>
            </w:r>
          </w:p>
        </w:tc>
        <w:tc>
          <w:tcPr>
            <w:tcW w:w="4513" w:type="dxa"/>
          </w:tcPr>
          <w:p w:rsidR="59411496" w:rsidRDefault="59411496" w14:paraId="68643F8E" w14:textId="10FFD709">
            <w:r w:rsidRPr="59411496">
              <w:rPr>
                <w:rFonts w:ascii="Calibri" w:hAnsi="Calibri" w:eastAsia="Calibri" w:cs="Calibri"/>
              </w:rPr>
              <w:t>Car show room</w:t>
            </w:r>
          </w:p>
        </w:tc>
      </w:tr>
      <w:tr w:rsidR="59411496" w:rsidTr="712833D1" w14:paraId="29133ADB" w14:textId="77777777">
        <w:tc>
          <w:tcPr>
            <w:tcW w:w="4513" w:type="dxa"/>
          </w:tcPr>
          <w:p w:rsidR="59411496" w:rsidRDefault="59411496" w14:paraId="0CA9BAF7" w14:textId="082E9F1E">
            <w:r w:rsidRPr="59411496">
              <w:rPr>
                <w:rFonts w:ascii="Calibri" w:hAnsi="Calibri" w:eastAsia="Calibri" w:cs="Calibri"/>
              </w:rPr>
              <w:t xml:space="preserve"> </w:t>
            </w:r>
          </w:p>
        </w:tc>
        <w:tc>
          <w:tcPr>
            <w:tcW w:w="4513" w:type="dxa"/>
          </w:tcPr>
          <w:p w:rsidR="59411496" w:rsidRDefault="59411496" w14:paraId="3DB06ACF" w14:textId="75465BDE">
            <w:r w:rsidRPr="59411496">
              <w:rPr>
                <w:rFonts w:ascii="Calibri" w:hAnsi="Calibri" w:eastAsia="Calibri" w:cs="Calibri"/>
              </w:rPr>
              <w:t>Parachute jump H&amp;S</w:t>
            </w:r>
          </w:p>
        </w:tc>
      </w:tr>
      <w:tr w:rsidR="59411496" w:rsidTr="712833D1" w14:paraId="34EBB3F3" w14:textId="77777777">
        <w:tc>
          <w:tcPr>
            <w:tcW w:w="4513" w:type="dxa"/>
          </w:tcPr>
          <w:p w:rsidR="59411496" w:rsidRDefault="59411496" w14:paraId="7F6BA15A" w14:textId="306469E0">
            <w:r w:rsidRPr="59411496">
              <w:rPr>
                <w:rFonts w:ascii="Calibri" w:hAnsi="Calibri" w:eastAsia="Calibri" w:cs="Calibri"/>
              </w:rPr>
              <w:t xml:space="preserve"> </w:t>
            </w:r>
          </w:p>
        </w:tc>
        <w:tc>
          <w:tcPr>
            <w:tcW w:w="4513" w:type="dxa"/>
          </w:tcPr>
          <w:p w:rsidR="59411496" w:rsidRDefault="59411496" w14:paraId="0ECEA211" w14:textId="3AA3A0C7">
            <w:r w:rsidRPr="59411496">
              <w:rPr>
                <w:rFonts w:ascii="Calibri" w:hAnsi="Calibri" w:eastAsia="Calibri" w:cs="Calibri"/>
              </w:rPr>
              <w:t>Forces people</w:t>
            </w:r>
          </w:p>
        </w:tc>
      </w:tr>
      <w:tr w:rsidR="59411496" w:rsidTr="712833D1" w14:paraId="76D285D9" w14:textId="77777777">
        <w:tc>
          <w:tcPr>
            <w:tcW w:w="4513" w:type="dxa"/>
          </w:tcPr>
          <w:p w:rsidR="59411496" w:rsidRDefault="59411496" w14:paraId="450D8641" w14:textId="1695B14D">
            <w:r w:rsidRPr="59411496">
              <w:rPr>
                <w:rFonts w:ascii="Calibri" w:hAnsi="Calibri" w:eastAsia="Calibri" w:cs="Calibri"/>
              </w:rPr>
              <w:t xml:space="preserve"> </w:t>
            </w:r>
          </w:p>
        </w:tc>
        <w:tc>
          <w:tcPr>
            <w:tcW w:w="4513" w:type="dxa"/>
          </w:tcPr>
          <w:p w:rsidR="59411496" w:rsidRDefault="59411496" w14:paraId="2C4DD4D3" w14:textId="1BB33A1B">
            <w:r w:rsidRPr="59411496">
              <w:rPr>
                <w:rFonts w:ascii="Calibri" w:hAnsi="Calibri" w:eastAsia="Calibri" w:cs="Calibri"/>
              </w:rPr>
              <w:t>Go Karting place/race car driver training</w:t>
            </w:r>
          </w:p>
        </w:tc>
      </w:tr>
      <w:tr w:rsidR="59411496" w:rsidTr="712833D1" w14:paraId="26F60034" w14:textId="77777777">
        <w:tc>
          <w:tcPr>
            <w:tcW w:w="4513" w:type="dxa"/>
          </w:tcPr>
          <w:p w:rsidR="59411496" w:rsidRDefault="59411496" w14:paraId="0AAE020E" w14:textId="199680D6">
            <w:r w:rsidRPr="59411496">
              <w:rPr>
                <w:rFonts w:ascii="Calibri" w:hAnsi="Calibri" w:eastAsia="Calibri" w:cs="Calibri"/>
              </w:rPr>
              <w:t>Robot Wars</w:t>
            </w:r>
          </w:p>
        </w:tc>
        <w:tc>
          <w:tcPr>
            <w:tcW w:w="4513" w:type="dxa"/>
          </w:tcPr>
          <w:p w:rsidR="59411496" w:rsidRDefault="59411496" w14:paraId="6EC72414" w14:textId="4D85BE78">
            <w:r w:rsidRPr="59411496">
              <w:rPr>
                <w:rFonts w:ascii="Calibri" w:hAnsi="Calibri" w:eastAsia="Calibri" w:cs="Calibri"/>
              </w:rPr>
              <w:t>Local robot wars club/thing</w:t>
            </w:r>
          </w:p>
        </w:tc>
      </w:tr>
      <w:tr w:rsidR="59411496" w:rsidTr="712833D1" w14:paraId="04CE27D9" w14:textId="77777777">
        <w:tc>
          <w:tcPr>
            <w:tcW w:w="4513" w:type="dxa"/>
          </w:tcPr>
          <w:p w:rsidR="59411496" w:rsidRDefault="59411496" w14:paraId="570B5ADC" w14:textId="668C417E">
            <w:r w:rsidRPr="59411496">
              <w:rPr>
                <w:rFonts w:ascii="Calibri" w:hAnsi="Calibri" w:eastAsia="Calibri" w:cs="Calibri"/>
              </w:rPr>
              <w:t xml:space="preserve"> </w:t>
            </w:r>
          </w:p>
        </w:tc>
        <w:tc>
          <w:tcPr>
            <w:tcW w:w="4513" w:type="dxa"/>
          </w:tcPr>
          <w:p w:rsidR="59411496" w:rsidRDefault="59411496" w14:paraId="69628344" w14:textId="08422E1C">
            <w:r w:rsidRPr="59411496">
              <w:rPr>
                <w:rFonts w:ascii="Calibri" w:hAnsi="Calibri" w:eastAsia="Calibri" w:cs="Calibri"/>
              </w:rPr>
              <w:t>Karl for soundwaves</w:t>
            </w:r>
          </w:p>
        </w:tc>
      </w:tr>
      <w:tr w:rsidR="59411496" w:rsidTr="712833D1" w14:paraId="13091C89" w14:textId="77777777">
        <w:tc>
          <w:tcPr>
            <w:tcW w:w="4513" w:type="dxa"/>
          </w:tcPr>
          <w:p w:rsidR="59411496" w:rsidRDefault="59411496" w14:paraId="0345B0C4" w14:textId="4956A33F">
            <w:r w:rsidRPr="59411496">
              <w:rPr>
                <w:rFonts w:ascii="Calibri" w:hAnsi="Calibri" w:eastAsia="Calibri" w:cs="Calibri"/>
              </w:rPr>
              <w:t xml:space="preserve"> </w:t>
            </w:r>
          </w:p>
        </w:tc>
        <w:tc>
          <w:tcPr>
            <w:tcW w:w="4513" w:type="dxa"/>
          </w:tcPr>
          <w:p w:rsidR="59411496" w:rsidRDefault="59411496" w14:paraId="22F4D9AD" w14:textId="3B1456C4">
            <w:r w:rsidRPr="59411496">
              <w:rPr>
                <w:rFonts w:ascii="Calibri" w:hAnsi="Calibri" w:eastAsia="Calibri" w:cs="Calibri"/>
              </w:rPr>
              <w:t>Blacksmith</w:t>
            </w:r>
          </w:p>
        </w:tc>
      </w:tr>
    </w:tbl>
    <w:p w:rsidR="00146311" w:rsidP="59411496" w:rsidRDefault="00146311" w14:paraId="2AB9BB81" w14:textId="512A42E5">
      <w:pPr>
        <w:rPr>
          <w:rFonts w:ascii="Tahoma" w:hAnsi="Tahoma" w:cs="Tahoma"/>
          <w:sz w:val="24"/>
          <w:szCs w:val="24"/>
        </w:rPr>
      </w:pPr>
    </w:p>
    <w:p w:rsidR="00D43659" w:rsidP="004C1301" w:rsidRDefault="00D43659" w14:paraId="325B0EF1" w14:textId="2AFFCFA8">
      <w:pPr>
        <w:rPr>
          <w:rFonts w:ascii="Tahoma" w:hAnsi="Tahoma" w:cs="Tahoma"/>
          <w:sz w:val="24"/>
          <w:u w:color="FF0066"/>
        </w:rPr>
      </w:pPr>
    </w:p>
    <w:p w:rsidRPr="004C1301" w:rsidR="009B10CE" w:rsidP="004C1301" w:rsidRDefault="009B10CE" w14:paraId="6675EFF6" w14:textId="7DB6FEB2">
      <w:pPr>
        <w:rPr>
          <w:rFonts w:ascii="Tahoma" w:hAnsi="Tahoma" w:cs="Tahoma"/>
          <w:sz w:val="24"/>
          <w:u w:color="FF0066"/>
        </w:rPr>
      </w:pPr>
      <w:r>
        <w:rPr>
          <w:rFonts w:ascii="Tahoma" w:hAnsi="Tahoma" w:cs="Tahoma"/>
          <w:sz w:val="24"/>
          <w:u w:color="FF0066"/>
        </w:rPr>
        <w:t>Appendix e</w:t>
      </w:r>
      <w:r w:rsidR="00146311">
        <w:rPr>
          <w:rFonts w:ascii="Tahoma" w:hAnsi="Tahoma" w:cs="Tahoma"/>
          <w:sz w:val="24"/>
          <w:u w:color="FF0066"/>
        </w:rPr>
        <w:t>.</w:t>
      </w:r>
    </w:p>
    <w:sectPr w:rsidRPr="004C1301" w:rsidR="009B10CE" w:rsidSect="002724E5">
      <w:headerReference w:type="default" r:id="rId21"/>
      <w:footerReference w:type="even" r:id="rId22"/>
      <w:footerReference w:type="default" r:id="rId23"/>
      <w:headerReference w:type="first" r:id="rId24"/>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67A0" w:rsidP="00A2773A" w:rsidRDefault="009A67A0" w14:paraId="0A3E17B2" w14:textId="77777777">
      <w:pPr>
        <w:spacing w:after="0" w:line="240" w:lineRule="auto"/>
      </w:pPr>
      <w:r>
        <w:separator/>
      </w:r>
    </w:p>
  </w:endnote>
  <w:endnote w:type="continuationSeparator" w:id="0">
    <w:p w:rsidR="009A67A0" w:rsidP="00A2773A" w:rsidRDefault="009A67A0" w14:paraId="5A838F73" w14:textId="77777777">
      <w:pPr>
        <w:spacing w:after="0" w:line="240" w:lineRule="auto"/>
      </w:pPr>
      <w:r>
        <w:continuationSeparator/>
      </w:r>
    </w:p>
  </w:endnote>
  <w:endnote w:type="continuationNotice" w:id="1">
    <w:p w:rsidR="009A67A0" w:rsidRDefault="009A67A0" w14:paraId="4F50841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ahoma&quot;,sans-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3348" w:rsidP="00FD4A69" w:rsidRDefault="00A93348" w14:paraId="5CDCFAAE" w14:textId="34940CAB">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A93348" w:rsidP="00A93348" w:rsidRDefault="00A93348" w14:paraId="01E8D917"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3850005"/>
      <w:docPartObj>
        <w:docPartGallery w:val="Page Numbers (Bottom of Page)"/>
        <w:docPartUnique/>
      </w:docPartObj>
    </w:sdtPr>
    <w:sdtContent>
      <w:p w:rsidR="00A93348" w:rsidP="00FD4A69" w:rsidRDefault="00A93348" w14:paraId="1A87C9D9" w14:textId="0CD47160">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sdtContent>
    <w:sdtEndPr>
      <w:rPr>
        <w:rStyle w:val="PageNumber"/>
      </w:rPr>
    </w:sdtEndPr>
  </w:sdt>
  <w:p w:rsidRPr="00A2773A" w:rsidR="00F73B5B" w:rsidP="00A93348" w:rsidRDefault="00F73B5B" w14:paraId="14334A38" w14:textId="77777777">
    <w:pPr>
      <w:pStyle w:val="Footer"/>
      <w:ind w:right="360"/>
      <w:rPr>
        <w:i/>
      </w:rPr>
    </w:pPr>
    <w:r w:rsidRPr="00A2773A">
      <w:rPr>
        <w:i/>
      </w:rPr>
      <w:t>New curriculum projects for first teaching 2020-2021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67A0" w:rsidP="00A2773A" w:rsidRDefault="009A67A0" w14:paraId="3E84C665" w14:textId="77777777">
      <w:pPr>
        <w:spacing w:after="0" w:line="240" w:lineRule="auto"/>
      </w:pPr>
      <w:r>
        <w:separator/>
      </w:r>
    </w:p>
  </w:footnote>
  <w:footnote w:type="continuationSeparator" w:id="0">
    <w:p w:rsidR="009A67A0" w:rsidP="00A2773A" w:rsidRDefault="009A67A0" w14:paraId="7035AB31" w14:textId="77777777">
      <w:pPr>
        <w:spacing w:after="0" w:line="240" w:lineRule="auto"/>
      </w:pPr>
      <w:r>
        <w:continuationSeparator/>
      </w:r>
    </w:p>
  </w:footnote>
  <w:footnote w:type="continuationNotice" w:id="1">
    <w:p w:rsidR="009A67A0" w:rsidRDefault="009A67A0" w14:paraId="41317DB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73B5B" w:rsidP="003E7B65" w:rsidRDefault="00F73B5B" w14:paraId="73EF6931" w14:textId="7777777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F73B5B" w:rsidP="003E7B65" w:rsidRDefault="41C12EA1" w14:paraId="06B0363A" w14:textId="77777777">
    <w:pPr>
      <w:pStyle w:val="Header"/>
      <w:jc w:val="right"/>
    </w:pPr>
    <w:r>
      <w:rPr>
        <w:noProof/>
      </w:rPr>
      <w:drawing>
        <wp:inline distT="0" distB="0" distL="0" distR="0" wp14:anchorId="1E1EC261" wp14:editId="009BDCA1">
          <wp:extent cx="1031502" cy="594360"/>
          <wp:effectExtent l="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1031502" cy="5943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9">
    <w:nsid w:val="47d934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1e4b4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8f543c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6">
    <w:nsid w:val="4cb4a8b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6b80d9e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
    <w:nsid w:val="c128f6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5a44572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3383efd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5730ff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9ebd0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acd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863249"/>
    <w:multiLevelType w:val="hybridMultilevel"/>
    <w:tmpl w:val="9814AC5C"/>
    <w:lvl w:ilvl="0" w:tplc="DA9E8A48">
      <w:start w:val="1"/>
      <w:numFmt w:val="bullet"/>
      <w:lvlText w:val=""/>
      <w:lvlJc w:val="left"/>
      <w:pPr>
        <w:ind w:left="720" w:hanging="360"/>
      </w:pPr>
      <w:rPr>
        <w:rFonts w:hint="default" w:ascii="Symbol" w:hAnsi="Symbol" w:cs="Tahoma"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F140C36"/>
    <w:multiLevelType w:val="hybridMultilevel"/>
    <w:tmpl w:val="A9C80D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5450353"/>
    <w:multiLevelType w:val="hybridMultilevel"/>
    <w:tmpl w:val="CCCC21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5B416C0"/>
    <w:multiLevelType w:val="hybridMultilevel"/>
    <w:tmpl w:val="DD9433C0"/>
    <w:lvl w:ilvl="0" w:tplc="A5BCA196">
      <w:start w:val="1"/>
      <w:numFmt w:val="bullet"/>
      <w:lvlText w:val="·"/>
      <w:lvlJc w:val="left"/>
      <w:pPr>
        <w:ind w:left="720" w:hanging="360"/>
      </w:pPr>
      <w:rPr>
        <w:rFonts w:hint="default" w:ascii="&quot;Tahoma&quot;,sans-serif" w:hAnsi="&quot;Tahoma&quot;,sans-serif"/>
      </w:rPr>
    </w:lvl>
    <w:lvl w:ilvl="1" w:tplc="9028E540">
      <w:start w:val="1"/>
      <w:numFmt w:val="bullet"/>
      <w:lvlText w:val="o"/>
      <w:lvlJc w:val="left"/>
      <w:pPr>
        <w:ind w:left="1440" w:hanging="360"/>
      </w:pPr>
      <w:rPr>
        <w:rFonts w:hint="default" w:ascii="Courier New" w:hAnsi="Courier New"/>
      </w:rPr>
    </w:lvl>
    <w:lvl w:ilvl="2" w:tplc="4D8EB5BE">
      <w:start w:val="1"/>
      <w:numFmt w:val="bullet"/>
      <w:lvlText w:val=""/>
      <w:lvlJc w:val="left"/>
      <w:pPr>
        <w:ind w:left="2160" w:hanging="360"/>
      </w:pPr>
      <w:rPr>
        <w:rFonts w:hint="default" w:ascii="Wingdings" w:hAnsi="Wingdings"/>
      </w:rPr>
    </w:lvl>
    <w:lvl w:ilvl="3" w:tplc="E758BE36">
      <w:start w:val="1"/>
      <w:numFmt w:val="bullet"/>
      <w:lvlText w:val=""/>
      <w:lvlJc w:val="left"/>
      <w:pPr>
        <w:ind w:left="2880" w:hanging="360"/>
      </w:pPr>
      <w:rPr>
        <w:rFonts w:hint="default" w:ascii="Symbol" w:hAnsi="Symbol"/>
      </w:rPr>
    </w:lvl>
    <w:lvl w:ilvl="4" w:tplc="A7A626B6">
      <w:start w:val="1"/>
      <w:numFmt w:val="bullet"/>
      <w:lvlText w:val="o"/>
      <w:lvlJc w:val="left"/>
      <w:pPr>
        <w:ind w:left="3600" w:hanging="360"/>
      </w:pPr>
      <w:rPr>
        <w:rFonts w:hint="default" w:ascii="Courier New" w:hAnsi="Courier New"/>
      </w:rPr>
    </w:lvl>
    <w:lvl w:ilvl="5" w:tplc="5ACE1DE4">
      <w:start w:val="1"/>
      <w:numFmt w:val="bullet"/>
      <w:lvlText w:val=""/>
      <w:lvlJc w:val="left"/>
      <w:pPr>
        <w:ind w:left="4320" w:hanging="360"/>
      </w:pPr>
      <w:rPr>
        <w:rFonts w:hint="default" w:ascii="Wingdings" w:hAnsi="Wingdings"/>
      </w:rPr>
    </w:lvl>
    <w:lvl w:ilvl="6" w:tplc="0638DD6E">
      <w:start w:val="1"/>
      <w:numFmt w:val="bullet"/>
      <w:lvlText w:val=""/>
      <w:lvlJc w:val="left"/>
      <w:pPr>
        <w:ind w:left="5040" w:hanging="360"/>
      </w:pPr>
      <w:rPr>
        <w:rFonts w:hint="default" w:ascii="Symbol" w:hAnsi="Symbol"/>
      </w:rPr>
    </w:lvl>
    <w:lvl w:ilvl="7" w:tplc="4C82A430">
      <w:start w:val="1"/>
      <w:numFmt w:val="bullet"/>
      <w:lvlText w:val="o"/>
      <w:lvlJc w:val="left"/>
      <w:pPr>
        <w:ind w:left="5760" w:hanging="360"/>
      </w:pPr>
      <w:rPr>
        <w:rFonts w:hint="default" w:ascii="Courier New" w:hAnsi="Courier New"/>
      </w:rPr>
    </w:lvl>
    <w:lvl w:ilvl="8" w:tplc="34E467F8">
      <w:start w:val="1"/>
      <w:numFmt w:val="bullet"/>
      <w:lvlText w:val=""/>
      <w:lvlJc w:val="left"/>
      <w:pPr>
        <w:ind w:left="6480" w:hanging="360"/>
      </w:pPr>
      <w:rPr>
        <w:rFonts w:hint="default" w:ascii="Wingdings" w:hAnsi="Wingdings"/>
      </w:rPr>
    </w:lvl>
  </w:abstractNum>
  <w:abstractNum w:abstractNumId="4" w15:restartNumberingAfterBreak="0">
    <w:nsid w:val="39855C3B"/>
    <w:multiLevelType w:val="hybridMultilevel"/>
    <w:tmpl w:val="AFA03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364928"/>
    <w:multiLevelType w:val="hybridMultilevel"/>
    <w:tmpl w:val="72EE83B0"/>
    <w:lvl w:ilvl="0" w:tplc="B7D4AFC6">
      <w:numFmt w:val="bullet"/>
      <w:lvlText w:val=""/>
      <w:lvlJc w:val="left"/>
      <w:pPr>
        <w:ind w:left="720" w:hanging="360"/>
      </w:pPr>
      <w:rPr>
        <w:rFonts w:hint="default" w:ascii="Symbol" w:hAnsi="Symbol" w:cs="Tahoma"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EB6067A"/>
    <w:multiLevelType w:val="hybridMultilevel"/>
    <w:tmpl w:val="DAB625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1C268B"/>
    <w:multiLevelType w:val="hybridMultilevel"/>
    <w:tmpl w:val="578E6DE8"/>
    <w:lvl w:ilvl="0" w:tplc="DA9E8A48">
      <w:start w:val="1"/>
      <w:numFmt w:val="bullet"/>
      <w:lvlText w:val=""/>
      <w:lvlJc w:val="left"/>
      <w:pPr>
        <w:ind w:left="720" w:hanging="360"/>
      </w:pPr>
      <w:rPr>
        <w:rFonts w:hint="default" w:ascii="Symbol" w:hAnsi="Symbol" w:cs="Tahoma"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4DB396B"/>
    <w:multiLevelType w:val="hybridMultilevel"/>
    <w:tmpl w:val="E40881B2"/>
    <w:lvl w:ilvl="0" w:tplc="B7D4AFC6">
      <w:numFmt w:val="bullet"/>
      <w:lvlText w:val=""/>
      <w:lvlJc w:val="left"/>
      <w:pPr>
        <w:ind w:left="720" w:hanging="360"/>
      </w:pPr>
      <w:rPr>
        <w:rFonts w:hint="default" w:ascii="Symbol" w:hAnsi="Symbol" w:cs="Tahoma"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16cid:durableId="1515219985">
    <w:abstractNumId w:val="3"/>
  </w:num>
  <w:num w:numId="2" w16cid:durableId="1793094421">
    <w:abstractNumId w:val="4"/>
  </w:num>
  <w:num w:numId="3" w16cid:durableId="1668090010">
    <w:abstractNumId w:val="7"/>
  </w:num>
  <w:num w:numId="4" w16cid:durableId="468088366">
    <w:abstractNumId w:val="1"/>
  </w:num>
  <w:num w:numId="5" w16cid:durableId="784420687">
    <w:abstractNumId w:val="6"/>
  </w:num>
  <w:num w:numId="6" w16cid:durableId="414475893">
    <w:abstractNumId w:val="2"/>
  </w:num>
  <w:num w:numId="7" w16cid:durableId="195580156">
    <w:abstractNumId w:val="0"/>
  </w:num>
  <w:num w:numId="8" w16cid:durableId="444617406">
    <w:abstractNumId w:val="8"/>
  </w:num>
  <w:num w:numId="9" w16cid:durableId="17865769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73A"/>
    <w:rsid w:val="000053F7"/>
    <w:rsid w:val="0005362C"/>
    <w:rsid w:val="00067C30"/>
    <w:rsid w:val="000A11E1"/>
    <w:rsid w:val="00146311"/>
    <w:rsid w:val="00223AC1"/>
    <w:rsid w:val="002724E5"/>
    <w:rsid w:val="00394FCD"/>
    <w:rsid w:val="003C56E4"/>
    <w:rsid w:val="003E7B65"/>
    <w:rsid w:val="003F23A9"/>
    <w:rsid w:val="00407A9D"/>
    <w:rsid w:val="00442EBB"/>
    <w:rsid w:val="004C1301"/>
    <w:rsid w:val="00551F43"/>
    <w:rsid w:val="0058540B"/>
    <w:rsid w:val="005A5650"/>
    <w:rsid w:val="0061006B"/>
    <w:rsid w:val="00672D18"/>
    <w:rsid w:val="006C3D1F"/>
    <w:rsid w:val="007C2328"/>
    <w:rsid w:val="007F2930"/>
    <w:rsid w:val="00803CBD"/>
    <w:rsid w:val="00823F27"/>
    <w:rsid w:val="008C363E"/>
    <w:rsid w:val="008E15E6"/>
    <w:rsid w:val="0091339A"/>
    <w:rsid w:val="00924D63"/>
    <w:rsid w:val="009A67A0"/>
    <w:rsid w:val="009B10CE"/>
    <w:rsid w:val="00A1002E"/>
    <w:rsid w:val="00A2773A"/>
    <w:rsid w:val="00A93348"/>
    <w:rsid w:val="00AA506E"/>
    <w:rsid w:val="00AC38CF"/>
    <w:rsid w:val="00B7520A"/>
    <w:rsid w:val="00B97BCC"/>
    <w:rsid w:val="00BE28D1"/>
    <w:rsid w:val="00D43659"/>
    <w:rsid w:val="00D63AA5"/>
    <w:rsid w:val="00DB4939"/>
    <w:rsid w:val="00EB6DE8"/>
    <w:rsid w:val="00F52521"/>
    <w:rsid w:val="00F73B5B"/>
    <w:rsid w:val="00F85D14"/>
    <w:rsid w:val="00F97859"/>
    <w:rsid w:val="0147A2E8"/>
    <w:rsid w:val="01B15B00"/>
    <w:rsid w:val="0201553E"/>
    <w:rsid w:val="02AE6BC9"/>
    <w:rsid w:val="02D10C82"/>
    <w:rsid w:val="0440507E"/>
    <w:rsid w:val="0476416E"/>
    <w:rsid w:val="04CB93A8"/>
    <w:rsid w:val="05199E38"/>
    <w:rsid w:val="056EDE8A"/>
    <w:rsid w:val="06C2447A"/>
    <w:rsid w:val="06FB7220"/>
    <w:rsid w:val="070BC42E"/>
    <w:rsid w:val="084A4222"/>
    <w:rsid w:val="0A74D204"/>
    <w:rsid w:val="0AB8CB02"/>
    <w:rsid w:val="0BCEC171"/>
    <w:rsid w:val="0D836F03"/>
    <w:rsid w:val="0E31435F"/>
    <w:rsid w:val="0E31435F"/>
    <w:rsid w:val="0E3B7878"/>
    <w:rsid w:val="0EB40DCF"/>
    <w:rsid w:val="0FCE2794"/>
    <w:rsid w:val="10602A62"/>
    <w:rsid w:val="1063DD68"/>
    <w:rsid w:val="1070AA71"/>
    <w:rsid w:val="12237CEF"/>
    <w:rsid w:val="13080163"/>
    <w:rsid w:val="133D1594"/>
    <w:rsid w:val="1340B510"/>
    <w:rsid w:val="14055B2F"/>
    <w:rsid w:val="14299D5D"/>
    <w:rsid w:val="1480615F"/>
    <w:rsid w:val="14B20CF9"/>
    <w:rsid w:val="14E3398E"/>
    <w:rsid w:val="156A837C"/>
    <w:rsid w:val="1571CD76"/>
    <w:rsid w:val="1629A63A"/>
    <w:rsid w:val="16DD8647"/>
    <w:rsid w:val="170D3286"/>
    <w:rsid w:val="17D1F1BC"/>
    <w:rsid w:val="19F819D7"/>
    <w:rsid w:val="1A311244"/>
    <w:rsid w:val="1AC7752C"/>
    <w:rsid w:val="1AF328BB"/>
    <w:rsid w:val="1BC1912A"/>
    <w:rsid w:val="1DF07F34"/>
    <w:rsid w:val="1E199763"/>
    <w:rsid w:val="1F055B2E"/>
    <w:rsid w:val="21A69559"/>
    <w:rsid w:val="225296C2"/>
    <w:rsid w:val="2264DDA1"/>
    <w:rsid w:val="229A171C"/>
    <w:rsid w:val="256C0892"/>
    <w:rsid w:val="25DEAAD8"/>
    <w:rsid w:val="273E50B1"/>
    <w:rsid w:val="2801AAA0"/>
    <w:rsid w:val="2827DB9F"/>
    <w:rsid w:val="28EAE5E8"/>
    <w:rsid w:val="2922871F"/>
    <w:rsid w:val="2975F0F3"/>
    <w:rsid w:val="299A0DEF"/>
    <w:rsid w:val="2A5FDBA0"/>
    <w:rsid w:val="2A6185AE"/>
    <w:rsid w:val="2AA54480"/>
    <w:rsid w:val="2AB13949"/>
    <w:rsid w:val="2B13CDCA"/>
    <w:rsid w:val="2CE1FBBC"/>
    <w:rsid w:val="2D7E489C"/>
    <w:rsid w:val="2E0D806C"/>
    <w:rsid w:val="2EBB7926"/>
    <w:rsid w:val="2F56F456"/>
    <w:rsid w:val="2FC07A6E"/>
    <w:rsid w:val="2FD33645"/>
    <w:rsid w:val="3023ABCE"/>
    <w:rsid w:val="303137F4"/>
    <w:rsid w:val="33B9DE25"/>
    <w:rsid w:val="342EFAC5"/>
    <w:rsid w:val="3554F64B"/>
    <w:rsid w:val="3686B961"/>
    <w:rsid w:val="38C80578"/>
    <w:rsid w:val="39062E13"/>
    <w:rsid w:val="3941341D"/>
    <w:rsid w:val="3965322C"/>
    <w:rsid w:val="397AF147"/>
    <w:rsid w:val="39BF37D5"/>
    <w:rsid w:val="39C76210"/>
    <w:rsid w:val="39F507F0"/>
    <w:rsid w:val="3AC5295B"/>
    <w:rsid w:val="3BACBC53"/>
    <w:rsid w:val="3BE229C3"/>
    <w:rsid w:val="3C2F7E5D"/>
    <w:rsid w:val="3D0D086B"/>
    <w:rsid w:val="3D99FE99"/>
    <w:rsid w:val="3E10663A"/>
    <w:rsid w:val="3E570E33"/>
    <w:rsid w:val="3F18E020"/>
    <w:rsid w:val="3F493D2D"/>
    <w:rsid w:val="408E5A63"/>
    <w:rsid w:val="40DD94CF"/>
    <w:rsid w:val="4172F42A"/>
    <w:rsid w:val="41BC05D3"/>
    <w:rsid w:val="41C12EA1"/>
    <w:rsid w:val="41D7EDE1"/>
    <w:rsid w:val="42A018EB"/>
    <w:rsid w:val="42E1C43C"/>
    <w:rsid w:val="433CB76A"/>
    <w:rsid w:val="45B3147D"/>
    <w:rsid w:val="45B3147D"/>
    <w:rsid w:val="45EFAC83"/>
    <w:rsid w:val="46BAB124"/>
    <w:rsid w:val="47A43E18"/>
    <w:rsid w:val="47E97BAA"/>
    <w:rsid w:val="485D1151"/>
    <w:rsid w:val="49D80D53"/>
    <w:rsid w:val="4A6FE197"/>
    <w:rsid w:val="4A940AB1"/>
    <w:rsid w:val="4AEDF833"/>
    <w:rsid w:val="4BE0B92C"/>
    <w:rsid w:val="4BE63904"/>
    <w:rsid w:val="4C0FED8B"/>
    <w:rsid w:val="4C467690"/>
    <w:rsid w:val="4C647A9C"/>
    <w:rsid w:val="4D799ED8"/>
    <w:rsid w:val="4E21751C"/>
    <w:rsid w:val="4E5498E6"/>
    <w:rsid w:val="4F289131"/>
    <w:rsid w:val="4F58CFE7"/>
    <w:rsid w:val="4F7BBA50"/>
    <w:rsid w:val="4FC2067E"/>
    <w:rsid w:val="4FDE6FDB"/>
    <w:rsid w:val="5059A8CA"/>
    <w:rsid w:val="50F7AB92"/>
    <w:rsid w:val="513A349F"/>
    <w:rsid w:val="52F1C18A"/>
    <w:rsid w:val="5378F869"/>
    <w:rsid w:val="58097E9E"/>
    <w:rsid w:val="5880C536"/>
    <w:rsid w:val="59411496"/>
    <w:rsid w:val="5B59B382"/>
    <w:rsid w:val="5BC93DFD"/>
    <w:rsid w:val="5C608185"/>
    <w:rsid w:val="5D5158DA"/>
    <w:rsid w:val="5DF0148D"/>
    <w:rsid w:val="5EE75B9A"/>
    <w:rsid w:val="5F028158"/>
    <w:rsid w:val="5F10523F"/>
    <w:rsid w:val="5F8C5902"/>
    <w:rsid w:val="60F8B498"/>
    <w:rsid w:val="6140AA9A"/>
    <w:rsid w:val="6196385B"/>
    <w:rsid w:val="62B911AC"/>
    <w:rsid w:val="630D99FC"/>
    <w:rsid w:val="6342D0BF"/>
    <w:rsid w:val="656FDCEA"/>
    <w:rsid w:val="6572ABD6"/>
    <w:rsid w:val="65EAC6C4"/>
    <w:rsid w:val="661F9303"/>
    <w:rsid w:val="66DC0645"/>
    <w:rsid w:val="66FACF07"/>
    <w:rsid w:val="67CCBC0F"/>
    <w:rsid w:val="68E1BBC7"/>
    <w:rsid w:val="69E949C8"/>
    <w:rsid w:val="69EDBB8B"/>
    <w:rsid w:val="6A75E540"/>
    <w:rsid w:val="6BDF18BB"/>
    <w:rsid w:val="6BF22A21"/>
    <w:rsid w:val="6E49DDE1"/>
    <w:rsid w:val="6E4EB523"/>
    <w:rsid w:val="6E748902"/>
    <w:rsid w:val="701955E7"/>
    <w:rsid w:val="7047CABF"/>
    <w:rsid w:val="70FE855D"/>
    <w:rsid w:val="710B5055"/>
    <w:rsid w:val="712833D1"/>
    <w:rsid w:val="715609BF"/>
    <w:rsid w:val="71CC2202"/>
    <w:rsid w:val="71CF621A"/>
    <w:rsid w:val="72EE4FE8"/>
    <w:rsid w:val="72FD7842"/>
    <w:rsid w:val="73417BAF"/>
    <w:rsid w:val="73A19BAD"/>
    <w:rsid w:val="74F29B77"/>
    <w:rsid w:val="750F0E29"/>
    <w:rsid w:val="7524172B"/>
    <w:rsid w:val="76B10245"/>
    <w:rsid w:val="76DAA2DE"/>
    <w:rsid w:val="77DD8CB5"/>
    <w:rsid w:val="77E44D47"/>
    <w:rsid w:val="7825C1CC"/>
    <w:rsid w:val="784192D4"/>
    <w:rsid w:val="78C97E25"/>
    <w:rsid w:val="78F774F8"/>
    <w:rsid w:val="793327C9"/>
    <w:rsid w:val="79B88039"/>
    <w:rsid w:val="79BA541B"/>
    <w:rsid w:val="79D39222"/>
    <w:rsid w:val="7AC8738D"/>
    <w:rsid w:val="7B20AC81"/>
    <w:rsid w:val="7C2EAA94"/>
    <w:rsid w:val="7CCF8586"/>
    <w:rsid w:val="7D58FAED"/>
    <w:rsid w:val="7DA95ABA"/>
    <w:rsid w:val="7EC2F692"/>
    <w:rsid w:val="7EF2B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04069"/>
  <w15:chartTrackingRefBased/>
  <w15:docId w15:val="{8165DF1B-3A93-4262-A445-564D9585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277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A2773A"/>
  </w:style>
  <w:style w:type="paragraph" w:styleId="Footer">
    <w:name w:val="footer"/>
    <w:basedOn w:val="Normal"/>
    <w:link w:val="FooterChar"/>
    <w:uiPriority w:val="99"/>
    <w:unhideWhenUsed/>
    <w:rsid w:val="00A277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A2773A"/>
  </w:style>
  <w:style w:type="paragraph" w:styleId="ListParagraph">
    <w:name w:val="List Paragraph"/>
    <w:basedOn w:val="Normal"/>
    <w:uiPriority w:val="34"/>
    <w:qFormat/>
    <w:rsid w:val="00A2773A"/>
    <w:pPr>
      <w:ind w:left="720"/>
      <w:contextualSpacing/>
    </w:pPr>
  </w:style>
  <w:style w:type="table" w:styleId="TableGrid">
    <w:name w:val="Table Grid"/>
    <w:basedOn w:val="TableNormal"/>
    <w:uiPriority w:val="39"/>
    <w:rsid w:val="00AA506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6C3D1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6C3D1F"/>
  </w:style>
  <w:style w:type="character" w:styleId="eop" w:customStyle="1">
    <w:name w:val="eop"/>
    <w:basedOn w:val="DefaultParagraphFont"/>
    <w:rsid w:val="006C3D1F"/>
  </w:style>
  <w:style w:type="character" w:styleId="spellingerror" w:customStyle="1">
    <w:name w:val="spellingerror"/>
    <w:basedOn w:val="DefaultParagraphFont"/>
    <w:rsid w:val="006C3D1F"/>
  </w:style>
  <w:style w:type="paragraph" w:styleId="NormalWeb">
    <w:name w:val="Normal (Web)"/>
    <w:basedOn w:val="Normal"/>
    <w:uiPriority w:val="99"/>
    <w:unhideWhenUsed/>
    <w:rsid w:val="006C3D1F"/>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223AC1"/>
    <w:pPr>
      <w:autoSpaceDE w:val="0"/>
      <w:autoSpaceDN w:val="0"/>
      <w:adjustRightInd w:val="0"/>
      <w:spacing w:after="0" w:line="240" w:lineRule="auto"/>
    </w:pPr>
    <w:rPr>
      <w:rFonts w:ascii="Arial" w:hAnsi="Arial" w:cs="Arial"/>
      <w:color w:val="000000"/>
      <w:sz w:val="24"/>
      <w:szCs w:val="24"/>
    </w:rPr>
  </w:style>
  <w:style w:type="character" w:styleId="PageNumber">
    <w:name w:val="page number"/>
    <w:basedOn w:val="DefaultParagraphFont"/>
    <w:uiPriority w:val="99"/>
    <w:semiHidden/>
    <w:unhideWhenUsed/>
    <w:rsid w:val="00A93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eader" Target="header2.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footer" Target="footer2.xml" Id="rId23"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footer" Target="footer1.xml" Id="rId22" /><Relationship Type="http://schemas.openxmlformats.org/officeDocument/2006/relationships/image" Target="/media/imagec.png" Id="Rcd1de5a774994036" /></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0A5BD66330CE4C930C31353B73531C" ma:contentTypeVersion="18" ma:contentTypeDescription="Create a new document." ma:contentTypeScope="" ma:versionID="01b2371f74ea4404e4b7c96d344bdd58">
  <xsd:schema xmlns:xsd="http://www.w3.org/2001/XMLSchema" xmlns:xs="http://www.w3.org/2001/XMLSchema" xmlns:p="http://schemas.microsoft.com/office/2006/metadata/properties" xmlns:ns2="1719a180-6f40-4771-a03f-ee0b89347f11" xmlns:ns3="6f65c41e-5420-4151-bc2a-225d062ef012" targetNamespace="http://schemas.microsoft.com/office/2006/metadata/properties" ma:root="true" ma:fieldsID="4c2dac3243afb7e32f3ed2fd5e2c68a4" ns2:_="" ns3:_="">
    <xsd:import namespace="1719a180-6f40-4771-a03f-ee0b89347f11"/>
    <xsd:import namespace="6f65c41e-5420-4151-bc2a-225d062ef012"/>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19a180-6f40-4771-a03f-ee0b89347f11"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ae6bd0a-c4b6-458e-af88-638af714bb65"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65c41e-5420-4151-bc2a-225d062ef0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14eae73-44d3-425d-b355-2c344e9ffe36}" ma:internalName="TaxCatchAll" ma:showField="CatchAllData" ma:web="6f65c41e-5420-4151-bc2a-225d062ef0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1719a180-6f40-4771-a03f-ee0b89347f11" xsi:nil="true"/>
    <CloudMigratorOriginId xmlns="1719a180-6f40-4771-a03f-ee0b89347f11">7a92f9b5-2d06-49fa-ad9c-88a22b191d4e</CloudMigratorOriginId>
    <CloudMigratorVersion xmlns="1719a180-6f40-4771-a03f-ee0b89347f11">3.36.5.11951</CloudMigratorVersion>
    <FileHash xmlns="1719a180-6f40-4771-a03f-ee0b89347f11">e7fdcdd40c4f1aaa2ed2f1883633332e7049e171</FileHash>
    <TaxCatchAll xmlns="6f65c41e-5420-4151-bc2a-225d062ef012" xsi:nil="true"/>
    <lcf76f155ced4ddcb4097134ff3c332f xmlns="1719a180-6f40-4771-a03f-ee0b89347f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009571-617A-42E5-A6D9-AC0768030046}">
  <ds:schemaRefs>
    <ds:schemaRef ds:uri="http://schemas.microsoft.com/sharepoint/v3/contenttype/forms"/>
  </ds:schemaRefs>
</ds:datastoreItem>
</file>

<file path=customXml/itemProps2.xml><?xml version="1.0" encoding="utf-8"?>
<ds:datastoreItem xmlns:ds="http://schemas.openxmlformats.org/officeDocument/2006/customXml" ds:itemID="{1C02C206-5683-4D83-A5D2-BDE751E917C5}"/>
</file>

<file path=customXml/itemProps3.xml><?xml version="1.0" encoding="utf-8"?>
<ds:datastoreItem xmlns:ds="http://schemas.openxmlformats.org/officeDocument/2006/customXml" ds:itemID="{B1FCFA33-B129-42C0-A9BE-1B3B2E106CE6}">
  <ds:schemaRefs>
    <ds:schemaRef ds:uri="http://schemas.microsoft.com/office/2006/metadata/properties"/>
    <ds:schemaRef ds:uri="http://schemas.microsoft.com/office/infopath/2007/PartnerControls"/>
    <ds:schemaRef ds:uri="1719a180-6f40-4771-a03f-ee0b89347f11"/>
    <ds:schemaRef ds:uri="6f65c41e-5420-4151-bc2a-225d062ef01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Carly Bell</dc:creator>
  <keywords/>
  <dc:description/>
  <lastModifiedBy>Adam Woolley</lastModifiedBy>
  <revision>24</revision>
  <lastPrinted>2022-11-20T12:40:00.0000000Z</lastPrinted>
  <dcterms:created xsi:type="dcterms:W3CDTF">2020-10-16T13:13:00.0000000Z</dcterms:created>
  <dcterms:modified xsi:type="dcterms:W3CDTF">2025-06-10T14:10:15.1046627Z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0x010100BA0A5BD66330CE4C930C31353B73531C</vt:lpwstr>
  </property>
  <property fmtid="{D5CDD505-2E9C-101B-9397-08002B2CF9AE}" pid="3" name="MediaServiceImageTags">
    <vt:lpwstr/>
  </property>
</Properties>
</file>